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31B5E" w14:textId="2ABA1285" w:rsidR="009833BC" w:rsidRPr="000C4D21" w:rsidRDefault="009833BC" w:rsidP="00E815D8">
      <w:pPr>
        <w:spacing w:after="0" w:line="216" w:lineRule="auto"/>
        <w:rPr>
          <w:rFonts w:cstheme="minorHAnsi"/>
          <w:b/>
          <w:bCs/>
          <w:color w:val="000000" w:themeColor="text1"/>
          <w:sz w:val="18"/>
          <w:szCs w:val="18"/>
        </w:rPr>
      </w:pPr>
      <w:r w:rsidRPr="00C83AC0">
        <w:rPr>
          <w:rFonts w:cstheme="minorHAnsi"/>
          <w:b/>
          <w:bCs/>
          <w:sz w:val="18"/>
          <w:szCs w:val="18"/>
        </w:rPr>
        <w:t xml:space="preserve">Názov vysokej školy: </w:t>
      </w:r>
      <w:r w:rsidR="00C23D33">
        <w:rPr>
          <w:rFonts w:cstheme="minorHAnsi"/>
          <w:b/>
          <w:bCs/>
          <w:sz w:val="18"/>
          <w:szCs w:val="18"/>
        </w:rPr>
        <w:t>Vysoká škola Danubius</w:t>
      </w:r>
    </w:p>
    <w:p w14:paraId="38E6754E" w14:textId="4B9EF7B2" w:rsidR="009761E7" w:rsidRPr="000C4D21" w:rsidRDefault="009833BC" w:rsidP="00E815D8">
      <w:pPr>
        <w:spacing w:after="0" w:line="216" w:lineRule="auto"/>
        <w:rPr>
          <w:rFonts w:cstheme="minorHAnsi"/>
          <w:b/>
          <w:bCs/>
          <w:color w:val="000000" w:themeColor="text1"/>
          <w:sz w:val="18"/>
          <w:szCs w:val="18"/>
        </w:rPr>
      </w:pPr>
      <w:r w:rsidRPr="000C4D21">
        <w:rPr>
          <w:rFonts w:cstheme="minorHAnsi"/>
          <w:b/>
          <w:bCs/>
          <w:color w:val="000000" w:themeColor="text1"/>
          <w:sz w:val="18"/>
          <w:szCs w:val="18"/>
        </w:rPr>
        <w:t>Názov študijného programu:</w:t>
      </w:r>
      <w:r w:rsidR="008D51A7" w:rsidRPr="000C4D21">
        <w:rPr>
          <w:rFonts w:cstheme="minorHAnsi"/>
          <w:b/>
          <w:bCs/>
          <w:color w:val="000000" w:themeColor="text1"/>
          <w:sz w:val="18"/>
          <w:szCs w:val="18"/>
        </w:rPr>
        <w:t xml:space="preserve"> </w:t>
      </w:r>
      <w:r w:rsidR="00C23D33" w:rsidRPr="000C4D21">
        <w:rPr>
          <w:rFonts w:cstheme="minorHAnsi"/>
          <w:b/>
          <w:bCs/>
          <w:color w:val="000000" w:themeColor="text1"/>
          <w:sz w:val="18"/>
          <w:szCs w:val="18"/>
        </w:rPr>
        <w:t>Verejná po</w:t>
      </w:r>
      <w:r w:rsidR="002E55E2">
        <w:rPr>
          <w:rFonts w:cstheme="minorHAnsi"/>
          <w:b/>
          <w:bCs/>
          <w:color w:val="000000" w:themeColor="text1"/>
          <w:sz w:val="18"/>
          <w:szCs w:val="18"/>
        </w:rPr>
        <w:t xml:space="preserve">litika a verejná správa, </w:t>
      </w:r>
      <w:r w:rsidR="004F0027">
        <w:rPr>
          <w:rFonts w:cstheme="minorHAnsi"/>
          <w:b/>
          <w:bCs/>
          <w:color w:val="000000" w:themeColor="text1"/>
          <w:sz w:val="18"/>
          <w:szCs w:val="18"/>
        </w:rPr>
        <w:t>externá</w:t>
      </w:r>
      <w:r w:rsidR="002E55E2">
        <w:rPr>
          <w:rFonts w:cstheme="minorHAnsi"/>
          <w:b/>
          <w:bCs/>
          <w:color w:val="000000" w:themeColor="text1"/>
          <w:sz w:val="18"/>
          <w:szCs w:val="18"/>
        </w:rPr>
        <w:t xml:space="preserve"> forma</w:t>
      </w:r>
      <w:r w:rsidR="008D51A7" w:rsidRPr="000C4D21">
        <w:rPr>
          <w:rFonts w:cstheme="minorHAnsi"/>
          <w:b/>
          <w:bCs/>
          <w:color w:val="000000" w:themeColor="text1"/>
          <w:sz w:val="18"/>
          <w:szCs w:val="18"/>
        </w:rPr>
        <w:br/>
        <w:t xml:space="preserve">Stupeň štúdia: </w:t>
      </w:r>
      <w:r w:rsidRPr="000C4D21">
        <w:rPr>
          <w:rFonts w:cstheme="minorHAnsi"/>
          <w:b/>
          <w:bCs/>
          <w:color w:val="000000" w:themeColor="text1"/>
          <w:sz w:val="18"/>
          <w:szCs w:val="18"/>
        </w:rPr>
        <w:t xml:space="preserve"> </w:t>
      </w:r>
      <w:r w:rsidR="00C23D33" w:rsidRPr="000C4D21">
        <w:rPr>
          <w:rFonts w:cstheme="minorHAnsi"/>
          <w:b/>
          <w:bCs/>
          <w:color w:val="000000" w:themeColor="text1"/>
          <w:sz w:val="18"/>
          <w:szCs w:val="18"/>
        </w:rPr>
        <w:t>prvý ( Bc.)</w:t>
      </w:r>
    </w:p>
    <w:p w14:paraId="00996D75" w14:textId="77777777" w:rsidR="005110F3" w:rsidRPr="000C4D21" w:rsidRDefault="005110F3" w:rsidP="00E815D8">
      <w:pPr>
        <w:spacing w:after="0" w:line="216" w:lineRule="auto"/>
        <w:rPr>
          <w:rFonts w:cstheme="minorHAnsi"/>
          <w:b/>
          <w:bCs/>
          <w:color w:val="000000" w:themeColor="text1"/>
          <w:sz w:val="18"/>
          <w:szCs w:val="18"/>
        </w:rPr>
      </w:pPr>
    </w:p>
    <w:p w14:paraId="702F3BA7" w14:textId="72009231" w:rsidR="009833BC" w:rsidRPr="000C4D21" w:rsidRDefault="009833BC" w:rsidP="000459D7">
      <w:pPr>
        <w:pStyle w:val="Odsekzoznamu"/>
        <w:numPr>
          <w:ilvl w:val="0"/>
          <w:numId w:val="2"/>
        </w:numPr>
        <w:spacing w:line="216" w:lineRule="auto"/>
        <w:ind w:left="426" w:hanging="426"/>
        <w:rPr>
          <w:rFonts w:eastAsia="Times New Roman" w:cstheme="minorHAnsi"/>
          <w:b/>
          <w:bCs/>
          <w:color w:val="000000" w:themeColor="text1"/>
          <w:sz w:val="18"/>
          <w:szCs w:val="18"/>
          <w:lang w:eastAsia="sk-SK"/>
        </w:rPr>
      </w:pPr>
      <w:r w:rsidRPr="000C4D21">
        <w:rPr>
          <w:rFonts w:cstheme="minorHAnsi"/>
          <w:b/>
          <w:bCs/>
          <w:color w:val="000000" w:themeColor="text1"/>
          <w:sz w:val="18"/>
          <w:szCs w:val="18"/>
        </w:rPr>
        <w:t xml:space="preserve">Samohodnotenie </w:t>
      </w:r>
      <w:r w:rsidR="00E815D8" w:rsidRPr="000C4D21">
        <w:rPr>
          <w:rFonts w:cstheme="minorHAnsi"/>
          <w:b/>
          <w:bCs/>
          <w:color w:val="000000" w:themeColor="text1"/>
          <w:sz w:val="18"/>
          <w:szCs w:val="18"/>
        </w:rPr>
        <w:t xml:space="preserve">plnenia </w:t>
      </w:r>
      <w:r w:rsidR="00070E54" w:rsidRPr="000C4D21">
        <w:rPr>
          <w:rFonts w:cstheme="minorHAnsi"/>
          <w:b/>
          <w:bCs/>
          <w:color w:val="000000" w:themeColor="text1"/>
          <w:sz w:val="18"/>
          <w:szCs w:val="18"/>
        </w:rPr>
        <w:t xml:space="preserve">štandardu SP 2 </w:t>
      </w:r>
      <w:r w:rsidR="00A07A0C" w:rsidRPr="000C4D21">
        <w:rPr>
          <w:rFonts w:cstheme="minorHAnsi"/>
          <w:b/>
          <w:bCs/>
          <w:color w:val="000000" w:themeColor="text1"/>
          <w:sz w:val="18"/>
          <w:szCs w:val="18"/>
        </w:rPr>
        <w:t xml:space="preserve">– </w:t>
      </w:r>
      <w:r w:rsidR="00070E54" w:rsidRPr="000C4D21">
        <w:rPr>
          <w:rFonts w:cstheme="minorHAnsi"/>
          <w:b/>
          <w:bCs/>
          <w:color w:val="000000" w:themeColor="text1"/>
          <w:sz w:val="18"/>
          <w:szCs w:val="18"/>
        </w:rPr>
        <w:t>Návrh nového študijného programu a návrh úpravy študijného programu</w:t>
      </w:r>
      <w:r w:rsidR="00070E54" w:rsidRPr="000C4D21">
        <w:rPr>
          <w:rFonts w:eastAsia="Times New Roman" w:cstheme="minorHAnsi"/>
          <w:b/>
          <w:bCs/>
          <w:color w:val="000000" w:themeColor="text1"/>
          <w:sz w:val="18"/>
          <w:szCs w:val="18"/>
          <w:lang w:eastAsia="sk-SK"/>
        </w:rPr>
        <w:t xml:space="preserve"> </w:t>
      </w:r>
    </w:p>
    <w:p w14:paraId="4AD5EB20" w14:textId="0BAA0FC8" w:rsidR="00BB7373" w:rsidRPr="000C4D21" w:rsidRDefault="00BB7373" w:rsidP="00E815D8">
      <w:pPr>
        <w:spacing w:after="0" w:line="216" w:lineRule="auto"/>
        <w:jc w:val="both"/>
        <w:rPr>
          <w:rFonts w:cstheme="minorHAnsi"/>
          <w:color w:val="000000" w:themeColor="text1"/>
          <w:sz w:val="18"/>
          <w:szCs w:val="18"/>
        </w:rPr>
      </w:pPr>
      <w:r w:rsidRPr="000C4D21">
        <w:rPr>
          <w:rFonts w:cstheme="minorHAnsi"/>
          <w:b/>
          <w:bCs/>
          <w:color w:val="000000" w:themeColor="text1"/>
          <w:sz w:val="18"/>
          <w:szCs w:val="18"/>
        </w:rPr>
        <w:t>SP 2.1.</w:t>
      </w:r>
      <w:r w:rsidRPr="000C4D21">
        <w:rPr>
          <w:rFonts w:cstheme="minorHAnsi"/>
          <w:color w:val="000000" w:themeColor="text1"/>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513"/>
        <w:gridCol w:w="2835"/>
      </w:tblGrid>
      <w:tr w:rsidR="00BB7373" w:rsidRPr="000C4D21" w14:paraId="0DF67607" w14:textId="77777777" w:rsidTr="001654CC">
        <w:trPr>
          <w:cnfStyle w:val="100000000000" w:firstRow="1" w:lastRow="0" w:firstColumn="0" w:lastColumn="0" w:oddVBand="0" w:evenVBand="0" w:oddHBand="0" w:evenHBand="0" w:firstRowFirstColumn="0" w:firstRowLastColumn="0" w:lastRowFirstColumn="0" w:lastRowLastColumn="0"/>
          <w:trHeight w:val="79"/>
        </w:trPr>
        <w:tc>
          <w:tcPr>
            <w:tcW w:w="7513" w:type="dxa"/>
            <w:tcBorders>
              <w:top w:val="none" w:sz="0" w:space="0" w:color="auto"/>
              <w:left w:val="none" w:sz="0" w:space="0" w:color="auto"/>
              <w:right w:val="none" w:sz="0" w:space="0" w:color="auto"/>
            </w:tcBorders>
          </w:tcPr>
          <w:p w14:paraId="6D199900" w14:textId="04ABC86E" w:rsidR="001B7E54" w:rsidRPr="000C4D21" w:rsidRDefault="001B7E54" w:rsidP="00E815D8">
            <w:pPr>
              <w:spacing w:line="216" w:lineRule="auto"/>
              <w:ind w:left="-109" w:firstLine="109"/>
              <w:rPr>
                <w:rFonts w:cstheme="minorHAnsi"/>
                <w:b w:val="0"/>
                <w:bCs w:val="0"/>
                <w:i/>
                <w:iCs/>
                <w:color w:val="000000" w:themeColor="text1"/>
                <w:sz w:val="16"/>
                <w:szCs w:val="16"/>
              </w:rPr>
            </w:pPr>
            <w:r w:rsidRPr="000C4D21">
              <w:rPr>
                <w:rFonts w:cstheme="minorHAnsi"/>
                <w:b w:val="0"/>
                <w:bCs w:val="0"/>
                <w:i/>
                <w:iCs/>
                <w:color w:val="000000" w:themeColor="text1"/>
                <w:sz w:val="16"/>
                <w:szCs w:val="16"/>
              </w:rPr>
              <w:t>Samohodnotenie plnenia</w:t>
            </w:r>
            <w:r w:rsidR="00B01166" w:rsidRPr="000C4D21">
              <w:rPr>
                <w:rStyle w:val="Odkaznapoznmkupodiarou"/>
                <w:rFonts w:cstheme="minorHAnsi"/>
                <w:b w:val="0"/>
                <w:bCs w:val="0"/>
                <w:color w:val="000000" w:themeColor="text1"/>
                <w:sz w:val="18"/>
                <w:szCs w:val="18"/>
              </w:rPr>
              <w:footnoteReference w:id="1"/>
            </w:r>
            <w:r w:rsidRPr="000C4D21">
              <w:rPr>
                <w:rFonts w:cstheme="minorHAnsi"/>
                <w:b w:val="0"/>
                <w:bCs w:val="0"/>
                <w:i/>
                <w:iCs/>
                <w:color w:val="000000" w:themeColor="text1"/>
                <w:sz w:val="16"/>
                <w:szCs w:val="16"/>
              </w:rPr>
              <w:t xml:space="preserve"> </w:t>
            </w:r>
            <w:r w:rsidRPr="000C4D21">
              <w:rPr>
                <w:rFonts w:cstheme="minorHAnsi"/>
                <w:b w:val="0"/>
                <w:bCs w:val="0"/>
                <w:i/>
                <w:iCs/>
                <w:color w:val="000000" w:themeColor="text1"/>
                <w:sz w:val="16"/>
                <w:szCs w:val="16"/>
              </w:rPr>
              <w:tab/>
            </w:r>
          </w:p>
        </w:tc>
        <w:tc>
          <w:tcPr>
            <w:tcW w:w="2835" w:type="dxa"/>
            <w:tcBorders>
              <w:top w:val="none" w:sz="0" w:space="0" w:color="auto"/>
              <w:left w:val="none" w:sz="0" w:space="0" w:color="auto"/>
              <w:right w:val="none" w:sz="0" w:space="0" w:color="auto"/>
            </w:tcBorders>
          </w:tcPr>
          <w:p w14:paraId="0A0F748A" w14:textId="24536B32" w:rsidR="001B7E54" w:rsidRPr="000C4D21" w:rsidRDefault="001B7E54" w:rsidP="00E815D8">
            <w:pPr>
              <w:spacing w:line="216" w:lineRule="auto"/>
              <w:rPr>
                <w:rFonts w:cstheme="minorHAnsi"/>
                <w:b w:val="0"/>
                <w:bCs w:val="0"/>
                <w:i/>
                <w:iCs/>
                <w:color w:val="000000" w:themeColor="text1"/>
                <w:sz w:val="16"/>
                <w:szCs w:val="16"/>
              </w:rPr>
            </w:pPr>
            <w:r w:rsidRPr="000C4D21">
              <w:rPr>
                <w:rFonts w:cstheme="minorHAnsi"/>
                <w:b w:val="0"/>
                <w:bCs w:val="0"/>
                <w:i/>
                <w:iCs/>
                <w:color w:val="000000" w:themeColor="text1"/>
                <w:sz w:val="16"/>
                <w:szCs w:val="16"/>
                <w:lang w:eastAsia="sk-SK"/>
              </w:rPr>
              <w:t>Odkazy na dôkazy</w:t>
            </w:r>
            <w:r w:rsidR="00B01166" w:rsidRPr="000C4D21">
              <w:rPr>
                <w:rStyle w:val="Odkaznapoznmkupodiarou"/>
                <w:rFonts w:cstheme="minorHAnsi"/>
                <w:b w:val="0"/>
                <w:bCs w:val="0"/>
                <w:i/>
                <w:iCs/>
                <w:color w:val="000000" w:themeColor="text1"/>
                <w:sz w:val="16"/>
                <w:szCs w:val="16"/>
                <w:lang w:eastAsia="sk-SK"/>
              </w:rPr>
              <w:footnoteReference w:id="2"/>
            </w:r>
          </w:p>
        </w:tc>
      </w:tr>
      <w:tr w:rsidR="001B7E54" w:rsidRPr="008F545D" w14:paraId="21758D8A" w14:textId="77777777" w:rsidTr="001654CC">
        <w:trPr>
          <w:trHeight w:val="478"/>
        </w:trPr>
        <w:tc>
          <w:tcPr>
            <w:tcW w:w="7513" w:type="dxa"/>
          </w:tcPr>
          <w:p w14:paraId="72CA0428" w14:textId="03DB6DE9" w:rsidR="008F545D" w:rsidRPr="008F545D" w:rsidRDefault="00BF5233" w:rsidP="008F545D">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VŠD má schválený vnútorný systém kvality. </w:t>
            </w:r>
            <w:r w:rsidR="007D63D3" w:rsidRPr="008F545D">
              <w:rPr>
                <w:rFonts w:ascii="Times New Roman" w:hAnsi="Times New Roman" w:cs="Times New Roman"/>
                <w:bCs/>
                <w:iCs/>
                <w:color w:val="000000" w:themeColor="text1"/>
                <w:sz w:val="20"/>
                <w:szCs w:val="20"/>
                <w:lang w:eastAsia="sk-SK"/>
              </w:rPr>
              <w:t>Podľa § 87a zákona č. 131/2002 Z.z. o vysokých školách a o zmene a doplnení niektorých zákonov v znení neskorších predpisov a zákona č. 269/2018 Z.z. o zabezpečovaní kvality vysokoškolského vzdelávania, za kvalitu vysokoškolského vzdelávania zodpovedá vysoká škola. FVP VS má tiež implementovaný , vypracovaný, zavedený, používaný a funkčný vnútorný systém kvality podľa VŠD. Hlavným cieľom vnútorného systému kvality je rozvíjanie významu kvality a jej zabezpečovania pri činnostiach vysokej školy a jej organizačných zložiek.</w:t>
            </w:r>
          </w:p>
          <w:p w14:paraId="6AF23184" w14:textId="196AA5A2" w:rsidR="00E941F6" w:rsidRPr="008F545D" w:rsidRDefault="00E941F6" w:rsidP="008F545D">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67F6BD4C" w14:textId="3B9A0A14" w:rsidR="008F545D" w:rsidRPr="008F545D" w:rsidRDefault="00E941F6" w:rsidP="008F545D">
            <w:pPr>
              <w:pStyle w:val="Odsekzoznamu"/>
              <w:numPr>
                <w:ilvl w:val="0"/>
                <w:numId w:val="36"/>
              </w:numPr>
              <w:spacing w:line="216" w:lineRule="auto"/>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Vnútorný predpis upravujúci systém zabezpečovania kvality VŠD </w:t>
            </w:r>
            <w:r w:rsidR="008F545D" w:rsidRPr="008F545D">
              <w:rPr>
                <w:rFonts w:ascii="Times New Roman" w:hAnsi="Times New Roman" w:cs="Times New Roman"/>
                <w:bCs/>
                <w:iCs/>
                <w:color w:val="000000" w:themeColor="text1"/>
                <w:sz w:val="20"/>
                <w:szCs w:val="20"/>
                <w:lang w:eastAsia="sk-SK"/>
              </w:rPr>
              <w:t>:</w:t>
            </w:r>
            <w:r w:rsidR="008F545D" w:rsidRPr="008F545D">
              <w:rPr>
                <w:rFonts w:ascii="Times New Roman" w:hAnsi="Times New Roman" w:cs="Times New Roman"/>
                <w:bCs/>
                <w:i/>
                <w:iCs/>
                <w:color w:val="000000" w:themeColor="text1"/>
                <w:sz w:val="20"/>
                <w:szCs w:val="20"/>
                <w:lang w:eastAsia="sk-SK"/>
              </w:rPr>
              <w:t xml:space="preserve"> Vnútorný systém zabezpečovania kvality vysokoškolského vzdelávania Vysokej školy Danubius</w:t>
            </w:r>
          </w:p>
          <w:p w14:paraId="672C1FB9" w14:textId="0F20E5CE" w:rsidR="00E941F6" w:rsidRPr="008F545D" w:rsidRDefault="00E941F6" w:rsidP="00E941F6">
            <w:pPr>
              <w:tabs>
                <w:tab w:val="left" w:pos="5098"/>
              </w:tabs>
              <w:spacing w:line="216" w:lineRule="auto"/>
              <w:ind w:firstLine="321"/>
              <w:contextualSpacing/>
              <w:jc w:val="both"/>
              <w:rPr>
                <w:rFonts w:ascii="Times New Roman" w:hAnsi="Times New Roman" w:cs="Times New Roman"/>
                <w:bCs/>
                <w:i/>
                <w:iCs/>
                <w:color w:val="000000" w:themeColor="text1"/>
                <w:sz w:val="20"/>
                <w:szCs w:val="20"/>
                <w:lang w:eastAsia="sk-SK"/>
              </w:rPr>
            </w:pPr>
          </w:p>
          <w:p w14:paraId="22C9ED0D" w14:textId="3D2A6436" w:rsidR="00E941F6" w:rsidRPr="008F545D" w:rsidRDefault="00E941F6" w:rsidP="008F545D">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Postupy v oblasti zabezpečovania kvality sú vypracované a uplatňujú sa v nasledovných oblastiach:</w:t>
            </w:r>
          </w:p>
          <w:p w14:paraId="3797D454" w14:textId="41998369" w:rsidR="00E941F6" w:rsidRPr="008F545D" w:rsidRDefault="00E941F6" w:rsidP="000C4D21">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tvorba, schvaľovanie, monitorovanie a pravidelné hodnotenie študijných programov,</w:t>
            </w:r>
          </w:p>
          <w:p w14:paraId="56B974BA" w14:textId="01E1433E"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000C4D21"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kritériá a pravidlá hodnotenia študentov,</w:t>
            </w:r>
          </w:p>
          <w:p w14:paraId="23BFF816" w14:textId="489865D1"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zabezpečovanie kvality vysokoškolských učiteľov,</w:t>
            </w:r>
          </w:p>
          <w:p w14:paraId="169D28C7" w14:textId="092186CA" w:rsidR="00E941F6" w:rsidRPr="008F545D" w:rsidRDefault="00E941F6" w:rsidP="00F669A7">
            <w:pPr>
              <w:tabs>
                <w:tab w:val="left" w:pos="5098"/>
              </w:tabs>
              <w:spacing w:line="216" w:lineRule="auto"/>
              <w:ind w:left="179" w:hanging="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4875F7">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zabezpečovanie materiálnych, technických a informačných zdrojov na podporu vzdelávania študentov zodpovedajúcich potrebám študijných programov,</w:t>
            </w:r>
          </w:p>
          <w:p w14:paraId="02D49131" w14:textId="4EE58694" w:rsidR="00F669A7" w:rsidRPr="008F545D" w:rsidRDefault="00E941F6"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F669A7"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zber, analýza a používanie informácií p</w:t>
            </w:r>
            <w:r w:rsidR="00F669A7" w:rsidRPr="008F545D">
              <w:rPr>
                <w:rFonts w:ascii="Times New Roman" w:hAnsi="Times New Roman" w:cs="Times New Roman"/>
                <w:bCs/>
                <w:iCs/>
                <w:color w:val="000000" w:themeColor="text1"/>
                <w:sz w:val="20"/>
                <w:szCs w:val="20"/>
                <w:lang w:eastAsia="sk-SK"/>
              </w:rPr>
              <w:t>otrebných na efektívne riadenie</w:t>
            </w:r>
          </w:p>
          <w:p w14:paraId="26322A65" w14:textId="5664E999" w:rsidR="00E941F6" w:rsidRPr="008F545D" w:rsidRDefault="00F669A7"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941F6" w:rsidRPr="008F545D">
              <w:rPr>
                <w:rFonts w:ascii="Times New Roman" w:hAnsi="Times New Roman" w:cs="Times New Roman"/>
                <w:bCs/>
                <w:iCs/>
                <w:color w:val="000000" w:themeColor="text1"/>
                <w:sz w:val="20"/>
                <w:szCs w:val="20"/>
                <w:lang w:eastAsia="sk-SK"/>
              </w:rPr>
              <w:t>uskutočňovania študijných programov,</w:t>
            </w:r>
          </w:p>
          <w:p w14:paraId="7358CFC8" w14:textId="6270D41C" w:rsidR="00E941F6" w:rsidRPr="008F545D" w:rsidRDefault="00E941F6"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w:t>
            </w:r>
            <w:r w:rsidR="000C4D21"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pravidelné zverejňovanie aktuálnych, </w:t>
            </w:r>
            <w:r w:rsidR="00F669A7" w:rsidRPr="008F545D">
              <w:rPr>
                <w:rFonts w:ascii="Times New Roman" w:hAnsi="Times New Roman" w:cs="Times New Roman"/>
                <w:bCs/>
                <w:iCs/>
                <w:color w:val="000000" w:themeColor="text1"/>
                <w:sz w:val="20"/>
                <w:szCs w:val="20"/>
                <w:lang w:eastAsia="sk-SK"/>
              </w:rPr>
              <w:t xml:space="preserve">objektívnych, kvantitatívnych a </w:t>
            </w:r>
            <w:r w:rsidRPr="008F545D">
              <w:rPr>
                <w:rFonts w:ascii="Times New Roman" w:hAnsi="Times New Roman" w:cs="Times New Roman"/>
                <w:bCs/>
                <w:iCs/>
                <w:color w:val="000000" w:themeColor="text1"/>
                <w:sz w:val="20"/>
                <w:szCs w:val="20"/>
                <w:lang w:eastAsia="sk-SK"/>
              </w:rPr>
              <w:t>kvalitatívnych informácií o študijných programoch a ich absolventoch.</w:t>
            </w:r>
          </w:p>
          <w:p w14:paraId="06920EC9" w14:textId="77777777" w:rsidR="00F669A7" w:rsidRPr="008F545D" w:rsidRDefault="00F669A7" w:rsidP="00F669A7">
            <w:pPr>
              <w:tabs>
                <w:tab w:val="left" w:pos="5098"/>
              </w:tabs>
              <w:spacing w:line="216" w:lineRule="auto"/>
              <w:ind w:left="321" w:hanging="321"/>
              <w:contextualSpacing/>
              <w:jc w:val="both"/>
              <w:rPr>
                <w:rFonts w:ascii="Times New Roman" w:hAnsi="Times New Roman" w:cs="Times New Roman"/>
                <w:bCs/>
                <w:iCs/>
                <w:color w:val="000000" w:themeColor="text1"/>
                <w:sz w:val="20"/>
                <w:szCs w:val="20"/>
                <w:lang w:eastAsia="sk-SK"/>
              </w:rPr>
            </w:pPr>
          </w:p>
          <w:p w14:paraId="312815FB" w14:textId="77777777" w:rsidR="00E941F6" w:rsidRPr="008F545D" w:rsidRDefault="00E941F6" w:rsidP="00E941F6">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Jednou zo strategických orientácií FVP VS je dosahovanie kvality služieb, ktoré poskytuje súkromná vysoká škola. Hlavným poslaním vnútorného systému kvality je rozvíjanie významu kvality vo všetkých procesoch FVP VS, vytvorenie vhodných podmienok pre zvyšovanie lojality a profesionálneho rozvoja zamestnancov fakulty, neustále zlepšovanie spokojnosti študentov s poskytovanými službami a dosiahnutie uznania fakulty v očiach verejnosti.</w:t>
            </w:r>
          </w:p>
          <w:p w14:paraId="69E00E6E"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53968068" w14:textId="77777777" w:rsidR="00E941F6" w:rsidRPr="008F545D" w:rsidRDefault="00E941F6" w:rsidP="00CE1F80">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Kvalita vzdelávacieho procesu FVP VS VŠD sa na úrovni vedenia interne sleduje predovšetkým z dvoch rovín: </w:t>
            </w:r>
          </w:p>
          <w:p w14:paraId="4FC8E594"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1. Vedenie fakulty podľa vopred stanovených kritérií uskutočňuje vnútorný audit existujúceho personálneho zabezpečenia pre konkrétny študijný program v ktorom sleduje hlavne, aby kľúčové predmety študijného programu boli v adekvátnej miere a podľa možností pracoviska zabezpečované vysoko-kvalifikovanými vedecko-pedagogickými pracovníkmi.</w:t>
            </w:r>
          </w:p>
          <w:p w14:paraId="691C49C3"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2. Fakulta sa  snaží implementovať vnútorný systém hodnotenia kvality vzdelávacieho procesu, ktorý bude pozostávať z viacerých fáz: </w:t>
            </w:r>
          </w:p>
          <w:p w14:paraId="7D46A65D"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  možnosti študentov sa anonymne vyjadriť vo všeobecnosti ku kvalite pedagogického procesu všeobecne ako celku ( hodnotenie študijného programu)</w:t>
            </w:r>
          </w:p>
          <w:p w14:paraId="7DF6B9DB" w14:textId="40FB29F8"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b)   možnosti študentov vyjadriť sa konkrétne k povinným predmetov  a k úrovni jednotlivých vedecko-pedagogických pracovníkov, ako ich  realizujú (hodnotenie predmetov).</w:t>
            </w:r>
          </w:p>
          <w:p w14:paraId="21EB497C" w14:textId="10A0A56B" w:rsidR="00E941F6" w:rsidRPr="008F545D" w:rsidRDefault="00E941F6" w:rsidP="00E941F6">
            <w:pPr>
              <w:tabs>
                <w:tab w:val="left" w:pos="5098"/>
              </w:tabs>
              <w:spacing w:line="216" w:lineRule="auto"/>
              <w:ind w:firstLine="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Aj týmto spôsobom sa dosahuje snaha školy ako celku zvyšovať nároky na svojich akademických zamestnancov a samozrejme dynamicky tak zvyšovať kvalitu edukačného procesu. Využitím moderných informačných technológií sa tak dosahuje vybraný cieľ. </w:t>
            </w:r>
            <w:r w:rsidRPr="008F545D">
              <w:rPr>
                <w:rFonts w:ascii="Times New Roman" w:hAnsi="Times New Roman" w:cs="Times New Roman"/>
                <w:bCs/>
                <w:iCs/>
                <w:color w:val="000000" w:themeColor="text1"/>
                <w:sz w:val="20"/>
                <w:szCs w:val="20"/>
                <w:lang w:eastAsia="sk-SK"/>
              </w:rPr>
              <w:lastRenderedPageBreak/>
              <w:t>Všetky výstupy sú predmetom širšej diskusie na úrovni vedenia školy a samozrejme aj jej jednotlivých súčastí - fakúlt.</w:t>
            </w:r>
          </w:p>
          <w:p w14:paraId="5A6EDDDB"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funkčný systém manažérstva kvality  rešpektuje dve hľadiská, ktoré sa navzájom dopĺňajú:</w:t>
            </w:r>
          </w:p>
          <w:p w14:paraId="6A420328" w14:textId="77777777" w:rsidR="00E941F6" w:rsidRPr="008F545D" w:rsidRDefault="00E941F6" w:rsidP="000459D7">
            <w:pPr>
              <w:numPr>
                <w:ilvl w:val="0"/>
                <w:numId w:val="6"/>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potreby a záujmy fakulty</w:t>
            </w:r>
          </w:p>
          <w:p w14:paraId="01800541" w14:textId="77777777" w:rsidR="00E941F6" w:rsidRPr="008F545D" w:rsidRDefault="00E941F6" w:rsidP="000459D7">
            <w:pPr>
              <w:numPr>
                <w:ilvl w:val="0"/>
                <w:numId w:val="6"/>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potreby a očakávania zainteresovaných strán.  </w:t>
            </w:r>
          </w:p>
          <w:p w14:paraId="27563B6C" w14:textId="77777777" w:rsidR="00E941F6" w:rsidRPr="008F545D" w:rsidRDefault="00E941F6" w:rsidP="00E941F6">
            <w:pPr>
              <w:tabs>
                <w:tab w:val="left" w:pos="5098"/>
              </w:tabs>
              <w:spacing w:line="216" w:lineRule="auto"/>
              <w:contextualSpacing/>
              <w:jc w:val="both"/>
              <w:rPr>
                <w:rFonts w:ascii="Times New Roman" w:hAnsi="Times New Roman" w:cs="Times New Roman"/>
                <w:bCs/>
                <w:iCs/>
                <w:color w:val="000000" w:themeColor="text1"/>
                <w:sz w:val="20"/>
                <w:szCs w:val="20"/>
                <w:lang w:eastAsia="sk-SK"/>
              </w:rPr>
            </w:pPr>
          </w:p>
          <w:p w14:paraId="3232698A" w14:textId="77777777" w:rsidR="00E941F6" w:rsidRPr="008F545D" w:rsidRDefault="00E941F6" w:rsidP="00E941F6">
            <w:pPr>
              <w:tabs>
                <w:tab w:val="left" w:pos="5098"/>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Pre zaistenie systému  manažérstva kvality fakulta vykonáva nasledovné kroky: Identifikuje a popisuje procesy zabezpečovania kvality na fakulte a určuje kľúčové, ktoré rozhodujúcim spôsobom ovplyvňujú vnímanie a hodnotenie kvality. </w:t>
            </w:r>
          </w:p>
          <w:p w14:paraId="5307A72A"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Určuje zainteresované strany vzdelávacieho procesu a jeho požiadavky. Úspešnosť a uplatnenie absolventov v praxi (na trhu práce) je dôležitým ukazovateľom hodnotenia kvality ich prípravy vo vzdelávacom procese. Prioritným cieľom vzdelávania je pripraviť kvalitného absolventa, uspokojujúceho požiadavky trhu práce. Uplatnenie sa absolventov na trhu práce je záujmom nielen školy, štátu, ale aj samotných absolventov, čiže všetkých zainteresovaných strán.</w:t>
            </w:r>
          </w:p>
          <w:p w14:paraId="67A4D826" w14:textId="54E16E9C"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Vytvára politiku  a formuluje ciele kvality na základe SWOT analýzy fakulty, získane</w:t>
            </w:r>
            <w:r w:rsidR="00572902" w:rsidRPr="008F545D">
              <w:rPr>
                <w:rFonts w:ascii="Times New Roman" w:hAnsi="Times New Roman" w:cs="Times New Roman"/>
                <w:bCs/>
                <w:iCs/>
                <w:color w:val="000000" w:themeColor="text1"/>
                <w:sz w:val="20"/>
                <w:szCs w:val="20"/>
                <w:lang w:eastAsia="sk-SK"/>
              </w:rPr>
              <w:t>j spätnej väzby  zo strany štud</w:t>
            </w:r>
            <w:r w:rsidRPr="008F545D">
              <w:rPr>
                <w:rFonts w:ascii="Times New Roman" w:hAnsi="Times New Roman" w:cs="Times New Roman"/>
                <w:bCs/>
                <w:iCs/>
                <w:color w:val="000000" w:themeColor="text1"/>
                <w:sz w:val="20"/>
                <w:szCs w:val="20"/>
                <w:lang w:eastAsia="sk-SK"/>
              </w:rPr>
              <w:t>e</w:t>
            </w:r>
            <w:r w:rsidR="00572902" w:rsidRPr="008F545D">
              <w:rPr>
                <w:rFonts w:ascii="Times New Roman" w:hAnsi="Times New Roman" w:cs="Times New Roman"/>
                <w:bCs/>
                <w:iCs/>
                <w:color w:val="000000" w:themeColor="text1"/>
                <w:sz w:val="20"/>
                <w:szCs w:val="20"/>
                <w:lang w:eastAsia="sk-SK"/>
              </w:rPr>
              <w:t>n</w:t>
            </w:r>
            <w:r w:rsidRPr="008F545D">
              <w:rPr>
                <w:rFonts w:ascii="Times New Roman" w:hAnsi="Times New Roman" w:cs="Times New Roman"/>
                <w:bCs/>
                <w:iCs/>
                <w:color w:val="000000" w:themeColor="text1"/>
                <w:sz w:val="20"/>
                <w:szCs w:val="20"/>
                <w:lang w:eastAsia="sk-SK"/>
              </w:rPr>
              <w:t>tov, absolventov, zamestnávateľov, na základe analýzy rizík.</w:t>
            </w:r>
          </w:p>
          <w:p w14:paraId="3A0522E4"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Stanovuje zodpovedné osoby a kompetencie .</w:t>
            </w:r>
          </w:p>
          <w:p w14:paraId="72184CAE"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Stanovuje kritériá kvality vzdelávacieho procesu.       </w:t>
            </w:r>
          </w:p>
          <w:p w14:paraId="2942B6D5"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Identifikuje, navrhuje a riadi procesy fakulty na zabezpečenie splnenia požiadaviek a očakávaní zainteresovaných strán </w:t>
            </w:r>
          </w:p>
          <w:p w14:paraId="7F6CDA86"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Definuje ukazovatele a metódy pre monitorovanie, meranie a vyhodnocovanie kvality.</w:t>
            </w:r>
          </w:p>
          <w:p w14:paraId="0E083C05" w14:textId="77777777" w:rsidR="00E941F6" w:rsidRPr="008F545D" w:rsidRDefault="00E941F6" w:rsidP="000459D7">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Navrhuje obsahový a časový harmonogram  pre hodnotiace procesy kvality a vypracováva hodnotiaci scenár.</w:t>
            </w:r>
          </w:p>
          <w:p w14:paraId="25C13EA6" w14:textId="5401889E" w:rsidR="00886FA8" w:rsidRPr="008F545D" w:rsidRDefault="00E941F6" w:rsidP="00572902">
            <w:pPr>
              <w:numPr>
                <w:ilvl w:val="0"/>
                <w:numId w:val="7"/>
              </w:numPr>
              <w:tabs>
                <w:tab w:val="left" w:pos="5098"/>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Vypracováva postupy na nápravné a preventívne opatrenia pre zlepšovanie kvality.  </w:t>
            </w:r>
          </w:p>
        </w:tc>
        <w:tc>
          <w:tcPr>
            <w:tcW w:w="2835" w:type="dxa"/>
          </w:tcPr>
          <w:p w14:paraId="0C7357E6" w14:textId="14450416"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Vnútorný systém zabezpečovania kvality vysokoškolského vzdelávania Vysokej školy Danubius:</w:t>
            </w:r>
          </w:p>
          <w:p w14:paraId="3AB2AB76" w14:textId="3C1AB45C" w:rsidR="008F545D" w:rsidRDefault="00E47ACE" w:rsidP="008F545D">
            <w:pPr>
              <w:spacing w:line="216" w:lineRule="auto"/>
              <w:contextualSpacing/>
              <w:rPr>
                <w:rFonts w:ascii="Times New Roman" w:hAnsi="Times New Roman" w:cs="Times New Roman"/>
                <w:bCs/>
                <w:i/>
                <w:iCs/>
                <w:color w:val="000000" w:themeColor="text1"/>
                <w:sz w:val="20"/>
                <w:szCs w:val="20"/>
                <w:lang w:eastAsia="sk-SK"/>
              </w:rPr>
            </w:pPr>
            <w:hyperlink r:id="rId8" w:history="1">
              <w:r w:rsidRPr="00953982">
                <w:rPr>
                  <w:rStyle w:val="Hypertextovprepojenie"/>
                  <w:rFonts w:ascii="Times New Roman" w:hAnsi="Times New Roman" w:cs="Times New Roman"/>
                  <w:bCs/>
                  <w:i/>
                  <w:iCs/>
                  <w:sz w:val="20"/>
                  <w:szCs w:val="20"/>
                  <w:lang w:eastAsia="sk-SK"/>
                </w:rPr>
                <w:t>https://www.vsdanubius.sk/files/389/sk/vnutorny_system_kvality_vsd.pdf</w:t>
              </w:r>
            </w:hyperlink>
          </w:p>
          <w:p w14:paraId="2B7ECDDD" w14:textId="77777777" w:rsidR="00E47ACE" w:rsidRPr="008F545D" w:rsidRDefault="00E47ACE" w:rsidP="008F545D">
            <w:pPr>
              <w:spacing w:line="216" w:lineRule="auto"/>
              <w:contextualSpacing/>
              <w:rPr>
                <w:rFonts w:ascii="Times New Roman" w:hAnsi="Times New Roman" w:cs="Times New Roman"/>
                <w:bCs/>
                <w:i/>
                <w:iCs/>
                <w:color w:val="000000" w:themeColor="text1"/>
                <w:sz w:val="20"/>
                <w:szCs w:val="20"/>
                <w:lang w:eastAsia="sk-SK"/>
              </w:rPr>
            </w:pPr>
          </w:p>
          <w:p w14:paraId="2F5FC4F0" w14:textId="569D8904"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Dlhodobý strategický zámer rozvoja FVPVS:</w:t>
            </w:r>
          </w:p>
          <w:p w14:paraId="0812FA2A" w14:textId="463D9BF4" w:rsidR="008F545D" w:rsidRDefault="00E47ACE" w:rsidP="008F545D">
            <w:pPr>
              <w:spacing w:line="216" w:lineRule="auto"/>
              <w:contextualSpacing/>
              <w:rPr>
                <w:rFonts w:ascii="Times New Roman" w:hAnsi="Times New Roman" w:cs="Times New Roman"/>
                <w:bCs/>
                <w:i/>
                <w:iCs/>
                <w:color w:val="000000" w:themeColor="text1"/>
                <w:sz w:val="20"/>
                <w:szCs w:val="20"/>
                <w:lang w:eastAsia="sk-SK"/>
              </w:rPr>
            </w:pPr>
            <w:hyperlink r:id="rId9" w:history="1">
              <w:r w:rsidR="008F545D" w:rsidRPr="008B3C0B">
                <w:rPr>
                  <w:rStyle w:val="Hypertextovprepojenie"/>
                  <w:rFonts w:ascii="Times New Roman" w:hAnsi="Times New Roman" w:cs="Times New Roman"/>
                  <w:bCs/>
                  <w:i/>
                  <w:iCs/>
                  <w:sz w:val="20"/>
                  <w:szCs w:val="20"/>
                  <w:lang w:eastAsia="sk-SK"/>
                </w:rPr>
                <w:t>https://fvpvs.vsdanubius.sk/files/fvpvs/42/sk/dlhodoby-strategicky-zamer-rozvoja-fvp-vs.pdf</w:t>
              </w:r>
            </w:hyperlink>
          </w:p>
          <w:p w14:paraId="5FCCF93F" w14:textId="379D37A2"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p>
          <w:p w14:paraId="256C0870" w14:textId="4B4161B5"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r>
              <w:rPr>
                <w:rFonts w:ascii="Times New Roman" w:hAnsi="Times New Roman" w:cs="Times New Roman"/>
                <w:bCs/>
                <w:i/>
                <w:iCs/>
                <w:color w:val="000000" w:themeColor="text1"/>
                <w:sz w:val="20"/>
                <w:szCs w:val="20"/>
                <w:lang w:eastAsia="sk-SK"/>
              </w:rPr>
              <w:t>Štatút FVPVS:</w:t>
            </w:r>
          </w:p>
          <w:p w14:paraId="264E2729" w14:textId="59174124" w:rsidR="004875F7" w:rsidRDefault="00E47ACE" w:rsidP="008F545D">
            <w:pPr>
              <w:spacing w:line="216" w:lineRule="auto"/>
              <w:contextualSpacing/>
              <w:rPr>
                <w:rFonts w:ascii="Times New Roman" w:hAnsi="Times New Roman" w:cs="Times New Roman"/>
                <w:bCs/>
                <w:i/>
                <w:iCs/>
                <w:color w:val="000000" w:themeColor="text1"/>
                <w:sz w:val="20"/>
                <w:szCs w:val="20"/>
                <w:lang w:eastAsia="sk-SK"/>
              </w:rPr>
            </w:pPr>
            <w:hyperlink r:id="rId10" w:history="1">
              <w:r w:rsidR="004875F7" w:rsidRPr="008B3C0B">
                <w:rPr>
                  <w:rStyle w:val="Hypertextovprepojenie"/>
                  <w:rFonts w:ascii="Times New Roman" w:hAnsi="Times New Roman" w:cs="Times New Roman"/>
                  <w:bCs/>
                  <w:i/>
                  <w:iCs/>
                  <w:sz w:val="20"/>
                  <w:szCs w:val="20"/>
                  <w:lang w:eastAsia="sk-SK"/>
                </w:rPr>
                <w:t>https://fvpvs.vsdanubius.sk/files/fvpvs/12/sk/statut-fvpvs.pdf</w:t>
              </w:r>
            </w:hyperlink>
          </w:p>
          <w:p w14:paraId="73ACC618" w14:textId="77777777" w:rsidR="004875F7" w:rsidRDefault="004875F7" w:rsidP="008F545D">
            <w:pPr>
              <w:spacing w:line="216" w:lineRule="auto"/>
              <w:contextualSpacing/>
              <w:rPr>
                <w:rFonts w:ascii="Times New Roman" w:hAnsi="Times New Roman" w:cs="Times New Roman"/>
                <w:bCs/>
                <w:i/>
                <w:iCs/>
                <w:color w:val="000000" w:themeColor="text1"/>
                <w:sz w:val="20"/>
                <w:szCs w:val="20"/>
                <w:lang w:eastAsia="sk-SK"/>
              </w:rPr>
            </w:pPr>
          </w:p>
          <w:p w14:paraId="24D0B03A" w14:textId="2A4979A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Politiky zabezpečovania cieľov kvality vysokoškolského vzdelávania VŠD:</w:t>
            </w:r>
          </w:p>
          <w:p w14:paraId="75055F55" w14:textId="28710887" w:rsidR="008F545D" w:rsidRDefault="00E47ACE" w:rsidP="008F545D">
            <w:pPr>
              <w:spacing w:line="216" w:lineRule="auto"/>
              <w:contextualSpacing/>
              <w:rPr>
                <w:rFonts w:ascii="Times New Roman" w:hAnsi="Times New Roman" w:cs="Times New Roman"/>
                <w:bCs/>
                <w:i/>
                <w:iCs/>
                <w:color w:val="000000" w:themeColor="text1"/>
                <w:sz w:val="20"/>
                <w:szCs w:val="20"/>
                <w:lang w:eastAsia="sk-SK"/>
              </w:rPr>
            </w:pPr>
            <w:hyperlink r:id="rId11" w:history="1">
              <w:r w:rsidR="008F545D" w:rsidRPr="008B3C0B">
                <w:rPr>
                  <w:rStyle w:val="Hypertextovprepojenie"/>
                  <w:rFonts w:ascii="Times New Roman" w:hAnsi="Times New Roman" w:cs="Times New Roman"/>
                  <w:bCs/>
                  <w:i/>
                  <w:iCs/>
                  <w:sz w:val="20"/>
                  <w:szCs w:val="20"/>
                  <w:lang w:eastAsia="sk-SK"/>
                </w:rPr>
                <w:t>https://www.vsdanubius.sk/files/382/sk/politiky-zabezpecovania-cielov-kvality-vysokoskolskeho-vzdelavania-vsd.pdf</w:t>
              </w:r>
            </w:hyperlink>
          </w:p>
          <w:p w14:paraId="072919DF" w14:textId="77777777"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7E7EDB33" w14:textId="098A542E"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Vnútorný systém kvality FVP VS:</w:t>
            </w:r>
          </w:p>
          <w:p w14:paraId="63AC1F46" w14:textId="63B420B4" w:rsidR="008F545D" w:rsidRDefault="00E47ACE" w:rsidP="008F545D">
            <w:pPr>
              <w:spacing w:line="216" w:lineRule="auto"/>
              <w:contextualSpacing/>
              <w:rPr>
                <w:rFonts w:ascii="Times New Roman" w:hAnsi="Times New Roman" w:cs="Times New Roman"/>
                <w:bCs/>
                <w:i/>
                <w:iCs/>
                <w:color w:val="000000" w:themeColor="text1"/>
                <w:sz w:val="20"/>
                <w:szCs w:val="20"/>
                <w:lang w:eastAsia="sk-SK"/>
              </w:rPr>
            </w:pPr>
            <w:hyperlink r:id="rId12" w:history="1">
              <w:r w:rsidR="008F545D" w:rsidRPr="008B3C0B">
                <w:rPr>
                  <w:rStyle w:val="Hypertextovprepojenie"/>
                  <w:rFonts w:ascii="Times New Roman" w:hAnsi="Times New Roman" w:cs="Times New Roman"/>
                  <w:bCs/>
                  <w:i/>
                  <w:iCs/>
                  <w:sz w:val="20"/>
                  <w:szCs w:val="20"/>
                  <w:lang w:eastAsia="sk-SK"/>
                </w:rPr>
                <w:t>https://fvpvs.vsdanubius.sk/Kvalita</w:t>
              </w:r>
            </w:hyperlink>
          </w:p>
          <w:p w14:paraId="7CCA83FD" w14:textId="77777777"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3EABDB95" w14:textId="77777777" w:rsidR="00E47ACE" w:rsidRPr="00E47ACE" w:rsidRDefault="00E47ACE" w:rsidP="00E47ACE">
            <w:pPr>
              <w:spacing w:line="216" w:lineRule="auto"/>
              <w:contextualSpacing/>
              <w:rPr>
                <w:rFonts w:ascii="Times New Roman" w:hAnsi="Times New Roman" w:cs="Times New Roman"/>
                <w:bCs/>
                <w:i/>
                <w:iCs/>
                <w:color w:val="000000" w:themeColor="text1"/>
                <w:sz w:val="20"/>
                <w:szCs w:val="20"/>
                <w:lang w:eastAsia="sk-SK"/>
              </w:rPr>
            </w:pPr>
            <w:r w:rsidRPr="00E47ACE">
              <w:rPr>
                <w:rFonts w:ascii="Times New Roman" w:hAnsi="Times New Roman" w:cs="Times New Roman"/>
                <w:bCs/>
                <w:i/>
                <w:iCs/>
                <w:color w:val="000000" w:themeColor="text1"/>
                <w:sz w:val="20"/>
                <w:szCs w:val="20"/>
                <w:lang w:eastAsia="sk-SK"/>
              </w:rPr>
              <w:t>Dlhodobý zámer rozvoja VŠD  na obdobie 2021- 2030+:</w:t>
            </w:r>
          </w:p>
          <w:p w14:paraId="2B249182" w14:textId="2CCB9A2D" w:rsidR="008F545D" w:rsidRDefault="00E47ACE" w:rsidP="00E47ACE">
            <w:pPr>
              <w:spacing w:line="216" w:lineRule="auto"/>
              <w:contextualSpacing/>
              <w:rPr>
                <w:rFonts w:ascii="Times New Roman" w:hAnsi="Times New Roman" w:cs="Times New Roman"/>
                <w:bCs/>
                <w:i/>
                <w:iCs/>
                <w:color w:val="000000" w:themeColor="text1"/>
                <w:sz w:val="20"/>
                <w:szCs w:val="20"/>
                <w:lang w:eastAsia="sk-SK"/>
              </w:rPr>
            </w:pPr>
            <w:hyperlink r:id="rId13" w:history="1">
              <w:r w:rsidRPr="00953982">
                <w:rPr>
                  <w:rStyle w:val="Hypertextovprepojenie"/>
                  <w:rFonts w:ascii="Times New Roman" w:hAnsi="Times New Roman" w:cs="Times New Roman"/>
                  <w:bCs/>
                  <w:i/>
                  <w:iCs/>
                  <w:sz w:val="20"/>
                  <w:szCs w:val="20"/>
                  <w:lang w:eastAsia="sk-SK"/>
                </w:rPr>
                <w:t>https://www.vsdanubius.sk/files/389/sk/dlhodoby_strategicky_zamer_rozvoja_vsd.pdf</w:t>
              </w:r>
            </w:hyperlink>
          </w:p>
          <w:p w14:paraId="1B7B0D11" w14:textId="77777777" w:rsidR="00E47ACE" w:rsidRPr="008F545D" w:rsidRDefault="00E47ACE" w:rsidP="00E47ACE">
            <w:pPr>
              <w:spacing w:line="216" w:lineRule="auto"/>
              <w:contextualSpacing/>
              <w:rPr>
                <w:rFonts w:ascii="Times New Roman" w:hAnsi="Times New Roman" w:cs="Times New Roman"/>
                <w:bCs/>
                <w:i/>
                <w:iCs/>
                <w:color w:val="000000" w:themeColor="text1"/>
                <w:sz w:val="20"/>
                <w:szCs w:val="20"/>
                <w:lang w:eastAsia="sk-SK"/>
              </w:rPr>
            </w:pPr>
          </w:p>
          <w:p w14:paraId="057EA128" w14:textId="68B6909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Štatút Programovej rady FVP VS:</w:t>
            </w:r>
          </w:p>
          <w:p w14:paraId="396140DC" w14:textId="033C0AE8" w:rsidR="008F545D" w:rsidRPr="00E47ACE" w:rsidRDefault="00E47ACE" w:rsidP="008F545D">
            <w:pPr>
              <w:spacing w:line="216" w:lineRule="auto"/>
              <w:contextualSpacing/>
              <w:rPr>
                <w:rFonts w:ascii="Times New Roman" w:hAnsi="Times New Roman" w:cs="Times New Roman"/>
                <w:i/>
                <w:sz w:val="20"/>
                <w:szCs w:val="20"/>
              </w:rPr>
            </w:pPr>
            <w:hyperlink r:id="rId14" w:history="1">
              <w:r w:rsidRPr="00E47ACE">
                <w:rPr>
                  <w:rStyle w:val="Hypertextovprepojenie"/>
                  <w:rFonts w:ascii="Times New Roman" w:hAnsi="Times New Roman" w:cs="Times New Roman"/>
                  <w:i/>
                  <w:sz w:val="20"/>
                  <w:szCs w:val="20"/>
                </w:rPr>
                <w:t>https://fvpvs.vsdanubius.sk/files/fvpvs/80/sk/statut_programovej_rady_fvpvs.pdf</w:t>
              </w:r>
            </w:hyperlink>
          </w:p>
          <w:p w14:paraId="28A1FB4D" w14:textId="77777777" w:rsidR="00E47ACE" w:rsidRPr="008F545D" w:rsidRDefault="00E47ACE" w:rsidP="008F545D">
            <w:pPr>
              <w:spacing w:line="216" w:lineRule="auto"/>
              <w:contextualSpacing/>
              <w:rPr>
                <w:rFonts w:ascii="Times New Roman" w:hAnsi="Times New Roman" w:cs="Times New Roman"/>
                <w:bCs/>
                <w:i/>
                <w:iCs/>
                <w:color w:val="000000" w:themeColor="text1"/>
                <w:sz w:val="20"/>
                <w:szCs w:val="20"/>
                <w:lang w:eastAsia="sk-SK"/>
              </w:rPr>
            </w:pPr>
          </w:p>
          <w:p w14:paraId="115CB1D0" w14:textId="12CAFEEE"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Štatút Útvaru splnomocnenca vnútorného systému kvality vzdelávania:</w:t>
            </w:r>
          </w:p>
          <w:p w14:paraId="2C1E38C7" w14:textId="3546B061" w:rsidR="008F545D" w:rsidRDefault="00E47ACE" w:rsidP="008F545D">
            <w:pPr>
              <w:spacing w:line="216" w:lineRule="auto"/>
              <w:contextualSpacing/>
              <w:rPr>
                <w:rFonts w:ascii="Times New Roman" w:hAnsi="Times New Roman" w:cs="Times New Roman"/>
                <w:bCs/>
                <w:i/>
                <w:iCs/>
                <w:color w:val="000000" w:themeColor="text1"/>
                <w:sz w:val="20"/>
                <w:szCs w:val="20"/>
                <w:lang w:eastAsia="sk-SK"/>
              </w:rPr>
            </w:pPr>
            <w:hyperlink r:id="rId15" w:history="1">
              <w:r w:rsidRPr="00953982">
                <w:rPr>
                  <w:rStyle w:val="Hypertextovprepojenie"/>
                  <w:rFonts w:ascii="Times New Roman" w:hAnsi="Times New Roman" w:cs="Times New Roman"/>
                  <w:bCs/>
                  <w:i/>
                  <w:iCs/>
                  <w:sz w:val="20"/>
                  <w:szCs w:val="20"/>
                  <w:lang w:eastAsia="sk-SK"/>
                </w:rPr>
                <w:t>https://www.vsdanubius.sk/files/389/sk/utvar_splnomocnenca_v</w:t>
              </w:r>
              <w:r w:rsidRPr="00953982">
                <w:rPr>
                  <w:rStyle w:val="Hypertextovprepojenie"/>
                  <w:rFonts w:ascii="Times New Roman" w:hAnsi="Times New Roman" w:cs="Times New Roman"/>
                  <w:bCs/>
                  <w:i/>
                  <w:iCs/>
                  <w:sz w:val="20"/>
                  <w:szCs w:val="20"/>
                  <w:lang w:eastAsia="sk-SK"/>
                </w:rPr>
                <w:lastRenderedPageBreak/>
                <w:t>nutorneho_systemu_kvality_vsd.pdf</w:t>
              </w:r>
            </w:hyperlink>
          </w:p>
          <w:p w14:paraId="19E67824" w14:textId="77777777" w:rsidR="00E47ACE" w:rsidRPr="008F545D" w:rsidRDefault="00E47ACE" w:rsidP="008F545D">
            <w:pPr>
              <w:spacing w:line="216" w:lineRule="auto"/>
              <w:contextualSpacing/>
              <w:rPr>
                <w:rFonts w:ascii="Times New Roman" w:hAnsi="Times New Roman" w:cs="Times New Roman"/>
                <w:bCs/>
                <w:i/>
                <w:iCs/>
                <w:color w:val="000000" w:themeColor="text1"/>
                <w:sz w:val="20"/>
                <w:szCs w:val="20"/>
                <w:lang w:eastAsia="sk-SK"/>
              </w:rPr>
            </w:pPr>
          </w:p>
          <w:p w14:paraId="0840D424" w14:textId="6C5A8B68"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Vytváranie, úprava a schvaľovanie študijných programov a podávanie žiadostí Slovenskej akreditačnej agentúre pre vysoké školstvo:</w:t>
            </w:r>
          </w:p>
          <w:p w14:paraId="3A172A44" w14:textId="7F8B1691" w:rsidR="008F545D" w:rsidRDefault="00E47ACE" w:rsidP="008F545D">
            <w:pPr>
              <w:spacing w:line="216" w:lineRule="auto"/>
              <w:contextualSpacing/>
              <w:rPr>
                <w:rFonts w:ascii="Times New Roman" w:hAnsi="Times New Roman" w:cs="Times New Roman"/>
                <w:bCs/>
                <w:i/>
                <w:iCs/>
                <w:color w:val="000000" w:themeColor="text1"/>
                <w:sz w:val="20"/>
                <w:szCs w:val="20"/>
                <w:lang w:eastAsia="sk-SK"/>
              </w:rPr>
            </w:pPr>
            <w:hyperlink r:id="rId16" w:history="1">
              <w:r w:rsidRPr="00953982">
                <w:rPr>
                  <w:rStyle w:val="Hypertextovprepojenie"/>
                  <w:rFonts w:ascii="Times New Roman" w:hAnsi="Times New Roman" w:cs="Times New Roman"/>
                  <w:bCs/>
                  <w:i/>
                  <w:iCs/>
                  <w:sz w:val="20"/>
                  <w:szCs w:val="20"/>
                  <w:lang w:eastAsia="sk-SK"/>
                </w:rPr>
                <w:t>https://www.vsdanubius.sk/files/389/sk/vytvaranie_uprava_-schvalovanie_-sp_vsd.pdf</w:t>
              </w:r>
            </w:hyperlink>
          </w:p>
          <w:p w14:paraId="231C4531" w14:textId="1B283306"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p>
          <w:p w14:paraId="23CF3B3E" w14:textId="77777777" w:rsidR="008F545D" w:rsidRDefault="00E47ACE" w:rsidP="00E815D8">
            <w:pPr>
              <w:spacing w:line="216" w:lineRule="auto"/>
              <w:contextualSpacing/>
              <w:rPr>
                <w:rFonts w:ascii="Times New Roman" w:hAnsi="Times New Roman" w:cs="Times New Roman"/>
                <w:bCs/>
                <w:i/>
                <w:iCs/>
                <w:color w:val="000000" w:themeColor="text1"/>
                <w:sz w:val="20"/>
                <w:szCs w:val="20"/>
                <w:lang w:eastAsia="sk-SK"/>
              </w:rPr>
            </w:pPr>
            <w:r>
              <w:rPr>
                <w:rFonts w:ascii="Times New Roman" w:hAnsi="Times New Roman" w:cs="Times New Roman"/>
                <w:bCs/>
                <w:i/>
                <w:iCs/>
                <w:color w:val="000000" w:themeColor="text1"/>
                <w:sz w:val="20"/>
                <w:szCs w:val="20"/>
                <w:lang w:eastAsia="sk-SK"/>
              </w:rPr>
              <w:t>Smernica č. 3</w:t>
            </w:r>
            <w:r w:rsidR="008F545D" w:rsidRPr="008F545D">
              <w:rPr>
                <w:rFonts w:ascii="Times New Roman" w:hAnsi="Times New Roman" w:cs="Times New Roman"/>
                <w:bCs/>
                <w:i/>
                <w:iCs/>
                <w:color w:val="000000" w:themeColor="text1"/>
                <w:sz w:val="20"/>
                <w:szCs w:val="20"/>
                <w:lang w:eastAsia="sk-SK"/>
              </w:rPr>
              <w:t>/2024 Priebežné monitorovanie, periodické hodnotenie a  schvaľovanie študijných programov a vyhodnocovanie a revidovanie vnútorného systému zabezpečovania kval</w:t>
            </w:r>
            <w:r w:rsidR="008F545D">
              <w:rPr>
                <w:rFonts w:ascii="Times New Roman" w:hAnsi="Times New Roman" w:cs="Times New Roman"/>
                <w:bCs/>
                <w:i/>
                <w:iCs/>
                <w:color w:val="000000" w:themeColor="text1"/>
                <w:sz w:val="20"/>
                <w:szCs w:val="20"/>
                <w:lang w:eastAsia="sk-SK"/>
              </w:rPr>
              <w:t>ity vysokoškolského vzdelávania</w:t>
            </w:r>
            <w:r>
              <w:rPr>
                <w:rFonts w:ascii="Times New Roman" w:hAnsi="Times New Roman" w:cs="Times New Roman"/>
                <w:bCs/>
                <w:i/>
                <w:iCs/>
                <w:color w:val="000000" w:themeColor="text1"/>
                <w:sz w:val="20"/>
                <w:szCs w:val="20"/>
                <w:lang w:eastAsia="sk-SK"/>
              </w:rPr>
              <w:t>:</w:t>
            </w:r>
          </w:p>
          <w:p w14:paraId="24845147" w14:textId="582D46F8" w:rsidR="00E47ACE" w:rsidRDefault="00E47ACE" w:rsidP="00E815D8">
            <w:pPr>
              <w:spacing w:line="216" w:lineRule="auto"/>
              <w:contextualSpacing/>
              <w:rPr>
                <w:rFonts w:ascii="Times New Roman" w:hAnsi="Times New Roman" w:cs="Times New Roman"/>
                <w:bCs/>
                <w:i/>
                <w:iCs/>
                <w:color w:val="000000" w:themeColor="text1"/>
                <w:sz w:val="20"/>
                <w:szCs w:val="20"/>
                <w:lang w:eastAsia="sk-SK"/>
              </w:rPr>
            </w:pPr>
            <w:hyperlink r:id="rId17"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018D36A2" w14:textId="5C3CD355" w:rsidR="00E47ACE" w:rsidRPr="008F545D" w:rsidRDefault="00E47ACE" w:rsidP="00E815D8">
            <w:pPr>
              <w:spacing w:line="216" w:lineRule="auto"/>
              <w:contextualSpacing/>
              <w:rPr>
                <w:rFonts w:ascii="Times New Roman" w:hAnsi="Times New Roman" w:cs="Times New Roman"/>
                <w:bCs/>
                <w:i/>
                <w:iCs/>
                <w:color w:val="000000" w:themeColor="text1"/>
                <w:sz w:val="20"/>
                <w:szCs w:val="20"/>
                <w:lang w:eastAsia="sk-SK"/>
              </w:rPr>
            </w:pPr>
          </w:p>
        </w:tc>
      </w:tr>
    </w:tbl>
    <w:p w14:paraId="155B3510" w14:textId="77777777" w:rsidR="00E815D8" w:rsidRPr="008F545D" w:rsidRDefault="00E815D8" w:rsidP="00E815D8">
      <w:pPr>
        <w:spacing w:after="0" w:line="216" w:lineRule="auto"/>
        <w:rPr>
          <w:rFonts w:cstheme="minorHAnsi"/>
          <w:b/>
          <w:bCs/>
          <w:color w:val="000000" w:themeColor="text1"/>
          <w:sz w:val="20"/>
          <w:szCs w:val="20"/>
        </w:rPr>
      </w:pPr>
    </w:p>
    <w:p w14:paraId="64E71374" w14:textId="6695A155" w:rsidR="00C32F49" w:rsidRPr="008F545D" w:rsidRDefault="00C32F49" w:rsidP="00E815D8">
      <w:pPr>
        <w:spacing w:after="0" w:line="216" w:lineRule="auto"/>
        <w:rPr>
          <w:rFonts w:cstheme="minorHAnsi"/>
          <w:i/>
          <w:iCs/>
          <w:color w:val="000000" w:themeColor="text1"/>
          <w:sz w:val="20"/>
          <w:szCs w:val="20"/>
          <w:lang w:eastAsia="sk-SK"/>
        </w:rPr>
      </w:pPr>
      <w:r w:rsidRPr="008F545D">
        <w:rPr>
          <w:rFonts w:cstheme="minorHAnsi"/>
          <w:b/>
          <w:bCs/>
          <w:color w:val="000000" w:themeColor="text1"/>
          <w:sz w:val="20"/>
          <w:szCs w:val="20"/>
        </w:rPr>
        <w:t>SP 2.2.</w:t>
      </w:r>
      <w:r w:rsidRPr="008F545D">
        <w:rPr>
          <w:rFonts w:cstheme="minorHAnsi"/>
          <w:color w:val="000000" w:themeColor="text1"/>
          <w:sz w:val="20"/>
          <w:szCs w:val="20"/>
        </w:rPr>
        <w:t xml:space="preserve"> Študijný program je spracovaný v súlade s poslaním a strategickými cieľmi vysokej školy, určenými v dlhodobom zámere vysokej školy.</w:t>
      </w:r>
    </w:p>
    <w:tbl>
      <w:tblPr>
        <w:tblStyle w:val="Tabukasmriekou3"/>
        <w:tblW w:w="10340" w:type="dxa"/>
        <w:tblInd w:w="5" w:type="dxa"/>
        <w:tblLayout w:type="fixed"/>
        <w:tblLook w:val="0620" w:firstRow="1" w:lastRow="0" w:firstColumn="0" w:lastColumn="0" w:noHBand="1" w:noVBand="1"/>
      </w:tblPr>
      <w:tblGrid>
        <w:gridCol w:w="7505"/>
        <w:gridCol w:w="2835"/>
      </w:tblGrid>
      <w:tr w:rsidR="0069523B" w:rsidRPr="008F545D" w14:paraId="0C9BDA1C" w14:textId="77777777" w:rsidTr="001654CC">
        <w:trPr>
          <w:cnfStyle w:val="100000000000" w:firstRow="1" w:lastRow="0" w:firstColumn="0" w:lastColumn="0" w:oddVBand="0" w:evenVBand="0" w:oddHBand="0" w:evenHBand="0" w:firstRowFirstColumn="0" w:firstRowLastColumn="0" w:lastRowFirstColumn="0" w:lastRowLastColumn="0"/>
          <w:trHeight w:val="128"/>
        </w:trPr>
        <w:tc>
          <w:tcPr>
            <w:tcW w:w="7505" w:type="dxa"/>
            <w:tcBorders>
              <w:top w:val="single" w:sz="2" w:space="0" w:color="auto"/>
              <w:left w:val="single" w:sz="2" w:space="0" w:color="auto"/>
              <w:bottom w:val="single" w:sz="2" w:space="0" w:color="auto"/>
              <w:right w:val="single" w:sz="2" w:space="0" w:color="auto"/>
            </w:tcBorders>
          </w:tcPr>
          <w:p w14:paraId="3F29D2B5" w14:textId="4D34CF1F" w:rsidR="0069523B" w:rsidRPr="008F545D" w:rsidRDefault="0069523B"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p>
        </w:tc>
        <w:tc>
          <w:tcPr>
            <w:tcW w:w="2835" w:type="dxa"/>
            <w:tcBorders>
              <w:top w:val="single" w:sz="2" w:space="0" w:color="auto"/>
              <w:left w:val="single" w:sz="2" w:space="0" w:color="auto"/>
              <w:bottom w:val="single" w:sz="2" w:space="0" w:color="auto"/>
              <w:right w:val="single" w:sz="2" w:space="0" w:color="auto"/>
            </w:tcBorders>
          </w:tcPr>
          <w:p w14:paraId="42853DAC" w14:textId="721256EA" w:rsidR="0069523B" w:rsidRPr="008F545D" w:rsidRDefault="0069523B"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69523B" w:rsidRPr="008F545D" w14:paraId="00B02FA5" w14:textId="77777777" w:rsidTr="001654CC">
        <w:trPr>
          <w:trHeight w:val="362"/>
        </w:trPr>
        <w:tc>
          <w:tcPr>
            <w:tcW w:w="7505" w:type="dxa"/>
            <w:tcBorders>
              <w:top w:val="single" w:sz="2" w:space="0" w:color="auto"/>
              <w:bottom w:val="single" w:sz="2" w:space="0" w:color="auto"/>
            </w:tcBorders>
          </w:tcPr>
          <w:p w14:paraId="06B3ACA4" w14:textId="68FA5555" w:rsidR="0042588A" w:rsidRPr="008F545D" w:rsidRDefault="0042588A" w:rsidP="007D63D3">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 rozvoj Vysokej školy Danubius sa odvíja od medzinárodných trendov v rámci EÚ a je súčasťou dokumentu Internacionalizácia Vysokej školy Danubius, ktorý bol prijatý v roku 2020. Vysoká škola Danubius bude aj naďalej zvyšovať kvalitu vedeckej práce a aplikovať výstupy svojej činnosti v súlade s potrebami spoločnosti, regiónov a ekonomiky.</w:t>
            </w:r>
          </w:p>
          <w:p w14:paraId="35F2B2CC" w14:textId="77777777" w:rsidR="0042588A" w:rsidRPr="008F545D" w:rsidRDefault="0042588A" w:rsidP="0042588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 cieľ č. I. bude mať hlavné poslanie, ktorým je zameranie vzdelávania na získavanie kompetencií potrebných na aktívny občiansky, profesijný a osobný život absolventov.</w:t>
            </w:r>
          </w:p>
          <w:p w14:paraId="3AC1FDD2" w14:textId="77777777" w:rsidR="0042588A" w:rsidRPr="008F545D" w:rsidRDefault="0042588A" w:rsidP="00572902">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Strategickým cieľom č. II. bude zníženie nerovnosti v prístupe ku kvalitnému vzdelávaniu a s maximálnou možnou mierou rozvíjať potenciál študentov.</w:t>
            </w:r>
          </w:p>
          <w:p w14:paraId="3F334698" w14:textId="77777777" w:rsidR="0042588A" w:rsidRPr="008F545D" w:rsidRDefault="0042588A" w:rsidP="0042588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Obidva ciele budú rozvíjané v piatich strategických líniách.</w:t>
            </w:r>
          </w:p>
          <w:p w14:paraId="2D27FEE0" w14:textId="398E1970" w:rsidR="0042588A" w:rsidRPr="008F545D" w:rsidRDefault="0042588A" w:rsidP="0042588A">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Základné oblasti a nástroje strategických línií budú orientované na:</w:t>
            </w:r>
            <w:r w:rsidRPr="008F545D">
              <w:rPr>
                <w:rFonts w:ascii="Times New Roman" w:hAnsi="Times New Roman" w:cs="Times New Roman"/>
                <w:bCs/>
                <w:iCs/>
                <w:color w:val="000000" w:themeColor="text1"/>
                <w:sz w:val="20"/>
                <w:szCs w:val="20"/>
                <w:lang w:eastAsia="sk-SK"/>
              </w:rPr>
              <w:br/>
              <w:t>1. Rovnaký prístup k vzdelaniu pre všetkých</w:t>
            </w:r>
            <w:r w:rsidRPr="008F545D">
              <w:rPr>
                <w:rFonts w:ascii="Times New Roman" w:hAnsi="Times New Roman" w:cs="Times New Roman"/>
                <w:bCs/>
                <w:iCs/>
                <w:color w:val="000000" w:themeColor="text1"/>
                <w:sz w:val="20"/>
                <w:szCs w:val="20"/>
                <w:lang w:eastAsia="sk-SK"/>
              </w:rPr>
              <w:br/>
              <w:t>2. Zmenu obsahu vzdelávania</w:t>
            </w:r>
            <w:r w:rsidRPr="008F545D">
              <w:rPr>
                <w:rFonts w:ascii="Times New Roman" w:hAnsi="Times New Roman" w:cs="Times New Roman"/>
                <w:bCs/>
                <w:iCs/>
                <w:color w:val="000000" w:themeColor="text1"/>
                <w:sz w:val="20"/>
                <w:szCs w:val="20"/>
                <w:lang w:eastAsia="sk-SK"/>
              </w:rPr>
              <w:br/>
              <w:t>3. Úpravu hodnotenia vzdelávacích procesov a vzdelávacích výsledkov</w:t>
            </w:r>
            <w:r w:rsidRPr="008F545D">
              <w:rPr>
                <w:rFonts w:ascii="Times New Roman" w:hAnsi="Times New Roman" w:cs="Times New Roman"/>
                <w:bCs/>
                <w:iCs/>
                <w:color w:val="000000" w:themeColor="text1"/>
                <w:sz w:val="20"/>
                <w:szCs w:val="20"/>
                <w:lang w:eastAsia="sk-SK"/>
              </w:rPr>
              <w:br/>
              <w:t>4. Podporu vzdelávacích inovácií v súlade s požiadavkami domácej praxe a zahraničného dopytu</w:t>
            </w:r>
            <w:r w:rsidRPr="008F545D">
              <w:rPr>
                <w:rFonts w:ascii="Times New Roman" w:hAnsi="Times New Roman" w:cs="Times New Roman"/>
                <w:bCs/>
                <w:iCs/>
                <w:color w:val="000000" w:themeColor="text1"/>
                <w:sz w:val="20"/>
                <w:szCs w:val="20"/>
                <w:lang w:eastAsia="sk-SK"/>
              </w:rPr>
              <w:br/>
              <w:t>5. Využitie potenciálu neformálneho a formálneho vzdelávania a perspektíva celoživotného vzdelávania</w:t>
            </w:r>
          </w:p>
          <w:p w14:paraId="79B0DFFD" w14:textId="585350C5" w:rsidR="0042588A" w:rsidRPr="008F545D" w:rsidRDefault="0042588A" w:rsidP="00CE1F80">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Medzi kľúčové faktory podmieňujúce kvalitu vzdelávania patrí zvyšovanie profesijnej kvalifikácie učiteľov, ktorú je možné dosiahnuť aj podporou zlepšenia ich postavenia a adekvátneho motivačne pôsobiaceho ohodnotenia, prejavujúceho sa aj vo vekovej skladbe učiteľov.</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Vysoká škola Danubius bude nadväzovať spoluprácu s vysokoškolskými inštitúciami s interdisciplinárnymi profilmi v regiónoch pre potreby trhu práce a dopyt regionálnej ekonomiky tak, aby plnili svoju úlohu pri budovaní inovatívne za</w:t>
            </w:r>
            <w:r w:rsidR="007D63D3" w:rsidRPr="008F545D">
              <w:rPr>
                <w:rFonts w:ascii="Times New Roman" w:hAnsi="Times New Roman" w:cs="Times New Roman"/>
                <w:bCs/>
                <w:iCs/>
                <w:color w:val="000000" w:themeColor="text1"/>
                <w:sz w:val="20"/>
                <w:szCs w:val="20"/>
                <w:lang w:eastAsia="sk-SK"/>
              </w:rPr>
              <w:t>ložených regionálnych ekonomík.</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Dôležitým faktorom bude rozšírenie vzdelávania v oblasti kreatívnych činnosti so zamera</w:t>
            </w:r>
            <w:r w:rsidR="007D63D3" w:rsidRPr="008F545D">
              <w:rPr>
                <w:rFonts w:ascii="Times New Roman" w:hAnsi="Times New Roman" w:cs="Times New Roman"/>
                <w:bCs/>
                <w:iCs/>
                <w:color w:val="000000" w:themeColor="text1"/>
                <w:sz w:val="20"/>
                <w:szCs w:val="20"/>
                <w:lang w:eastAsia="sk-SK"/>
              </w:rPr>
              <w:t>ním na podnikateľské zručnosti.</w:t>
            </w:r>
            <w:r w:rsidR="00CE1F80"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Dôraz budeme klásť aj na podporu vytvorenia podmienok na zvýšenie mediálnej gramotnosti širokého spektra príjemcov informácií šírených rôznymi, najmä digitálnymi platformami prostredníctvom </w:t>
            </w:r>
            <w:r w:rsidRPr="008F545D">
              <w:rPr>
                <w:rFonts w:ascii="Times New Roman" w:hAnsi="Times New Roman" w:cs="Times New Roman"/>
                <w:bCs/>
                <w:iCs/>
                <w:color w:val="000000" w:themeColor="text1"/>
                <w:sz w:val="20"/>
                <w:szCs w:val="20"/>
                <w:lang w:eastAsia="sk-SK"/>
              </w:rPr>
              <w:lastRenderedPageBreak/>
              <w:t>formálneho ako aj celoživotného vzdelávania na zamedzenie pokračujúcej infantilizácie spoločnosti najmä v málo rozvinutých regiónoch.</w:t>
            </w:r>
          </w:p>
          <w:p w14:paraId="0AC5FAC5" w14:textId="77777777" w:rsidR="0042588A" w:rsidRPr="008F545D" w:rsidRDefault="0042588A" w:rsidP="007D63D3">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VŠD bude podporovať vývoj kombinovaného vzdelávania, ktoré trvale zabezpečí prístup k informáciám za účelom rozvoja multidisciplinárneho šírenia vedeckých poznatkov. Absolventi budú mať širší diapazón vedomostí v rámci vysokoškolského vzdelávania, čím sa podporí aj variabilnosť možnosti zamestnania. Tvorba študijných programov musí odzrkadľovať požiadavky trvalo udržateľného rozvoja vo vzdelávaní ako aj v pôsobení vysokej školy v rámci vzdelávacích inštitúcií a budúcich vedeckých výziev a čiastkových cieľov Agendy 2030, ktorá je transformačná, holistická, humanistická, progresívna a vývojová.</w:t>
            </w:r>
          </w:p>
          <w:p w14:paraId="520B29DB" w14:textId="739CB31E" w:rsidR="00EE4337" w:rsidRPr="008F545D" w:rsidRDefault="0042588A" w:rsidP="00E47ACE">
            <w:pPr>
              <w:spacing w:line="216" w:lineRule="auto"/>
              <w:ind w:firstLine="306"/>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Aktivity a činnosti Vysoká škola Danubius budú orientované na Agendu 2030+ , ktorá dáva široký pohľad vo svetle zmien spôsobených štvrtou priemyselnou revolúciou a potreby znovu vytvoriť základy miestneho a globálneho udržateľného rozvoja a udržateľného životného štýlu.</w:t>
            </w:r>
            <w:r w:rsidR="00CE7B44"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Pokiaľ ide o vzdelávanie, Vysoká škola Danubius bude podporovať potrebu zavedenia výpočtového myslenia, programovania ako nástroja, ktorý pomôže študentom vo vzdelávaní smerom nahor produkovať, zdieľať a šíriť vedomosti. Rovnako sa budeme prispôsobovať revidovaniu lineárneho vzťahu medzi vzdelávaním a trhom práce, aby sa stal univerzálnym rozmerom</w:t>
            </w:r>
            <w:r w:rsidR="00CE7B44" w:rsidRPr="008F545D">
              <w:rPr>
                <w:rFonts w:ascii="Times New Roman" w:hAnsi="Times New Roman" w:cs="Times New Roman"/>
                <w:bCs/>
                <w:iCs/>
                <w:color w:val="000000" w:themeColor="text1"/>
                <w:sz w:val="20"/>
                <w:szCs w:val="20"/>
                <w:lang w:eastAsia="sk-SK"/>
              </w:rPr>
              <w:t xml:space="preserve"> výchovy k občianstvu, a enviro</w:t>
            </w:r>
            <w:r w:rsidRPr="008F545D">
              <w:rPr>
                <w:rFonts w:ascii="Times New Roman" w:hAnsi="Times New Roman" w:cs="Times New Roman"/>
                <w:bCs/>
                <w:iCs/>
                <w:color w:val="000000" w:themeColor="text1"/>
                <w:sz w:val="20"/>
                <w:szCs w:val="20"/>
                <w:lang w:eastAsia="sk-SK"/>
              </w:rPr>
              <w:t>mentu a zabezpečilo sa, aby sa budúci absolventi dokázali prispôsobiť rýchlo sa meniacim zamestnaniam, úlohám a pracovným podmienkam.</w:t>
            </w:r>
          </w:p>
        </w:tc>
        <w:tc>
          <w:tcPr>
            <w:tcW w:w="2835" w:type="dxa"/>
            <w:tcBorders>
              <w:top w:val="single" w:sz="2" w:space="0" w:color="auto"/>
              <w:bottom w:val="single" w:sz="2" w:space="0" w:color="auto"/>
            </w:tcBorders>
          </w:tcPr>
          <w:p w14:paraId="0D9CA2D7" w14:textId="7112D7A4" w:rsidR="0042588A" w:rsidRPr="008F545D" w:rsidRDefault="0042588A" w:rsidP="0042588A">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Dlhodobý zámer rozvoja VŠD  na obdobie 2021- 2030+</w:t>
            </w:r>
            <w:r w:rsidR="00A33FC8" w:rsidRPr="008F545D">
              <w:rPr>
                <w:rFonts w:ascii="Times New Roman" w:hAnsi="Times New Roman" w:cs="Times New Roman"/>
                <w:bCs/>
                <w:i/>
                <w:iCs/>
                <w:color w:val="000000" w:themeColor="text1"/>
                <w:sz w:val="20"/>
                <w:szCs w:val="20"/>
                <w:lang w:eastAsia="sk-SK"/>
              </w:rPr>
              <w:t>:</w:t>
            </w:r>
          </w:p>
          <w:p w14:paraId="75B5D06F" w14:textId="4011F2E1" w:rsidR="0042588A" w:rsidRDefault="00E47ACE" w:rsidP="0042588A">
            <w:pPr>
              <w:spacing w:line="216" w:lineRule="auto"/>
              <w:contextualSpacing/>
              <w:rPr>
                <w:rFonts w:cstheme="minorHAnsi"/>
                <w:bCs/>
                <w:i/>
                <w:iCs/>
                <w:color w:val="000000" w:themeColor="text1"/>
                <w:sz w:val="20"/>
                <w:szCs w:val="20"/>
                <w:lang w:eastAsia="sk-SK"/>
              </w:rPr>
            </w:pPr>
            <w:hyperlink r:id="rId18" w:history="1">
              <w:r w:rsidRPr="00953982">
                <w:rPr>
                  <w:rStyle w:val="Hypertextovprepojenie"/>
                  <w:rFonts w:cstheme="minorHAnsi"/>
                  <w:bCs/>
                  <w:i/>
                  <w:iCs/>
                  <w:sz w:val="20"/>
                  <w:szCs w:val="20"/>
                  <w:lang w:eastAsia="sk-SK"/>
                </w:rPr>
                <w:t>https://www.vsdanubius.sk/files/389/sk/dlhodoby_strategicky_zamer_rozvoja_vsd.pdf</w:t>
              </w:r>
            </w:hyperlink>
          </w:p>
          <w:p w14:paraId="0B050273" w14:textId="77777777" w:rsidR="00E47ACE" w:rsidRPr="008F545D" w:rsidRDefault="00E47ACE" w:rsidP="0042588A">
            <w:pPr>
              <w:spacing w:line="216" w:lineRule="auto"/>
              <w:contextualSpacing/>
              <w:rPr>
                <w:rFonts w:cstheme="minorHAnsi"/>
                <w:bCs/>
                <w:i/>
                <w:iCs/>
                <w:color w:val="000000" w:themeColor="text1"/>
                <w:sz w:val="20"/>
                <w:szCs w:val="20"/>
                <w:lang w:eastAsia="sk-SK"/>
              </w:rPr>
            </w:pPr>
          </w:p>
          <w:p w14:paraId="10DC58E1" w14:textId="77777777" w:rsidR="00E47ACE" w:rsidRPr="00E47ACE" w:rsidRDefault="00E47ACE" w:rsidP="00E47ACE">
            <w:pPr>
              <w:spacing w:line="216" w:lineRule="auto"/>
              <w:contextualSpacing/>
              <w:rPr>
                <w:rFonts w:ascii="Times New Roman" w:hAnsi="Times New Roman" w:cs="Times New Roman"/>
                <w:i/>
                <w:sz w:val="20"/>
                <w:szCs w:val="20"/>
              </w:rPr>
            </w:pPr>
            <w:r w:rsidRPr="00E47ACE">
              <w:rPr>
                <w:rFonts w:ascii="Times New Roman" w:hAnsi="Times New Roman" w:cs="Times New Roman"/>
                <w:i/>
                <w:sz w:val="20"/>
                <w:szCs w:val="20"/>
              </w:rPr>
              <w:t>Ciele politiky kvality 2024/2025</w:t>
            </w:r>
          </w:p>
          <w:p w14:paraId="4BA3B947" w14:textId="4442AD12" w:rsidR="008F545D" w:rsidRPr="00E47ACE" w:rsidRDefault="00E47ACE" w:rsidP="00E47ACE">
            <w:pPr>
              <w:spacing w:line="216" w:lineRule="auto"/>
              <w:contextualSpacing/>
              <w:rPr>
                <w:rStyle w:val="Hypertextovprepojenie"/>
                <w:rFonts w:ascii="Times New Roman" w:hAnsi="Times New Roman" w:cs="Times New Roman"/>
                <w:bCs/>
                <w:i/>
                <w:iCs/>
                <w:color w:val="000000" w:themeColor="text1"/>
                <w:sz w:val="20"/>
                <w:szCs w:val="20"/>
                <w:lang w:eastAsia="sk-SK"/>
              </w:rPr>
            </w:pPr>
            <w:hyperlink r:id="rId19" w:history="1">
              <w:r w:rsidRPr="00E47ACE">
                <w:rPr>
                  <w:rStyle w:val="Hypertextovprepojenie"/>
                  <w:rFonts w:ascii="Times New Roman" w:hAnsi="Times New Roman" w:cs="Times New Roman"/>
                  <w:bCs/>
                  <w:i/>
                  <w:iCs/>
                  <w:sz w:val="20"/>
                  <w:szCs w:val="20"/>
                  <w:lang w:eastAsia="sk-SK"/>
                </w:rPr>
                <w:t>https://fvpvs.vsdanubius.sk/files/fvpvs/75/sk/ciele-politiky-kvality-fvpvs-2024_-2025.pdf</w:t>
              </w:r>
            </w:hyperlink>
          </w:p>
          <w:p w14:paraId="4CF66C1F" w14:textId="77777777" w:rsidR="00E47ACE" w:rsidRDefault="00E47ACE" w:rsidP="00E47ACE">
            <w:pPr>
              <w:spacing w:line="216" w:lineRule="auto"/>
              <w:contextualSpacing/>
              <w:rPr>
                <w:rStyle w:val="Hypertextovprepojenie"/>
                <w:rFonts w:ascii="Times New Roman" w:hAnsi="Times New Roman" w:cs="Times New Roman"/>
                <w:bCs/>
                <w:i/>
                <w:iCs/>
                <w:color w:val="000000" w:themeColor="text1"/>
                <w:sz w:val="20"/>
                <w:szCs w:val="20"/>
                <w:lang w:eastAsia="sk-SK"/>
              </w:rPr>
            </w:pPr>
          </w:p>
          <w:p w14:paraId="01ADC409" w14:textId="77777777" w:rsidR="008F545D" w:rsidRPr="008F545D" w:rsidRDefault="008F545D" w:rsidP="008F545D">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Dlhodobý strategický zámer rozvoja FVPVS:</w:t>
            </w:r>
          </w:p>
          <w:p w14:paraId="6BDF36C9" w14:textId="0B4090E9" w:rsidR="008F545D" w:rsidRDefault="00E47ACE" w:rsidP="0042588A">
            <w:pPr>
              <w:spacing w:line="216" w:lineRule="auto"/>
              <w:contextualSpacing/>
              <w:rPr>
                <w:rFonts w:ascii="Times New Roman" w:hAnsi="Times New Roman" w:cs="Times New Roman"/>
                <w:bCs/>
                <w:i/>
                <w:iCs/>
                <w:color w:val="000000" w:themeColor="text1"/>
                <w:sz w:val="20"/>
                <w:szCs w:val="20"/>
                <w:lang w:eastAsia="sk-SK"/>
              </w:rPr>
            </w:pPr>
            <w:hyperlink r:id="rId20" w:history="1">
              <w:r w:rsidR="008F545D" w:rsidRPr="008B3C0B">
                <w:rPr>
                  <w:rStyle w:val="Hypertextovprepojenie"/>
                  <w:rFonts w:ascii="Times New Roman" w:hAnsi="Times New Roman" w:cs="Times New Roman"/>
                  <w:bCs/>
                  <w:i/>
                  <w:iCs/>
                  <w:sz w:val="20"/>
                  <w:szCs w:val="20"/>
                  <w:lang w:eastAsia="sk-SK"/>
                </w:rPr>
                <w:t>https://fvpvs.vsdanubius.sk/files/fvpvs/42/sk/dlhodoby-strategicky-zamer-rozvoja-fvp-vs.pdf</w:t>
              </w:r>
            </w:hyperlink>
          </w:p>
          <w:p w14:paraId="7CA04F92" w14:textId="77777777" w:rsidR="00FA19E9" w:rsidRDefault="00FA19E9" w:rsidP="0042588A">
            <w:pPr>
              <w:spacing w:line="216" w:lineRule="auto"/>
              <w:contextualSpacing/>
              <w:rPr>
                <w:rFonts w:ascii="Times New Roman" w:hAnsi="Times New Roman" w:cs="Times New Roman"/>
                <w:bCs/>
                <w:i/>
                <w:iCs/>
                <w:color w:val="000000" w:themeColor="text1"/>
                <w:sz w:val="20"/>
                <w:szCs w:val="20"/>
                <w:lang w:eastAsia="sk-SK"/>
              </w:rPr>
            </w:pPr>
          </w:p>
          <w:p w14:paraId="5EB8EE72" w14:textId="7B5EBDB2" w:rsidR="008F545D" w:rsidRDefault="00FA19E9" w:rsidP="0042588A">
            <w:pPr>
              <w:spacing w:line="216" w:lineRule="auto"/>
              <w:contextualSpacing/>
              <w:rPr>
                <w:rFonts w:ascii="Times New Roman" w:hAnsi="Times New Roman" w:cs="Times New Roman"/>
                <w:bCs/>
                <w:i/>
                <w:iCs/>
                <w:color w:val="000000" w:themeColor="text1"/>
                <w:sz w:val="20"/>
                <w:szCs w:val="20"/>
                <w:lang w:eastAsia="sk-SK"/>
              </w:rPr>
            </w:pPr>
            <w:r>
              <w:rPr>
                <w:rFonts w:ascii="Times New Roman" w:hAnsi="Times New Roman" w:cs="Times New Roman"/>
                <w:bCs/>
                <w:i/>
                <w:iCs/>
                <w:color w:val="000000" w:themeColor="text1"/>
                <w:sz w:val="20"/>
                <w:szCs w:val="20"/>
                <w:lang w:eastAsia="sk-SK"/>
              </w:rPr>
              <w:t>Štatút FVP VS</w:t>
            </w:r>
          </w:p>
          <w:p w14:paraId="60272C4E" w14:textId="450F093C" w:rsidR="008F545D" w:rsidRDefault="00E47ACE" w:rsidP="0042588A">
            <w:pPr>
              <w:spacing w:line="216" w:lineRule="auto"/>
              <w:contextualSpacing/>
              <w:rPr>
                <w:rFonts w:ascii="Times New Roman" w:hAnsi="Times New Roman" w:cs="Times New Roman"/>
                <w:bCs/>
                <w:i/>
                <w:iCs/>
                <w:color w:val="000000" w:themeColor="text1"/>
                <w:sz w:val="20"/>
                <w:szCs w:val="20"/>
                <w:lang w:eastAsia="sk-SK"/>
              </w:rPr>
            </w:pPr>
            <w:hyperlink r:id="rId21" w:history="1">
              <w:r w:rsidR="00FA19E9" w:rsidRPr="008B3C0B">
                <w:rPr>
                  <w:rStyle w:val="Hypertextovprepojenie"/>
                  <w:rFonts w:ascii="Times New Roman" w:hAnsi="Times New Roman" w:cs="Times New Roman"/>
                  <w:bCs/>
                  <w:i/>
                  <w:iCs/>
                  <w:sz w:val="20"/>
                  <w:szCs w:val="20"/>
                  <w:lang w:eastAsia="sk-SK"/>
                </w:rPr>
                <w:t>https://fvpvs.vsdanubius.sk/files/fvpvs/12/sk/statut-fvpvs.pdf</w:t>
              </w:r>
            </w:hyperlink>
          </w:p>
          <w:p w14:paraId="36DB494B" w14:textId="77777777" w:rsidR="00FA19E9" w:rsidRPr="008F545D" w:rsidRDefault="00FA19E9" w:rsidP="0042588A">
            <w:pPr>
              <w:spacing w:line="216" w:lineRule="auto"/>
              <w:contextualSpacing/>
              <w:rPr>
                <w:rFonts w:ascii="Times New Roman" w:hAnsi="Times New Roman" w:cs="Times New Roman"/>
                <w:bCs/>
                <w:i/>
                <w:iCs/>
                <w:color w:val="000000" w:themeColor="text1"/>
                <w:sz w:val="20"/>
                <w:szCs w:val="20"/>
                <w:lang w:eastAsia="sk-SK"/>
              </w:rPr>
            </w:pPr>
          </w:p>
          <w:p w14:paraId="11518D8E" w14:textId="6AB7B9D2" w:rsidR="001654CC" w:rsidRPr="008F545D" w:rsidRDefault="001654CC" w:rsidP="0042588A">
            <w:pPr>
              <w:spacing w:line="216" w:lineRule="auto"/>
              <w:contextualSpacing/>
              <w:rPr>
                <w:rFonts w:cstheme="minorHAnsi"/>
                <w:bCs/>
                <w:i/>
                <w:iCs/>
                <w:color w:val="000000" w:themeColor="text1"/>
                <w:sz w:val="20"/>
                <w:szCs w:val="20"/>
                <w:lang w:eastAsia="sk-SK"/>
              </w:rPr>
            </w:pPr>
          </w:p>
        </w:tc>
      </w:tr>
    </w:tbl>
    <w:p w14:paraId="362B49D8" w14:textId="77777777" w:rsidR="00070E54" w:rsidRPr="008F545D" w:rsidRDefault="00070E54" w:rsidP="00E815D8">
      <w:pPr>
        <w:spacing w:after="0" w:line="216" w:lineRule="auto"/>
        <w:contextualSpacing/>
        <w:rPr>
          <w:rFonts w:cstheme="minorHAnsi"/>
          <w:color w:val="000000" w:themeColor="text1"/>
          <w:sz w:val="20"/>
          <w:szCs w:val="20"/>
        </w:rPr>
      </w:pPr>
    </w:p>
    <w:p w14:paraId="65DCC1C3" w14:textId="01015A18" w:rsidR="00E82D04" w:rsidRPr="008F545D" w:rsidRDefault="00E82D04" w:rsidP="00E815D8">
      <w:pPr>
        <w:spacing w:after="0" w:line="216" w:lineRule="auto"/>
        <w:rPr>
          <w:rFonts w:cstheme="minorHAnsi"/>
          <w:color w:val="000000" w:themeColor="text1"/>
          <w:sz w:val="20"/>
          <w:szCs w:val="20"/>
        </w:rPr>
      </w:pPr>
      <w:r w:rsidRPr="008F545D">
        <w:rPr>
          <w:rFonts w:cstheme="minorHAnsi"/>
          <w:b/>
          <w:bCs/>
          <w:color w:val="000000" w:themeColor="text1"/>
          <w:sz w:val="20"/>
          <w:szCs w:val="20"/>
        </w:rPr>
        <w:t>SP 2.3.</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Sú určené osoby zodpovedné za uskutočňovanie, rozvoj a zabezpečovanie kvality študijného programu. </w:t>
      </w:r>
    </w:p>
    <w:tbl>
      <w:tblPr>
        <w:tblStyle w:val="Tabukasmriekou3"/>
        <w:tblW w:w="103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835"/>
      </w:tblGrid>
      <w:tr w:rsidR="009C08C0" w:rsidRPr="008F545D" w14:paraId="10F54ADC" w14:textId="77777777" w:rsidTr="00C3051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7E9B6F2" w14:textId="7DFAA3B6"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Samohodnotenie plnenia</w:t>
            </w:r>
          </w:p>
        </w:tc>
        <w:tc>
          <w:tcPr>
            <w:tcW w:w="2835" w:type="dxa"/>
            <w:tcBorders>
              <w:top w:val="none" w:sz="0" w:space="0" w:color="auto"/>
              <w:left w:val="none" w:sz="0" w:space="0" w:color="auto"/>
              <w:right w:val="none" w:sz="0" w:space="0" w:color="auto"/>
            </w:tcBorders>
          </w:tcPr>
          <w:p w14:paraId="6C1C339F" w14:textId="02AE776E"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9C08C0" w:rsidRPr="008F545D" w14:paraId="21881305" w14:textId="77777777" w:rsidTr="00C3051D">
        <w:trPr>
          <w:trHeight w:val="529"/>
        </w:trPr>
        <w:tc>
          <w:tcPr>
            <w:tcW w:w="7510" w:type="dxa"/>
          </w:tcPr>
          <w:p w14:paraId="157C4C28" w14:textId="77777777" w:rsidR="00CE1F80" w:rsidRPr="008F545D" w:rsidRDefault="00CE1F80" w:rsidP="00D46DA2">
            <w:pPr>
              <w:spacing w:line="216" w:lineRule="auto"/>
              <w:jc w:val="both"/>
              <w:rPr>
                <w:rFonts w:ascii="Times New Roman" w:hAnsi="Times New Roman" w:cs="Times New Roman"/>
                <w:bCs/>
                <w:iCs/>
                <w:color w:val="000000" w:themeColor="text1"/>
                <w:sz w:val="20"/>
                <w:szCs w:val="20"/>
                <w:lang w:eastAsia="sk-SK"/>
              </w:rPr>
            </w:pPr>
          </w:p>
          <w:p w14:paraId="33193344" w14:textId="1E01CD1B" w:rsidR="00CE1F80" w:rsidRPr="008F545D" w:rsidRDefault="008F545D" w:rsidP="00CE1F80">
            <w:p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u w:val="single"/>
                <w:lang w:eastAsia="sk-SK"/>
              </w:rPr>
              <w:t>Osoba zodpovedná za študijný program</w:t>
            </w:r>
            <w:r w:rsidR="00CE1F80" w:rsidRPr="008F545D">
              <w:rPr>
                <w:rFonts w:ascii="Times New Roman" w:hAnsi="Times New Roman" w:cs="Times New Roman"/>
                <w:bCs/>
                <w:iCs/>
                <w:color w:val="000000" w:themeColor="text1"/>
                <w:sz w:val="20"/>
                <w:szCs w:val="20"/>
                <w:lang w:eastAsia="sk-SK"/>
              </w:rPr>
              <w:t>: Prof. PhDr. Monika Čambáliková, CSc.</w:t>
            </w:r>
          </w:p>
          <w:p w14:paraId="6278FD10" w14:textId="77777777"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p>
          <w:p w14:paraId="6060E5ED" w14:textId="074BCE67" w:rsidR="0000387C" w:rsidRPr="008F545D" w:rsidRDefault="0000387C" w:rsidP="00CE1F80">
            <w:pPr>
              <w:spacing w:line="216" w:lineRule="auto"/>
              <w:ind w:firstLine="321"/>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 študijnom pláne študijného programu sú jasne definované profilové predmety,</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 xml:space="preserve">ktoré podľa kvalifikačných požiadaviek čl. 6 ods. 2 a 3 akreditačných štandardov SAAVŠ – Štandardy pre ŠP, zastrešujú učitelia vo funkcii </w:t>
            </w:r>
            <w:r w:rsidRPr="008F545D">
              <w:rPr>
                <w:rFonts w:ascii="Times New Roman" w:hAnsi="Times New Roman" w:cs="Times New Roman"/>
                <w:bCs/>
                <w:iCs/>
                <w:color w:val="000000" w:themeColor="text1"/>
                <w:sz w:val="20"/>
                <w:szCs w:val="20"/>
                <w:u w:val="single"/>
                <w:lang w:eastAsia="sk-SK"/>
              </w:rPr>
              <w:t xml:space="preserve">profesora </w:t>
            </w:r>
            <w:r w:rsidRPr="008F545D">
              <w:rPr>
                <w:rFonts w:ascii="Times New Roman" w:hAnsi="Times New Roman" w:cs="Times New Roman"/>
                <w:bCs/>
                <w:iCs/>
                <w:color w:val="000000" w:themeColor="text1"/>
                <w:sz w:val="20"/>
                <w:szCs w:val="20"/>
                <w:lang w:eastAsia="sk-SK"/>
              </w:rPr>
              <w:t xml:space="preserve">alebo </w:t>
            </w:r>
            <w:r w:rsidRPr="008F545D">
              <w:rPr>
                <w:rFonts w:ascii="Times New Roman" w:hAnsi="Times New Roman" w:cs="Times New Roman"/>
                <w:bCs/>
                <w:iCs/>
                <w:color w:val="000000" w:themeColor="text1"/>
                <w:sz w:val="20"/>
                <w:szCs w:val="20"/>
                <w:u w:val="single"/>
                <w:lang w:eastAsia="sk-SK"/>
              </w:rPr>
              <w:t>docenta</w:t>
            </w:r>
            <w:r w:rsidRPr="008F545D">
              <w:rPr>
                <w:rFonts w:ascii="Times New Roman" w:hAnsi="Times New Roman" w:cs="Times New Roman"/>
                <w:bCs/>
                <w:iCs/>
                <w:color w:val="000000" w:themeColor="text1"/>
                <w:sz w:val="20"/>
                <w:szCs w:val="20"/>
                <w:lang w:eastAsia="sk-SK"/>
              </w:rPr>
              <w:t>.</w:t>
            </w:r>
          </w:p>
          <w:p w14:paraId="21FCF3D1" w14:textId="77777777" w:rsidR="0000387C" w:rsidRPr="008F545D" w:rsidRDefault="0000387C" w:rsidP="0000387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Osoba zabezpečujúca profilové predmety:</w:t>
            </w:r>
          </w:p>
          <w:p w14:paraId="4966D8C4" w14:textId="77777777"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dohliada na kvalitu zabezpečovania profilového študijného predmetu, </w:t>
            </w:r>
          </w:p>
          <w:p w14:paraId="21EABE1A" w14:textId="1E212901"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zodpovedá za aktuálnosť informačného listu profilového študijného predmetu, </w:t>
            </w:r>
          </w:p>
          <w:p w14:paraId="2667C853" w14:textId="77777777"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zodpovedá za obsahovú náplň predmetu a jeho aktuálnosť</w:t>
            </w:r>
          </w:p>
          <w:p w14:paraId="25C0CE3E" w14:textId="0744C703" w:rsidR="0000387C" w:rsidRPr="008F545D" w:rsidRDefault="0000387C" w:rsidP="000459D7">
            <w:pPr>
              <w:pStyle w:val="Odsekzoznamu"/>
              <w:numPr>
                <w:ilvl w:val="0"/>
                <w:numId w:val="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koordinuje činnosť učiteľov v prípade, ak na danom predmete participuje viacerí vyučujúci.</w:t>
            </w:r>
          </w:p>
          <w:p w14:paraId="74936B32" w14:textId="33D05CC4" w:rsidR="00B720AD"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u w:val="single"/>
                <w:lang w:eastAsia="sk-SK"/>
              </w:rPr>
              <w:t>Zoznam osôb zabezpečujúcich profilové predmety</w:t>
            </w:r>
            <w:r w:rsidRPr="008F545D">
              <w:rPr>
                <w:rFonts w:ascii="Times New Roman" w:hAnsi="Times New Roman" w:cs="Times New Roman"/>
                <w:bCs/>
                <w:iCs/>
                <w:color w:val="000000" w:themeColor="text1"/>
                <w:sz w:val="20"/>
                <w:szCs w:val="20"/>
                <w:lang w:eastAsia="sk-SK"/>
              </w:rPr>
              <w:t xml:space="preserve"> :</w:t>
            </w:r>
          </w:p>
          <w:p w14:paraId="6716BAC5" w14:textId="4BCC525F"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Prof. PhDr. Monika Čambáliková, CSc., </w:t>
            </w:r>
          </w:p>
          <w:p w14:paraId="6E080329" w14:textId="3760BC97"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PhDr. </w:t>
            </w:r>
            <w:r w:rsidR="008F545D">
              <w:rPr>
                <w:rFonts w:ascii="Times New Roman" w:hAnsi="Times New Roman" w:cs="Times New Roman"/>
                <w:bCs/>
                <w:iCs/>
                <w:color w:val="000000" w:themeColor="text1"/>
                <w:sz w:val="20"/>
                <w:szCs w:val="20"/>
                <w:lang w:eastAsia="sk-SK"/>
              </w:rPr>
              <w:t>Tomáš Koziak,</w:t>
            </w:r>
            <w:r w:rsidRPr="008F545D">
              <w:rPr>
                <w:rFonts w:ascii="Times New Roman" w:hAnsi="Times New Roman" w:cs="Times New Roman"/>
                <w:bCs/>
                <w:iCs/>
                <w:color w:val="000000" w:themeColor="text1"/>
                <w:sz w:val="20"/>
                <w:szCs w:val="20"/>
                <w:lang w:eastAsia="sk-SK"/>
              </w:rPr>
              <w:t xml:space="preserve"> PhD. </w:t>
            </w:r>
          </w:p>
          <w:p w14:paraId="446E35CE" w14:textId="2B3339C5"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Ing. Dušan Masár, PhD. </w:t>
            </w:r>
          </w:p>
          <w:p w14:paraId="5312E7B1" w14:textId="28F2F4A6"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Ing. Ján Králik, CSc. </w:t>
            </w:r>
          </w:p>
          <w:p w14:paraId="5B83989A" w14:textId="612C89DE"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Doc. PhDr. Natália Kováčová, PhD. </w:t>
            </w:r>
          </w:p>
          <w:p w14:paraId="04B1F639" w14:textId="3594D69B" w:rsidR="0071735C" w:rsidRPr="008F545D" w:rsidRDefault="0071735C" w:rsidP="00CE1F80">
            <w:pPr>
              <w:spacing w:line="216" w:lineRule="auto"/>
              <w:jc w:val="both"/>
              <w:rPr>
                <w:rFonts w:ascii="Times New Roman" w:hAnsi="Times New Roman" w:cs="Times New Roman"/>
                <w:bCs/>
                <w:iCs/>
                <w:color w:val="000000" w:themeColor="text1"/>
                <w:sz w:val="20"/>
                <w:szCs w:val="20"/>
                <w:lang w:eastAsia="sk-SK"/>
              </w:rPr>
            </w:pPr>
          </w:p>
          <w:p w14:paraId="613D61F1" w14:textId="1E135CA9" w:rsidR="0071735C" w:rsidRPr="008F545D" w:rsidRDefault="0071735C" w:rsidP="0071735C">
            <w:pPr>
              <w:spacing w:line="216" w:lineRule="auto"/>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Vysokoškolskí učitelia z externého prostredia participujúci na výučbe predmetov študijného plánu:</w:t>
            </w:r>
          </w:p>
          <w:p w14:paraId="0AE350B7" w14:textId="77777777" w:rsidR="0071735C" w:rsidRPr="008F545D" w:rsidRDefault="0071735C" w:rsidP="0071735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Prof. PhDr. Ján Koper, PhD.</w:t>
            </w:r>
          </w:p>
          <w:p w14:paraId="4D9C411D" w14:textId="77777777" w:rsidR="0071735C" w:rsidRPr="008F545D" w:rsidRDefault="0071735C" w:rsidP="0071735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Prof. PhDr. Peter Čajka, PhD.</w:t>
            </w:r>
          </w:p>
          <w:p w14:paraId="7E7ADE0E" w14:textId="77777777" w:rsidR="0071735C" w:rsidRPr="008F545D" w:rsidRDefault="0071735C" w:rsidP="0071735C">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Doc. PhDr. Branislav Kováčik, PhD.,EMBA</w:t>
            </w:r>
          </w:p>
          <w:p w14:paraId="41F4A98B" w14:textId="6D10B8BA" w:rsidR="008F545D" w:rsidRDefault="008F545D" w:rsidP="0071735C">
            <w:p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Mgr. Dávid Kollár, PhD.</w:t>
            </w:r>
          </w:p>
          <w:p w14:paraId="0030CC66" w14:textId="4407E84F" w:rsidR="00BE2446" w:rsidRDefault="008F545D" w:rsidP="0071735C">
            <w:p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Mgr. Simona Kováčová,</w:t>
            </w:r>
            <w:r w:rsidR="003061ED">
              <w:rPr>
                <w:rFonts w:ascii="Times New Roman" w:hAnsi="Times New Roman" w:cs="Times New Roman"/>
                <w:bCs/>
                <w:iCs/>
                <w:color w:val="000000" w:themeColor="text1"/>
                <w:sz w:val="20"/>
                <w:szCs w:val="20"/>
                <w:lang w:eastAsia="sk-SK"/>
              </w:rPr>
              <w:t xml:space="preserve"> </w:t>
            </w:r>
            <w:r>
              <w:rPr>
                <w:rFonts w:ascii="Times New Roman" w:hAnsi="Times New Roman" w:cs="Times New Roman"/>
                <w:bCs/>
                <w:iCs/>
                <w:color w:val="000000" w:themeColor="text1"/>
                <w:sz w:val="20"/>
                <w:szCs w:val="20"/>
                <w:lang w:eastAsia="sk-SK"/>
              </w:rPr>
              <w:t xml:space="preserve">PhD. </w:t>
            </w:r>
          </w:p>
          <w:p w14:paraId="7E67EF8B" w14:textId="0DC53AF6" w:rsidR="003061ED" w:rsidRDefault="003061ED" w:rsidP="0071735C">
            <w:pPr>
              <w:spacing w:line="216" w:lineRule="auto"/>
              <w:jc w:val="both"/>
              <w:rPr>
                <w:rFonts w:ascii="Times New Roman" w:hAnsi="Times New Roman" w:cs="Times New Roman"/>
                <w:bCs/>
                <w:iCs/>
                <w:color w:val="000000" w:themeColor="text1"/>
                <w:sz w:val="20"/>
                <w:szCs w:val="20"/>
                <w:lang w:eastAsia="sk-SK"/>
              </w:rPr>
            </w:pPr>
          </w:p>
          <w:p w14:paraId="6273ADEE" w14:textId="7AD5BC7B" w:rsidR="003061ED" w:rsidRDefault="003061ED" w:rsidP="003061ED">
            <w:pPr>
              <w:pStyle w:val="Odsekzoznamu"/>
              <w:numPr>
                <w:ilvl w:val="0"/>
                <w:numId w:val="37"/>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Profilové predmety študijného plánu- zabezpečuje profesor, alebo docent, VTC a VUPCH profesorov a docentov sú zverejnené na webe:</w:t>
            </w:r>
          </w:p>
          <w:p w14:paraId="74ACC659" w14:textId="0C9B1CBE" w:rsidR="003061ED" w:rsidRDefault="00E47ACE" w:rsidP="003061ED">
            <w:pPr>
              <w:pStyle w:val="Odsekzoznamu"/>
              <w:spacing w:line="216" w:lineRule="auto"/>
              <w:jc w:val="both"/>
              <w:rPr>
                <w:rFonts w:ascii="Times New Roman" w:hAnsi="Times New Roman" w:cs="Times New Roman"/>
                <w:bCs/>
                <w:iCs/>
                <w:color w:val="000000" w:themeColor="text1"/>
                <w:sz w:val="20"/>
                <w:szCs w:val="20"/>
                <w:lang w:eastAsia="sk-SK"/>
              </w:rPr>
            </w:pPr>
            <w:hyperlink r:id="rId22" w:history="1">
              <w:r w:rsidR="003061ED" w:rsidRPr="008B3C0B">
                <w:rPr>
                  <w:rStyle w:val="Hypertextovprepojenie"/>
                  <w:rFonts w:ascii="Times New Roman" w:hAnsi="Times New Roman" w:cs="Times New Roman"/>
                  <w:bCs/>
                  <w:iCs/>
                  <w:sz w:val="20"/>
                  <w:szCs w:val="20"/>
                  <w:lang w:eastAsia="sk-SK"/>
                </w:rPr>
                <w:t>https://fvpvs.vsdanubius.sk/Kvalita/Personalne-zabezpecenie-studijneho-programu/VTC-Bc-Mgr</w:t>
              </w:r>
            </w:hyperlink>
          </w:p>
          <w:p w14:paraId="377A4337" w14:textId="01AF1F5A" w:rsidR="003061ED" w:rsidRDefault="00E47ACE" w:rsidP="003061ED">
            <w:pPr>
              <w:pStyle w:val="Odsekzoznamu"/>
              <w:spacing w:line="216" w:lineRule="auto"/>
              <w:jc w:val="both"/>
              <w:rPr>
                <w:rFonts w:ascii="Times New Roman" w:hAnsi="Times New Roman" w:cs="Times New Roman"/>
                <w:bCs/>
                <w:iCs/>
                <w:color w:val="000000" w:themeColor="text1"/>
                <w:sz w:val="20"/>
                <w:szCs w:val="20"/>
                <w:lang w:eastAsia="sk-SK"/>
              </w:rPr>
            </w:pPr>
            <w:hyperlink r:id="rId23" w:history="1">
              <w:r w:rsidR="003061ED" w:rsidRPr="008B3C0B">
                <w:rPr>
                  <w:rStyle w:val="Hypertextovprepojenie"/>
                  <w:rFonts w:ascii="Times New Roman" w:hAnsi="Times New Roman" w:cs="Times New Roman"/>
                  <w:bCs/>
                  <w:iCs/>
                  <w:sz w:val="20"/>
                  <w:szCs w:val="20"/>
                  <w:lang w:eastAsia="sk-SK"/>
                </w:rPr>
                <w:t>https://fvpvs.vsdanubius.sk/Kvalita/VUPCH</w:t>
              </w:r>
            </w:hyperlink>
          </w:p>
          <w:p w14:paraId="601845B8" w14:textId="77777777" w:rsidR="003061ED" w:rsidRPr="003061ED" w:rsidRDefault="003061ED" w:rsidP="003061ED">
            <w:pPr>
              <w:pStyle w:val="Odsekzoznamu"/>
              <w:spacing w:line="216" w:lineRule="auto"/>
              <w:jc w:val="both"/>
              <w:rPr>
                <w:rFonts w:ascii="Times New Roman" w:hAnsi="Times New Roman" w:cs="Times New Roman"/>
                <w:bCs/>
                <w:iCs/>
                <w:color w:val="000000" w:themeColor="text1"/>
                <w:sz w:val="20"/>
                <w:szCs w:val="20"/>
                <w:lang w:eastAsia="sk-SK"/>
              </w:rPr>
            </w:pPr>
          </w:p>
          <w:p w14:paraId="383A5748" w14:textId="6F49D231" w:rsidR="00CE1F80" w:rsidRPr="008F545D" w:rsidRDefault="00CE1F80" w:rsidP="00CE1F80">
            <w:pPr>
              <w:spacing w:line="216" w:lineRule="auto"/>
              <w:jc w:val="both"/>
              <w:rPr>
                <w:rFonts w:ascii="Times New Roman" w:hAnsi="Times New Roman" w:cs="Times New Roman"/>
                <w:bCs/>
                <w:iCs/>
                <w:color w:val="000000" w:themeColor="text1"/>
                <w:sz w:val="20"/>
                <w:szCs w:val="20"/>
                <w:lang w:eastAsia="sk-SK"/>
              </w:rPr>
            </w:pPr>
          </w:p>
          <w:p w14:paraId="60F4F035" w14:textId="2EBED8DC" w:rsidR="003D3B3B" w:rsidRPr="008F545D" w:rsidRDefault="003D3B3B" w:rsidP="00B720AD">
            <w:pPr>
              <w:spacing w:line="216" w:lineRule="auto"/>
              <w:jc w:val="both"/>
              <w:rPr>
                <w:rFonts w:ascii="Times New Roman" w:hAnsi="Times New Roman" w:cs="Times New Roman"/>
                <w:bCs/>
                <w:iCs/>
                <w:color w:val="000000" w:themeColor="text1"/>
                <w:sz w:val="20"/>
                <w:szCs w:val="20"/>
                <w:lang w:eastAsia="sk-SK"/>
              </w:rPr>
            </w:pPr>
          </w:p>
          <w:p w14:paraId="5EC76550" w14:textId="536B5F89" w:rsidR="00BE2446" w:rsidRPr="008F545D" w:rsidRDefault="00BE2446" w:rsidP="003061ED">
            <w:pPr>
              <w:spacing w:line="216" w:lineRule="auto"/>
              <w:jc w:val="both"/>
              <w:rPr>
                <w:rFonts w:ascii="Times New Roman" w:hAnsi="Times New Roman" w:cs="Times New Roman"/>
                <w:bCs/>
                <w:iCs/>
                <w:color w:val="000000" w:themeColor="text1"/>
                <w:sz w:val="20"/>
                <w:szCs w:val="20"/>
                <w:lang w:eastAsia="sk-SK"/>
              </w:rPr>
            </w:pPr>
          </w:p>
        </w:tc>
        <w:tc>
          <w:tcPr>
            <w:tcW w:w="2835" w:type="dxa"/>
          </w:tcPr>
          <w:p w14:paraId="2AC09C32" w14:textId="77777777" w:rsidR="008F545D" w:rsidRDefault="008F545D" w:rsidP="008F545D">
            <w:pPr>
              <w:spacing w:line="216" w:lineRule="auto"/>
              <w:contextualSpacing/>
              <w:rPr>
                <w:rFonts w:ascii="Times New Roman" w:hAnsi="Times New Roman" w:cs="Times New Roman"/>
                <w:bCs/>
                <w:i/>
                <w:iCs/>
                <w:sz w:val="20"/>
                <w:szCs w:val="20"/>
                <w:lang w:eastAsia="sk-SK"/>
              </w:rPr>
            </w:pPr>
            <w:r w:rsidRPr="00190895">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7067AF90" w14:textId="3770067F" w:rsidR="008F545D" w:rsidRDefault="00E47ACE" w:rsidP="008F545D">
            <w:pPr>
              <w:spacing w:line="216" w:lineRule="auto"/>
              <w:contextualSpacing/>
              <w:rPr>
                <w:rFonts w:ascii="Times New Roman" w:hAnsi="Times New Roman" w:cs="Times New Roman"/>
                <w:i/>
                <w:color w:val="000000" w:themeColor="text1"/>
                <w:sz w:val="20"/>
                <w:szCs w:val="20"/>
                <w:lang w:eastAsia="sk-SK"/>
              </w:rPr>
            </w:pPr>
            <w:hyperlink r:id="rId24" w:history="1">
              <w:r w:rsidRPr="00953982">
                <w:rPr>
                  <w:rStyle w:val="Hypertextovprepojenie"/>
                  <w:rFonts w:ascii="Times New Roman" w:hAnsi="Times New Roman" w:cs="Times New Roman"/>
                  <w:i/>
                  <w:sz w:val="20"/>
                  <w:szCs w:val="20"/>
                  <w:lang w:eastAsia="sk-SK"/>
                </w:rPr>
                <w:t>https://www.vsdanubius.sk/files/389/sk/vytvaranie_uprava_-schvalovanie_-sp_vsd.pdf</w:t>
              </w:r>
            </w:hyperlink>
          </w:p>
          <w:p w14:paraId="53A549EA" w14:textId="77777777" w:rsidR="00E47ACE" w:rsidRDefault="00E47ACE" w:rsidP="008F545D">
            <w:pPr>
              <w:spacing w:line="216" w:lineRule="auto"/>
              <w:contextualSpacing/>
              <w:rPr>
                <w:rFonts w:ascii="Times New Roman" w:hAnsi="Times New Roman" w:cs="Times New Roman"/>
                <w:i/>
                <w:color w:val="000000" w:themeColor="text1"/>
                <w:sz w:val="20"/>
                <w:szCs w:val="20"/>
                <w:lang w:eastAsia="sk-SK"/>
              </w:rPr>
            </w:pPr>
          </w:p>
          <w:p w14:paraId="50B0B8A5" w14:textId="2DAC7360" w:rsidR="003157B3" w:rsidRPr="008F545D"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 xml:space="preserve">PRÍRUČKA VNÚTORNÉHO SYSTÉMU </w:t>
            </w:r>
          </w:p>
          <w:p w14:paraId="26A8663D" w14:textId="77777777" w:rsidR="003157B3" w:rsidRPr="008F545D"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MANAŽERSTVA KVALITY VŠD</w:t>
            </w:r>
          </w:p>
          <w:p w14:paraId="2566F2E6" w14:textId="170190A6" w:rsidR="003157B3" w:rsidRPr="008F545D" w:rsidRDefault="003157B3" w:rsidP="003157B3">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Vnútorný predpis upravujúci systém zabezpečovania kvality</w:t>
            </w:r>
            <w:r w:rsidR="00A33FC8" w:rsidRPr="008F545D">
              <w:rPr>
                <w:rFonts w:ascii="Times New Roman" w:hAnsi="Times New Roman" w:cs="Times New Roman"/>
                <w:bCs/>
                <w:i/>
                <w:iCs/>
                <w:color w:val="000000" w:themeColor="text1"/>
                <w:sz w:val="20"/>
                <w:szCs w:val="20"/>
                <w:lang w:eastAsia="sk-SK"/>
              </w:rPr>
              <w:t>:</w:t>
            </w:r>
          </w:p>
          <w:p w14:paraId="272DFB40" w14:textId="510F44CB" w:rsidR="00762603" w:rsidRPr="00E47ACE" w:rsidRDefault="00E47ACE" w:rsidP="00E815D8">
            <w:pPr>
              <w:spacing w:line="216" w:lineRule="auto"/>
              <w:contextualSpacing/>
              <w:rPr>
                <w:rFonts w:ascii="Times New Roman" w:hAnsi="Times New Roman" w:cs="Times New Roman"/>
                <w:i/>
                <w:color w:val="000000" w:themeColor="text1"/>
                <w:sz w:val="20"/>
                <w:szCs w:val="20"/>
                <w:lang w:eastAsia="sk-SK"/>
              </w:rPr>
            </w:pPr>
            <w:hyperlink r:id="rId25" w:history="1">
              <w:r w:rsidRPr="00E47ACE">
                <w:rPr>
                  <w:rStyle w:val="Hypertextovprepojenie"/>
                  <w:rFonts w:ascii="Times New Roman" w:hAnsi="Times New Roman" w:cs="Times New Roman"/>
                  <w:i/>
                  <w:sz w:val="20"/>
                  <w:szCs w:val="20"/>
                  <w:lang w:eastAsia="sk-SK"/>
                </w:rPr>
                <w:t>https://www.vsdanubius.sk/files/389/sk/prirucka-vnutorneho-systemu-manazerstva-kvality-vsd_3-_aktualizacia.pdf</w:t>
              </w:r>
            </w:hyperlink>
          </w:p>
          <w:p w14:paraId="2D83A360" w14:textId="77777777" w:rsidR="00E47ACE" w:rsidRPr="008F545D" w:rsidRDefault="00E47ACE" w:rsidP="00E815D8">
            <w:pPr>
              <w:spacing w:line="216" w:lineRule="auto"/>
              <w:contextualSpacing/>
              <w:rPr>
                <w:rFonts w:ascii="Times New Roman" w:hAnsi="Times New Roman" w:cs="Times New Roman"/>
                <w:color w:val="000000" w:themeColor="text1"/>
                <w:sz w:val="20"/>
                <w:szCs w:val="20"/>
                <w:lang w:eastAsia="sk-SK"/>
              </w:rPr>
            </w:pPr>
          </w:p>
          <w:p w14:paraId="37EDA7AD" w14:textId="25FA7065" w:rsidR="003D3B3B" w:rsidRPr="008F545D" w:rsidRDefault="003D3B3B" w:rsidP="00E815D8">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Personálne zabezpečenie študijného programu:</w:t>
            </w:r>
          </w:p>
          <w:p w14:paraId="13B68A97" w14:textId="50E1CCF0" w:rsidR="00BC088A" w:rsidRPr="008F545D" w:rsidRDefault="00E47ACE" w:rsidP="00E815D8">
            <w:pPr>
              <w:spacing w:line="216" w:lineRule="auto"/>
              <w:contextualSpacing/>
              <w:rPr>
                <w:rFonts w:ascii="Times New Roman" w:hAnsi="Times New Roman" w:cs="Times New Roman"/>
                <w:i/>
                <w:color w:val="000000" w:themeColor="text1"/>
                <w:sz w:val="20"/>
                <w:szCs w:val="20"/>
                <w:lang w:eastAsia="sk-SK"/>
              </w:rPr>
            </w:pPr>
            <w:hyperlink r:id="rId26" w:history="1">
              <w:r w:rsidR="00BC088A" w:rsidRPr="008F545D">
                <w:rPr>
                  <w:rStyle w:val="Hypertextovprepojenie"/>
                  <w:rFonts w:ascii="Times New Roman" w:hAnsi="Times New Roman" w:cs="Times New Roman"/>
                  <w:i/>
                  <w:color w:val="000000" w:themeColor="text1"/>
                  <w:sz w:val="20"/>
                  <w:szCs w:val="20"/>
                  <w:lang w:eastAsia="sk-SK"/>
                </w:rPr>
                <w:t>https://fvpvs.vsdanubius.sk/Kvalita/Personalne-zabezpecenie-studijneho-programu</w:t>
              </w:r>
            </w:hyperlink>
          </w:p>
          <w:p w14:paraId="1F1D9BB1" w14:textId="77777777" w:rsidR="00BC088A" w:rsidRPr="008F545D" w:rsidRDefault="00BC088A" w:rsidP="00E815D8">
            <w:pPr>
              <w:spacing w:line="216" w:lineRule="auto"/>
              <w:contextualSpacing/>
              <w:rPr>
                <w:rFonts w:ascii="Times New Roman" w:hAnsi="Times New Roman" w:cs="Times New Roman"/>
                <w:i/>
                <w:color w:val="000000" w:themeColor="text1"/>
                <w:sz w:val="20"/>
                <w:szCs w:val="20"/>
                <w:lang w:eastAsia="sk-SK"/>
              </w:rPr>
            </w:pPr>
          </w:p>
          <w:p w14:paraId="6FE9F91F" w14:textId="77777777" w:rsidR="003061ED" w:rsidRPr="003061ED" w:rsidRDefault="003061ED" w:rsidP="003061ED">
            <w:pPr>
              <w:spacing w:line="216" w:lineRule="auto"/>
              <w:contextualSpacing/>
              <w:rPr>
                <w:rFonts w:ascii="Times New Roman" w:hAnsi="Times New Roman" w:cs="Times New Roman"/>
                <w:i/>
                <w:color w:val="000000" w:themeColor="text1"/>
                <w:sz w:val="20"/>
                <w:szCs w:val="20"/>
                <w:lang w:eastAsia="sk-SK"/>
              </w:rPr>
            </w:pPr>
            <w:r w:rsidRPr="003061ED">
              <w:rPr>
                <w:rFonts w:ascii="Times New Roman" w:hAnsi="Times New Roman" w:cs="Times New Roman"/>
                <w:i/>
                <w:color w:val="000000" w:themeColor="text1"/>
                <w:sz w:val="20"/>
                <w:szCs w:val="20"/>
                <w:lang w:eastAsia="sk-SK"/>
              </w:rPr>
              <w:t>Odporúčaný študijný plán:</w:t>
            </w:r>
          </w:p>
          <w:p w14:paraId="25F1C582" w14:textId="2B379DE8" w:rsidR="00A54CF4" w:rsidRDefault="00E47ACE" w:rsidP="003061ED">
            <w:pPr>
              <w:spacing w:line="216" w:lineRule="auto"/>
              <w:contextualSpacing/>
              <w:rPr>
                <w:rFonts w:ascii="Times New Roman" w:hAnsi="Times New Roman" w:cs="Times New Roman"/>
                <w:i/>
                <w:color w:val="000000" w:themeColor="text1"/>
                <w:sz w:val="20"/>
                <w:szCs w:val="20"/>
                <w:lang w:eastAsia="sk-SK"/>
              </w:rPr>
            </w:pPr>
            <w:hyperlink r:id="rId27" w:history="1">
              <w:r w:rsidR="003061ED" w:rsidRPr="008B3C0B">
                <w:rPr>
                  <w:rStyle w:val="Hypertextovprepojenie"/>
                  <w:rFonts w:ascii="Times New Roman" w:hAnsi="Times New Roman" w:cs="Times New Roman"/>
                  <w:i/>
                  <w:sz w:val="20"/>
                  <w:szCs w:val="20"/>
                  <w:lang w:eastAsia="sk-SK"/>
                </w:rPr>
                <w:t>https://fvpvs.vsdanubius.sk/Studenti/Harmonogram-ucebneho-planu</w:t>
              </w:r>
            </w:hyperlink>
          </w:p>
          <w:p w14:paraId="794E3224" w14:textId="56D92D12" w:rsidR="003061ED" w:rsidRDefault="003061ED" w:rsidP="00C2247C">
            <w:pPr>
              <w:spacing w:line="216" w:lineRule="auto"/>
              <w:contextualSpacing/>
              <w:rPr>
                <w:rStyle w:val="Hypertextovprepojenie"/>
                <w:rFonts w:ascii="Times New Roman" w:hAnsi="Times New Roman" w:cs="Times New Roman"/>
                <w:i/>
                <w:color w:val="000000" w:themeColor="text1"/>
                <w:sz w:val="20"/>
                <w:szCs w:val="20"/>
                <w:lang w:eastAsia="sk-SK"/>
              </w:rPr>
            </w:pPr>
          </w:p>
          <w:p w14:paraId="2058CDD4" w14:textId="77777777" w:rsidR="003061ED" w:rsidRPr="00480726" w:rsidRDefault="003061ED" w:rsidP="003061ED">
            <w:pPr>
              <w:spacing w:line="216" w:lineRule="auto"/>
              <w:contextualSpacing/>
              <w:rPr>
                <w:rFonts w:ascii="Times New Roman" w:hAnsi="Times New Roman" w:cs="Times New Roman"/>
                <w:i/>
                <w:sz w:val="20"/>
                <w:szCs w:val="20"/>
                <w:lang w:eastAsia="sk-SK"/>
              </w:rPr>
            </w:pPr>
            <w:r w:rsidRPr="00480726">
              <w:rPr>
                <w:rFonts w:ascii="Times New Roman" w:hAnsi="Times New Roman" w:cs="Times New Roman"/>
                <w:i/>
                <w:sz w:val="20"/>
                <w:szCs w:val="20"/>
                <w:lang w:eastAsia="sk-SK"/>
              </w:rPr>
              <w:t xml:space="preserve">Vnútorný predpis </w:t>
            </w:r>
            <w:r>
              <w:rPr>
                <w:rFonts w:ascii="Times New Roman" w:hAnsi="Times New Roman" w:cs="Times New Roman"/>
                <w:i/>
                <w:sz w:val="20"/>
                <w:szCs w:val="20"/>
                <w:lang w:eastAsia="sk-SK"/>
              </w:rPr>
              <w:t>:</w:t>
            </w:r>
            <w:r w:rsidRPr="00480726">
              <w:rPr>
                <w:rFonts w:ascii="Times New Roman" w:hAnsi="Times New Roman" w:cs="Times New Roman"/>
                <w:i/>
                <w:sz w:val="20"/>
                <w:szCs w:val="20"/>
                <w:lang w:eastAsia="sk-SK"/>
              </w:rPr>
              <w:t>Všeobecné kritériá na obsadzovanie funkcií</w:t>
            </w:r>
          </w:p>
          <w:p w14:paraId="09DD0979" w14:textId="59151DF5" w:rsidR="003061ED" w:rsidRDefault="003061ED" w:rsidP="003061ED">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 xml:space="preserve">profesorov a docentov a </w:t>
            </w:r>
            <w:r w:rsidRPr="00480726">
              <w:rPr>
                <w:rFonts w:ascii="Times New Roman" w:hAnsi="Times New Roman" w:cs="Times New Roman"/>
                <w:i/>
                <w:sz w:val="20"/>
                <w:szCs w:val="20"/>
                <w:lang w:eastAsia="sk-SK"/>
              </w:rPr>
              <w:t>konkrétne podmienky na obsadzovanie funkcií profesorov na VŠD</w:t>
            </w:r>
            <w:r w:rsidR="005C7EDC">
              <w:rPr>
                <w:rFonts w:ascii="Times New Roman" w:hAnsi="Times New Roman" w:cs="Times New Roman"/>
                <w:i/>
                <w:sz w:val="20"/>
                <w:szCs w:val="20"/>
                <w:lang w:eastAsia="sk-SK"/>
              </w:rPr>
              <w:t xml:space="preserve">: </w:t>
            </w:r>
            <w:hyperlink r:id="rId28" w:history="1">
              <w:r w:rsidR="005C7EDC" w:rsidRPr="00953982">
                <w:rPr>
                  <w:rStyle w:val="Hypertextovprepojenie"/>
                  <w:rFonts w:ascii="Times New Roman" w:hAnsi="Times New Roman" w:cs="Times New Roman"/>
                  <w:i/>
                  <w:sz w:val="20"/>
                  <w:szCs w:val="20"/>
                  <w:lang w:eastAsia="sk-SK"/>
                </w:rPr>
                <w:t>https://www.vsdanubius.sk/files/153/sk/vnutorny-predpis-vsd-kriteria-na-obsadzovanie-funkcii-profesorov-a-docentov-vsd.pdf</w:t>
              </w:r>
            </w:hyperlink>
          </w:p>
          <w:p w14:paraId="1AB797BB" w14:textId="76DDD849" w:rsidR="005C7EDC" w:rsidRPr="00FC4C54" w:rsidRDefault="005C7EDC" w:rsidP="005C7EDC">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lastRenderedPageBreak/>
              <w:t>Smernica rektora č. 5/2025</w:t>
            </w:r>
            <w:r w:rsidRPr="00FC4C54">
              <w:rPr>
                <w:rFonts w:ascii="Times New Roman" w:hAnsi="Times New Roman" w:cs="Times New Roman"/>
                <w:i/>
                <w:sz w:val="20"/>
                <w:szCs w:val="20"/>
                <w:lang w:eastAsia="sk-SK"/>
              </w:rPr>
              <w:t xml:space="preserve"> zásady výberového konania a obsadzovania pracovných mies</w:t>
            </w:r>
            <w:r>
              <w:rPr>
                <w:rFonts w:ascii="Times New Roman" w:hAnsi="Times New Roman" w:cs="Times New Roman"/>
                <w:i/>
                <w:sz w:val="20"/>
                <w:szCs w:val="20"/>
                <w:lang w:eastAsia="sk-SK"/>
              </w:rPr>
              <w:t>t</w:t>
            </w:r>
            <w:r w:rsidRPr="00FC4C54">
              <w:rPr>
                <w:rFonts w:ascii="Times New Roman" w:hAnsi="Times New Roman" w:cs="Times New Roman"/>
                <w:i/>
                <w:sz w:val="20"/>
                <w:szCs w:val="20"/>
                <w:lang w:eastAsia="sk-SK"/>
              </w:rPr>
              <w:t>:</w:t>
            </w:r>
          </w:p>
          <w:p w14:paraId="22869ED5" w14:textId="503651DB" w:rsidR="00A54CF4" w:rsidRPr="005C7EDC" w:rsidRDefault="005C7EDC" w:rsidP="00C2247C">
            <w:pPr>
              <w:spacing w:line="216" w:lineRule="auto"/>
              <w:contextualSpacing/>
              <w:rPr>
                <w:rFonts w:ascii="Times New Roman" w:hAnsi="Times New Roman" w:cs="Times New Roman"/>
                <w:i/>
                <w:color w:val="0563C1" w:themeColor="hyperlink"/>
                <w:sz w:val="20"/>
                <w:szCs w:val="20"/>
                <w:u w:val="single"/>
                <w:lang w:eastAsia="sk-SK"/>
              </w:rPr>
            </w:pPr>
            <w:hyperlink r:id="rId29" w:history="1">
              <w:r w:rsidRPr="00953982">
                <w:rPr>
                  <w:rStyle w:val="Hypertextovprepojenie"/>
                  <w:rFonts w:ascii="Times New Roman" w:hAnsi="Times New Roman" w:cs="Times New Roman"/>
                  <w:i/>
                  <w:sz w:val="20"/>
                  <w:szCs w:val="20"/>
                  <w:lang w:eastAsia="sk-SK"/>
                </w:rPr>
                <w:t>https://www.vsdanubius.sk/files/153/sk/vsd_zasady-vyberove-konanie.pdf</w:t>
              </w:r>
            </w:hyperlink>
          </w:p>
        </w:tc>
      </w:tr>
    </w:tbl>
    <w:p w14:paraId="2BE9EB04" w14:textId="77777777" w:rsidR="00575600" w:rsidRPr="008F545D" w:rsidRDefault="00575600" w:rsidP="00E815D8">
      <w:pPr>
        <w:spacing w:after="0" w:line="216" w:lineRule="auto"/>
        <w:contextualSpacing/>
        <w:rPr>
          <w:rFonts w:cstheme="minorHAnsi"/>
          <w:color w:val="000000" w:themeColor="text1"/>
          <w:sz w:val="20"/>
          <w:szCs w:val="20"/>
        </w:rPr>
      </w:pPr>
    </w:p>
    <w:p w14:paraId="1268B967" w14:textId="7C4E5EC9" w:rsidR="00E82D04" w:rsidRPr="008F545D" w:rsidRDefault="00E82D04" w:rsidP="00E815D8">
      <w:pPr>
        <w:spacing w:after="0" w:line="216" w:lineRule="auto"/>
        <w:rPr>
          <w:rFonts w:cstheme="minorHAnsi"/>
          <w:color w:val="000000" w:themeColor="text1"/>
          <w:sz w:val="20"/>
          <w:szCs w:val="20"/>
        </w:rPr>
      </w:pPr>
      <w:r w:rsidRPr="008F545D">
        <w:rPr>
          <w:rFonts w:cstheme="minorHAnsi"/>
          <w:b/>
          <w:bCs/>
          <w:color w:val="000000" w:themeColor="text1"/>
          <w:sz w:val="20"/>
          <w:szCs w:val="20"/>
        </w:rPr>
        <w:t>SP 2.4.</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Do prípravy návrhu študijného programu sú zapojení študenti, zamestnávatelia a ďalšie zainteresované strany. </w:t>
      </w:r>
    </w:p>
    <w:tbl>
      <w:tblPr>
        <w:tblStyle w:val="Tabukasmriekou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693"/>
      </w:tblGrid>
      <w:tr w:rsidR="00C3051D" w:rsidRPr="008F545D" w14:paraId="03BF8101"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7652" w:type="dxa"/>
          </w:tcPr>
          <w:p w14:paraId="7578A259" w14:textId="2F7123D5"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p>
        </w:tc>
        <w:tc>
          <w:tcPr>
            <w:tcW w:w="2693" w:type="dxa"/>
          </w:tcPr>
          <w:p w14:paraId="2FF922F9" w14:textId="597824BA"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C3051D" w:rsidRPr="008F545D" w14:paraId="69C4E082" w14:textId="77777777" w:rsidTr="00A9374C">
        <w:trPr>
          <w:trHeight w:val="459"/>
        </w:trPr>
        <w:tc>
          <w:tcPr>
            <w:tcW w:w="7652" w:type="dxa"/>
          </w:tcPr>
          <w:p w14:paraId="1797E807" w14:textId="36C618BA" w:rsidR="00C2247C" w:rsidRPr="008F545D" w:rsidRDefault="00C2247C" w:rsidP="00C2247C">
            <w:pPr>
              <w:pStyle w:val="Odsekzoznamu"/>
              <w:numPr>
                <w:ilvl w:val="0"/>
                <w:numId w:val="33"/>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Na príprave študijného </w:t>
            </w:r>
            <w:r w:rsidR="003061ED">
              <w:rPr>
                <w:rFonts w:ascii="Times New Roman" w:hAnsi="Times New Roman" w:cs="Times New Roman"/>
                <w:bCs/>
                <w:iCs/>
                <w:color w:val="000000" w:themeColor="text1"/>
                <w:sz w:val="20"/>
                <w:szCs w:val="20"/>
                <w:lang w:eastAsia="sk-SK"/>
              </w:rPr>
              <w:t>programu participujú študenti  všetky zainteresované strany ( študent, absolvent, zamestnávateľ, vyučujúci)</w:t>
            </w:r>
          </w:p>
          <w:p w14:paraId="0EBA787B" w14:textId="77777777" w:rsidR="00C2247C" w:rsidRPr="008F545D" w:rsidRDefault="00C2247C" w:rsidP="00C2247C">
            <w:pPr>
              <w:pStyle w:val="Odsekzoznamu"/>
              <w:spacing w:line="216" w:lineRule="auto"/>
              <w:ind w:left="1041"/>
              <w:jc w:val="both"/>
              <w:rPr>
                <w:rFonts w:ascii="Times New Roman" w:hAnsi="Times New Roman" w:cs="Times New Roman"/>
                <w:bCs/>
                <w:iCs/>
                <w:color w:val="000000" w:themeColor="text1"/>
                <w:sz w:val="20"/>
                <w:szCs w:val="20"/>
                <w:lang w:eastAsia="sk-SK"/>
              </w:rPr>
            </w:pPr>
          </w:p>
          <w:p w14:paraId="5274DB13" w14:textId="2BFDA860" w:rsidR="00976559" w:rsidRPr="008F545D" w:rsidRDefault="00976559" w:rsidP="00C2247C">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Fakulta sa snaží implementovať vnútorný systém hodnotenia kvality </w:t>
            </w:r>
            <w:r w:rsidR="00C2247C"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vzdelávacieho procesu, ktorého súčasťou je: </w:t>
            </w:r>
          </w:p>
          <w:p w14:paraId="68055A65" w14:textId="77777777" w:rsidR="00976559" w:rsidRPr="008F545D" w:rsidRDefault="00976559" w:rsidP="00976559">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a) možnosť študentov sa anonymne vyjadriť vo všeobecnosti ku kvalite pedagogického procesu všeobecne ako celku ( hodnotenie predmetov študentmi 1., 2., 3. ročníka a hodnotenie študijného programu študentmi 3. ročníka) </w:t>
            </w:r>
          </w:p>
          <w:p w14:paraId="0CC20375" w14:textId="6EB009A6" w:rsidR="00976559" w:rsidRPr="008F545D" w:rsidRDefault="00976559" w:rsidP="00976559">
            <w:pPr>
              <w:spacing w:line="216" w:lineRule="auto"/>
              <w:ind w:left="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b) hodina otázok a odpovedí  : možnosti študentov vyjadriť sa konkrétne k úrovni vedecko-pedagogických pracovníkov- k jednotlivým predmetom na pravidelných stretnutia s vedením fakulty  (profesionálny a priateľský prístup našich akademických pracovníkov a pravidelný kontakt zástupcov fakulty so študentmi za účelom získania spätnej väzby neodmysliteľne prispieva k podpore ed</w:t>
            </w:r>
            <w:r w:rsidR="005C7EDC">
              <w:rPr>
                <w:rFonts w:ascii="Times New Roman" w:hAnsi="Times New Roman" w:cs="Times New Roman"/>
                <w:bCs/>
                <w:iCs/>
                <w:color w:val="000000" w:themeColor="text1"/>
                <w:sz w:val="20"/>
                <w:szCs w:val="20"/>
                <w:lang w:eastAsia="sk-SK"/>
              </w:rPr>
              <w:t>ukačného rastu našich študentov</w:t>
            </w:r>
            <w:r w:rsidRPr="008F545D">
              <w:rPr>
                <w:rFonts w:ascii="Times New Roman" w:hAnsi="Times New Roman" w:cs="Times New Roman"/>
                <w:bCs/>
                <w:iCs/>
                <w:color w:val="000000" w:themeColor="text1"/>
                <w:sz w:val="20"/>
                <w:szCs w:val="20"/>
                <w:lang w:eastAsia="sk-SK"/>
              </w:rPr>
              <w:t>).Tým dochádza k zberu námetov na zlepšenie kvality a celkového procesu výučby.</w:t>
            </w:r>
          </w:p>
          <w:p w14:paraId="4A21ECD0" w14:textId="77777777" w:rsidR="00976559" w:rsidRPr="008F545D" w:rsidRDefault="00976559" w:rsidP="00976559">
            <w:pPr>
              <w:spacing w:line="216" w:lineRule="auto"/>
              <w:ind w:firstLine="321"/>
              <w:contextualSpacing/>
              <w:jc w:val="both"/>
              <w:rPr>
                <w:rFonts w:ascii="Times New Roman" w:hAnsi="Times New Roman" w:cs="Times New Roman"/>
                <w:bCs/>
                <w:iCs/>
                <w:color w:val="000000" w:themeColor="text1"/>
                <w:sz w:val="20"/>
                <w:szCs w:val="20"/>
                <w:lang w:eastAsia="sk-SK"/>
              </w:rPr>
            </w:pPr>
          </w:p>
          <w:p w14:paraId="78978C9C" w14:textId="5C15FEEB" w:rsidR="00432C48" w:rsidRPr="008F545D" w:rsidRDefault="00432C48" w:rsidP="00976559">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Študent FVP VS sa zúčastňuje na výskumnej, vývojovej a tvorivej činnosti vysokej školy. Študent ako aktívny spoluparticipant procesu výučby je plnohodnotným členom akademickej obce. V rámci pôsobenia v akademickom senáte fakulty má možnosť vyjadrovať sa k problémovým otázkam, prezentovať svoje názory a názory študentskej časti akademickej obce a vyjadrovať sa k predmetným dokumentov. Okrem pravidelne realizovanej „hodiny otázok a odpovedí“ má študent možnosť využívať konzultačné hodiny pedagógov, ktoré sú zverejnené na internetovej stránke fakulty a obracať sa na nich so svojimi požiadavkami a otázkami aj prostredníctvom mailovej komunikácie.</w:t>
            </w:r>
          </w:p>
          <w:p w14:paraId="3C0C60FE" w14:textId="77777777" w:rsidR="00432C48" w:rsidRPr="008F545D" w:rsidRDefault="00432C48" w:rsidP="00976559">
            <w:pPr>
              <w:spacing w:line="216" w:lineRule="auto"/>
              <w:ind w:firstLine="321"/>
              <w:contextualSpacing/>
              <w:jc w:val="both"/>
              <w:rPr>
                <w:rFonts w:ascii="Times New Roman" w:hAnsi="Times New Roman" w:cs="Times New Roman"/>
                <w:bCs/>
                <w:iCs/>
                <w:color w:val="000000" w:themeColor="text1"/>
                <w:sz w:val="20"/>
                <w:szCs w:val="20"/>
                <w:lang w:eastAsia="sk-SK"/>
              </w:rPr>
            </w:pPr>
          </w:p>
          <w:p w14:paraId="3298695C" w14:textId="69720DB9" w:rsidR="000F281E" w:rsidRDefault="00475000" w:rsidP="00475000">
            <w:pPr>
              <w:pStyle w:val="Odsekzoznamu"/>
              <w:numPr>
                <w:ilvl w:val="0"/>
                <w:numId w:val="33"/>
              </w:numPr>
              <w:spacing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Zainteresovaná strany participujú pri príprave návrhu ŠP, príprave spisu , zúčastňujú sa úprav ŠP, hodnotenia a schvaľovania</w:t>
            </w:r>
          </w:p>
          <w:p w14:paraId="31FFD06C" w14:textId="39507E12" w:rsidR="00475000" w:rsidRDefault="00475000" w:rsidP="00475000">
            <w:pPr>
              <w:pStyle w:val="Odsekzoznamu"/>
              <w:numPr>
                <w:ilvl w:val="0"/>
                <w:numId w:val="33"/>
              </w:numPr>
              <w:spacing w:line="216" w:lineRule="auto"/>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Pokiaľ sa jedná o externé zainteresované strany  OZZŠP s vyžiada písomné stanovisko so súhlasom na tvorbe, úprave, hodnotení ŠP</w:t>
            </w:r>
            <w:r w:rsidR="004875F7">
              <w:rPr>
                <w:rFonts w:ascii="Times New Roman" w:hAnsi="Times New Roman" w:cs="Times New Roman"/>
                <w:bCs/>
                <w:iCs/>
                <w:color w:val="000000" w:themeColor="text1"/>
                <w:sz w:val="20"/>
                <w:szCs w:val="20"/>
                <w:lang w:eastAsia="sk-SK"/>
              </w:rPr>
              <w:t>.</w:t>
            </w:r>
          </w:p>
          <w:p w14:paraId="60013D06" w14:textId="77777777" w:rsidR="004875F7" w:rsidRPr="004875F7" w:rsidRDefault="004875F7" w:rsidP="004875F7">
            <w:pPr>
              <w:spacing w:line="216" w:lineRule="auto"/>
              <w:ind w:left="681"/>
              <w:rPr>
                <w:rFonts w:ascii="Times New Roman" w:hAnsi="Times New Roman" w:cs="Times New Roman"/>
                <w:bCs/>
                <w:iCs/>
                <w:color w:val="000000" w:themeColor="text1"/>
                <w:sz w:val="20"/>
                <w:szCs w:val="20"/>
                <w:lang w:eastAsia="sk-SK"/>
              </w:rPr>
            </w:pPr>
          </w:p>
          <w:p w14:paraId="61C9AEFB" w14:textId="77777777" w:rsidR="004875F7" w:rsidRPr="004875F7" w:rsidRDefault="004875F7" w:rsidP="004875F7">
            <w:pPr>
              <w:spacing w:line="216" w:lineRule="auto"/>
              <w:rPr>
                <w:rFonts w:ascii="Times New Roman" w:hAnsi="Times New Roman" w:cs="Times New Roman"/>
                <w:bCs/>
                <w:iCs/>
                <w:color w:val="000000" w:themeColor="text1"/>
                <w:sz w:val="20"/>
                <w:szCs w:val="20"/>
                <w:lang w:eastAsia="sk-SK"/>
              </w:rPr>
            </w:pPr>
          </w:p>
          <w:p w14:paraId="768C6E50" w14:textId="77777777" w:rsidR="004875F7" w:rsidRPr="004875F7" w:rsidRDefault="004875F7" w:rsidP="004875F7">
            <w:pPr>
              <w:spacing w:line="216" w:lineRule="auto"/>
              <w:jc w:val="both"/>
              <w:rPr>
                <w:rFonts w:ascii="Times New Roman" w:hAnsi="Times New Roman" w:cs="Times New Roman"/>
                <w:bCs/>
                <w:iCs/>
                <w:sz w:val="20"/>
                <w:szCs w:val="20"/>
                <w:lang w:eastAsia="sk-SK"/>
              </w:rPr>
            </w:pPr>
            <w:r w:rsidRPr="004875F7">
              <w:rPr>
                <w:rFonts w:ascii="Times New Roman" w:hAnsi="Times New Roman" w:cs="Times New Roman"/>
                <w:bCs/>
                <w:iCs/>
                <w:sz w:val="20"/>
                <w:szCs w:val="20"/>
                <w:lang w:eastAsia="sk-SK"/>
              </w:rPr>
              <w:t xml:space="preserve">     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w:t>
            </w:r>
          </w:p>
          <w:p w14:paraId="0B3EC67B" w14:textId="77777777" w:rsidR="004875F7" w:rsidRDefault="004875F7" w:rsidP="004875F7">
            <w:pPr>
              <w:spacing w:line="216" w:lineRule="auto"/>
              <w:rPr>
                <w:rFonts w:ascii="Times New Roman" w:hAnsi="Times New Roman" w:cs="Times New Roman"/>
                <w:bCs/>
                <w:iCs/>
                <w:color w:val="000000" w:themeColor="text1"/>
                <w:sz w:val="20"/>
                <w:szCs w:val="20"/>
                <w:lang w:eastAsia="sk-SK"/>
              </w:rPr>
            </w:pPr>
          </w:p>
          <w:p w14:paraId="02F17482" w14:textId="77777777" w:rsidR="00676C75" w:rsidRPr="00676C75" w:rsidRDefault="00676C75" w:rsidP="00676C75">
            <w:pPr>
              <w:numPr>
                <w:ilvl w:val="0"/>
                <w:numId w:val="38"/>
              </w:numPr>
              <w:spacing w:line="216" w:lineRule="auto"/>
              <w:rPr>
                <w:rFonts w:ascii="Times New Roman" w:hAnsi="Times New Roman" w:cs="Times New Roman"/>
                <w:bCs/>
                <w:iCs/>
                <w:color w:val="000000" w:themeColor="text1"/>
                <w:sz w:val="20"/>
                <w:szCs w:val="20"/>
                <w:lang w:eastAsia="sk-SK"/>
              </w:rPr>
            </w:pPr>
            <w:r w:rsidRPr="00676C75">
              <w:rPr>
                <w:rFonts w:ascii="Times New Roman" w:hAnsi="Times New Roman" w:cs="Times New Roman"/>
                <w:bCs/>
                <w:iCs/>
                <w:color w:val="000000" w:themeColor="text1"/>
                <w:sz w:val="20"/>
                <w:szCs w:val="20"/>
                <w:lang w:eastAsia="sk-SK"/>
              </w:rPr>
              <w:t>Monitorovanie, hodnotenie, schvaľovanie ŠP :</w:t>
            </w:r>
          </w:p>
          <w:p w14:paraId="040F4FDC" w14:textId="77777777" w:rsidR="00676C75" w:rsidRPr="00676C75" w:rsidRDefault="00676C75" w:rsidP="00676C75">
            <w:pPr>
              <w:numPr>
                <w:ilvl w:val="0"/>
                <w:numId w:val="38"/>
              </w:numPr>
              <w:spacing w:line="216" w:lineRule="auto"/>
              <w:rPr>
                <w:rFonts w:ascii="Times New Roman" w:hAnsi="Times New Roman" w:cs="Times New Roman"/>
                <w:bCs/>
                <w:iCs/>
                <w:color w:val="000000" w:themeColor="text1"/>
                <w:sz w:val="20"/>
                <w:szCs w:val="20"/>
                <w:lang w:eastAsia="sk-SK"/>
              </w:rPr>
            </w:pPr>
            <w:hyperlink r:id="rId30" w:history="1">
              <w:r w:rsidRPr="00676C75">
                <w:rPr>
                  <w:rStyle w:val="Hypertextovprepojenie"/>
                  <w:rFonts w:ascii="Times New Roman" w:hAnsi="Times New Roman" w:cs="Times New Roman"/>
                  <w:bCs/>
                  <w:iCs/>
                  <w:sz w:val="20"/>
                  <w:szCs w:val="20"/>
                  <w:lang w:eastAsia="sk-SK"/>
                </w:rPr>
                <w:t>https://fvpvs.vsdanubius.sk/Kvalita/Vnutorne-hodnotiace-spravy-a-monitorovanie-studijnych-programov</w:t>
              </w:r>
            </w:hyperlink>
          </w:p>
          <w:p w14:paraId="5A7759FA" w14:textId="77777777" w:rsidR="004875F7" w:rsidRPr="00676C75" w:rsidRDefault="004875F7" w:rsidP="00676C75">
            <w:pPr>
              <w:spacing w:line="216" w:lineRule="auto"/>
              <w:rPr>
                <w:rFonts w:ascii="Times New Roman" w:hAnsi="Times New Roman" w:cs="Times New Roman"/>
                <w:bCs/>
                <w:iCs/>
                <w:color w:val="000000" w:themeColor="text1"/>
                <w:sz w:val="20"/>
                <w:szCs w:val="20"/>
                <w:lang w:eastAsia="sk-SK"/>
              </w:rPr>
            </w:pPr>
          </w:p>
          <w:p w14:paraId="2FC3BF5A" w14:textId="77777777" w:rsidR="00676C75" w:rsidRPr="00676C75" w:rsidRDefault="00676C75" w:rsidP="00676C75">
            <w:pPr>
              <w:spacing w:line="216" w:lineRule="auto"/>
              <w:rPr>
                <w:rFonts w:ascii="Times New Roman" w:hAnsi="Times New Roman" w:cs="Times New Roman"/>
                <w:bCs/>
                <w:iCs/>
                <w:color w:val="000000" w:themeColor="text1"/>
                <w:sz w:val="20"/>
                <w:szCs w:val="20"/>
                <w:lang w:eastAsia="sk-SK"/>
              </w:rPr>
            </w:pPr>
          </w:p>
          <w:p w14:paraId="0390ADB3" w14:textId="77777777" w:rsidR="00676C75" w:rsidRPr="00676C75" w:rsidRDefault="00676C75" w:rsidP="00676C75">
            <w:pPr>
              <w:numPr>
                <w:ilvl w:val="0"/>
                <w:numId w:val="38"/>
              </w:numPr>
              <w:spacing w:line="216" w:lineRule="auto"/>
              <w:rPr>
                <w:rFonts w:ascii="Times New Roman" w:hAnsi="Times New Roman" w:cs="Times New Roman"/>
                <w:bCs/>
                <w:iCs/>
                <w:color w:val="000000" w:themeColor="text1"/>
                <w:sz w:val="20"/>
                <w:szCs w:val="20"/>
                <w:lang w:eastAsia="sk-SK"/>
              </w:rPr>
            </w:pPr>
            <w:r w:rsidRPr="00676C75">
              <w:rPr>
                <w:rFonts w:ascii="Times New Roman" w:hAnsi="Times New Roman" w:cs="Times New Roman"/>
                <w:bCs/>
                <w:iCs/>
                <w:color w:val="000000" w:themeColor="text1"/>
                <w:sz w:val="20"/>
                <w:szCs w:val="20"/>
                <w:lang w:eastAsia="sk-SK"/>
              </w:rPr>
              <w:t>Výsledky spätnej väzby sú zverejnené na webe podľa typu zainteresovanej strany:</w:t>
            </w:r>
          </w:p>
          <w:p w14:paraId="606462E0" w14:textId="77777777" w:rsidR="00676C75" w:rsidRPr="00676C75" w:rsidRDefault="00676C75" w:rsidP="00676C75">
            <w:pPr>
              <w:numPr>
                <w:ilvl w:val="0"/>
                <w:numId w:val="38"/>
              </w:numPr>
              <w:spacing w:line="216" w:lineRule="auto"/>
              <w:rPr>
                <w:rFonts w:ascii="Times New Roman" w:hAnsi="Times New Roman" w:cs="Times New Roman"/>
                <w:bCs/>
                <w:iCs/>
                <w:color w:val="000000" w:themeColor="text1"/>
                <w:sz w:val="20"/>
                <w:szCs w:val="20"/>
                <w:lang w:eastAsia="sk-SK"/>
              </w:rPr>
            </w:pPr>
            <w:hyperlink r:id="rId31" w:history="1">
              <w:r w:rsidRPr="00676C75">
                <w:rPr>
                  <w:rStyle w:val="Hypertextovprepojenie"/>
                  <w:rFonts w:ascii="Times New Roman" w:hAnsi="Times New Roman" w:cs="Times New Roman"/>
                  <w:bCs/>
                  <w:iCs/>
                  <w:sz w:val="20"/>
                  <w:szCs w:val="20"/>
                  <w:lang w:eastAsia="sk-SK"/>
                </w:rPr>
                <w:t>https://fvpvs.vsdanubius.sk/Kvalita/Kvalita-2024-2025</w:t>
              </w:r>
            </w:hyperlink>
          </w:p>
          <w:p w14:paraId="3CEB4A23" w14:textId="77777777" w:rsidR="00FA19E9" w:rsidRDefault="00FA19E9" w:rsidP="00FA19E9">
            <w:pPr>
              <w:pStyle w:val="Odsekzoznamu"/>
              <w:spacing w:line="216" w:lineRule="auto"/>
              <w:rPr>
                <w:rFonts w:ascii="Times New Roman" w:hAnsi="Times New Roman" w:cs="Times New Roman"/>
                <w:bCs/>
                <w:iCs/>
                <w:color w:val="000000" w:themeColor="text1"/>
                <w:sz w:val="20"/>
                <w:szCs w:val="20"/>
                <w:lang w:eastAsia="sk-SK"/>
              </w:rPr>
            </w:pPr>
          </w:p>
          <w:p w14:paraId="6879555B" w14:textId="357CC783" w:rsidR="004875F7" w:rsidRPr="004875F7" w:rsidRDefault="004875F7" w:rsidP="00676C75">
            <w:pPr>
              <w:pStyle w:val="Odsekzoznamu"/>
              <w:spacing w:line="216" w:lineRule="auto"/>
              <w:rPr>
                <w:rFonts w:ascii="Times New Roman" w:hAnsi="Times New Roman" w:cs="Times New Roman"/>
                <w:bCs/>
                <w:iCs/>
                <w:color w:val="000000" w:themeColor="text1"/>
                <w:sz w:val="20"/>
                <w:szCs w:val="20"/>
                <w:lang w:eastAsia="sk-SK"/>
              </w:rPr>
            </w:pPr>
          </w:p>
        </w:tc>
        <w:tc>
          <w:tcPr>
            <w:tcW w:w="2693" w:type="dxa"/>
          </w:tcPr>
          <w:p w14:paraId="790078DA" w14:textId="77777777"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r w:rsidRPr="007267AA">
              <w:rPr>
                <w:rFonts w:ascii="Times New Roman" w:hAnsi="Times New Roman" w:cs="Times New Roman"/>
                <w:bCs/>
                <w:i/>
                <w:iCs/>
                <w:color w:val="000000" w:themeColor="text1"/>
                <w:sz w:val="20"/>
                <w:szCs w:val="20"/>
                <w:lang w:eastAsia="sk-SK"/>
              </w:rPr>
              <w:t>Zapojenie študentov do vnútorného systému kvality (čl.14) bližšie definuje: Vnútorný systém zabezpečovania kvality vysokoškolského vzdelávania Vysokej školy Danubius:</w:t>
            </w:r>
          </w:p>
          <w:p w14:paraId="2229383C" w14:textId="77777777"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r w:rsidRPr="007267AA">
              <w:rPr>
                <w:rFonts w:ascii="Times New Roman" w:hAnsi="Times New Roman" w:cs="Times New Roman"/>
                <w:bCs/>
                <w:i/>
                <w:iCs/>
                <w:color w:val="000000" w:themeColor="text1"/>
                <w:sz w:val="20"/>
                <w:szCs w:val="20"/>
                <w:lang w:eastAsia="sk-SK"/>
              </w:rPr>
              <w:t>https://www.vsdanubius.sk/files/389/sk/vnutorny_system_kvality_vsd.pdf</w:t>
            </w:r>
          </w:p>
          <w:p w14:paraId="225F2526" w14:textId="77777777"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p>
          <w:p w14:paraId="3720E3FE" w14:textId="77777777"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r w:rsidRPr="007267AA">
              <w:rPr>
                <w:rFonts w:ascii="Times New Roman" w:hAnsi="Times New Roman" w:cs="Times New Roman"/>
                <w:bCs/>
                <w:i/>
                <w:iCs/>
                <w:color w:val="000000" w:themeColor="text1"/>
                <w:sz w:val="20"/>
                <w:szCs w:val="20"/>
                <w:lang w:eastAsia="sk-SK"/>
              </w:rPr>
              <w:t>Informácie pre študentov o vnútornom systéme zabezpečenia kvality:</w:t>
            </w:r>
          </w:p>
          <w:p w14:paraId="03D7622A" w14:textId="128C7F9D" w:rsid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hyperlink r:id="rId32" w:history="1">
              <w:r w:rsidRPr="00953982">
                <w:rPr>
                  <w:rStyle w:val="Hypertextovprepojenie"/>
                  <w:rFonts w:ascii="Times New Roman" w:hAnsi="Times New Roman" w:cs="Times New Roman"/>
                  <w:bCs/>
                  <w:i/>
                  <w:iCs/>
                  <w:sz w:val="20"/>
                  <w:szCs w:val="20"/>
                  <w:lang w:eastAsia="sk-SK"/>
                </w:rPr>
                <w:t>https://www.vsdanubius.sk/files/383/sk/informacie-pre-studentov-o-vnutornom-systeme-zabezpecenia-kvality-vysokoskolskeho-vzdelavania.pdf</w:t>
              </w:r>
            </w:hyperlink>
          </w:p>
          <w:p w14:paraId="541C8983" w14:textId="77777777"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p>
          <w:p w14:paraId="6A1F001C" w14:textId="339220CB"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r w:rsidRPr="007267AA">
              <w:rPr>
                <w:rFonts w:ascii="Times New Roman" w:hAnsi="Times New Roman" w:cs="Times New Roman"/>
                <w:bCs/>
                <w:i/>
                <w:iCs/>
                <w:color w:val="000000" w:themeColor="text1"/>
                <w:sz w:val="20"/>
                <w:szCs w:val="20"/>
                <w:lang w:eastAsia="sk-SK"/>
              </w:rPr>
              <w:t>Zainteresované strany- zamestnávatelia:</w:t>
            </w:r>
          </w:p>
          <w:p w14:paraId="42542C15" w14:textId="72E04B6E" w:rsid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hyperlink r:id="rId33" w:history="1">
              <w:r w:rsidRPr="00953982">
                <w:rPr>
                  <w:rStyle w:val="Hypertextovprepojenie"/>
                  <w:rFonts w:ascii="Times New Roman" w:hAnsi="Times New Roman" w:cs="Times New Roman"/>
                  <w:bCs/>
                  <w:i/>
                  <w:iCs/>
                  <w:sz w:val="20"/>
                  <w:szCs w:val="20"/>
                  <w:lang w:eastAsia="sk-SK"/>
                </w:rPr>
                <w:t>https://fvpvs.vsdanubius.sk/Kvalita/Zainteresovane-strany-zamestnavatelia</w:t>
              </w:r>
            </w:hyperlink>
          </w:p>
          <w:p w14:paraId="3AFCC836" w14:textId="77777777"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p>
          <w:p w14:paraId="59A63B6F" w14:textId="29E59C91"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r w:rsidRPr="007267AA">
              <w:rPr>
                <w:rFonts w:ascii="Times New Roman" w:hAnsi="Times New Roman" w:cs="Times New Roman"/>
                <w:bCs/>
                <w:i/>
                <w:iCs/>
                <w:color w:val="000000" w:themeColor="text1"/>
                <w:sz w:val="20"/>
                <w:szCs w:val="20"/>
                <w:lang w:eastAsia="sk-SK"/>
              </w:rPr>
              <w:t>Smernica č. 3/2024 Priebežné monitorovanie, periodické hodnotenie a  schvaľovanie študijných programov a vyhodnocovanie a revidovanie vnútorného systému zabezpečovania kvality vysokoškolského vzdelávania:</w:t>
            </w:r>
          </w:p>
          <w:p w14:paraId="5942E671" w14:textId="029E57DE" w:rsid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hyperlink r:id="rId34"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17B9FB67" w14:textId="77777777"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p>
          <w:p w14:paraId="75FF23BC" w14:textId="7872CCDD"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r w:rsidRPr="007267AA">
              <w:rPr>
                <w:rFonts w:ascii="Times New Roman" w:hAnsi="Times New Roman" w:cs="Times New Roman"/>
                <w:bCs/>
                <w:i/>
                <w:iCs/>
                <w:color w:val="000000" w:themeColor="text1"/>
                <w:sz w:val="20"/>
                <w:szCs w:val="20"/>
                <w:lang w:eastAsia="sk-SK"/>
              </w:rPr>
              <w:t>Vzory dotazníkov :</w:t>
            </w:r>
          </w:p>
          <w:p w14:paraId="580AE6CB" w14:textId="6699AE7A" w:rsid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hyperlink r:id="rId35" w:history="1">
              <w:r w:rsidRPr="00953982">
                <w:rPr>
                  <w:rStyle w:val="Hypertextovprepojenie"/>
                  <w:rFonts w:ascii="Times New Roman" w:hAnsi="Times New Roman" w:cs="Times New Roman"/>
                  <w:bCs/>
                  <w:i/>
                  <w:iCs/>
                  <w:sz w:val="20"/>
                  <w:szCs w:val="20"/>
                  <w:lang w:eastAsia="sk-SK"/>
                </w:rPr>
                <w:t>https://fvpvs.vsdanubius.sk/Kvalita/Vzory-dotaznikov-hospitacii-hodnotenia-predmetov-a-studijneho-programu</w:t>
              </w:r>
            </w:hyperlink>
          </w:p>
          <w:p w14:paraId="2B998436" w14:textId="77777777"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p>
          <w:p w14:paraId="30F3BF6F" w14:textId="31C1BC0A" w:rsidR="007267AA" w:rsidRPr="007267AA" w:rsidRDefault="007267AA" w:rsidP="007267AA">
            <w:pPr>
              <w:spacing w:line="216" w:lineRule="auto"/>
              <w:contextualSpacing/>
              <w:rPr>
                <w:rFonts w:ascii="Times New Roman" w:hAnsi="Times New Roman" w:cs="Times New Roman"/>
                <w:bCs/>
                <w:i/>
                <w:iCs/>
                <w:color w:val="000000" w:themeColor="text1"/>
                <w:sz w:val="20"/>
                <w:szCs w:val="20"/>
                <w:lang w:eastAsia="sk-SK"/>
              </w:rPr>
            </w:pPr>
            <w:r w:rsidRPr="007267AA">
              <w:rPr>
                <w:rFonts w:ascii="Times New Roman" w:hAnsi="Times New Roman" w:cs="Times New Roman"/>
                <w:bCs/>
                <w:i/>
                <w:iCs/>
                <w:color w:val="000000" w:themeColor="text1"/>
                <w:sz w:val="20"/>
                <w:szCs w:val="20"/>
                <w:lang w:eastAsia="sk-SK"/>
              </w:rPr>
              <w:t>Vytváranie, úprava a schvaľovanie študijných programov a podávanie žiadostí Slovenskej akreditačnej agentúre pre vysoké školstvo:</w:t>
            </w:r>
          </w:p>
          <w:p w14:paraId="18628B60" w14:textId="7A6BB7FF" w:rsidR="00FA19E9" w:rsidRDefault="007267AA" w:rsidP="007267AA">
            <w:pPr>
              <w:spacing w:line="216" w:lineRule="auto"/>
              <w:contextualSpacing/>
              <w:jc w:val="both"/>
              <w:rPr>
                <w:rFonts w:ascii="Times New Roman" w:hAnsi="Times New Roman" w:cs="Times New Roman"/>
                <w:bCs/>
                <w:i/>
                <w:iCs/>
                <w:color w:val="000000" w:themeColor="text1"/>
                <w:sz w:val="20"/>
                <w:szCs w:val="20"/>
                <w:lang w:eastAsia="sk-SK"/>
              </w:rPr>
            </w:pPr>
            <w:hyperlink r:id="rId36" w:history="1">
              <w:r w:rsidRPr="00953982">
                <w:rPr>
                  <w:rStyle w:val="Hypertextovprepojenie"/>
                  <w:rFonts w:ascii="Times New Roman" w:hAnsi="Times New Roman" w:cs="Times New Roman"/>
                  <w:bCs/>
                  <w:i/>
                  <w:iCs/>
                  <w:sz w:val="20"/>
                  <w:szCs w:val="20"/>
                  <w:lang w:eastAsia="sk-SK"/>
                </w:rPr>
                <w:t>https://fvpvs.vsdanubius.sk/files/fvpvs/74/sk/vytvaranie_uprava_-schvalovanie_-studijnych_programov_vsd.pdf</w:t>
              </w:r>
            </w:hyperlink>
          </w:p>
          <w:p w14:paraId="11CC682A" w14:textId="7E297B0D" w:rsidR="007267AA" w:rsidRPr="008F545D" w:rsidRDefault="007267AA" w:rsidP="007267AA">
            <w:pPr>
              <w:spacing w:line="216" w:lineRule="auto"/>
              <w:contextualSpacing/>
              <w:jc w:val="both"/>
              <w:rPr>
                <w:rFonts w:ascii="Times New Roman" w:hAnsi="Times New Roman" w:cs="Times New Roman"/>
                <w:bCs/>
                <w:i/>
                <w:iCs/>
                <w:color w:val="000000" w:themeColor="text1"/>
                <w:sz w:val="20"/>
                <w:szCs w:val="20"/>
                <w:lang w:eastAsia="sk-SK"/>
              </w:rPr>
            </w:pPr>
          </w:p>
        </w:tc>
      </w:tr>
    </w:tbl>
    <w:p w14:paraId="65973928" w14:textId="77777777" w:rsidR="00575600" w:rsidRPr="008F545D" w:rsidRDefault="00575600" w:rsidP="00E815D8">
      <w:pPr>
        <w:spacing w:after="0" w:line="216" w:lineRule="auto"/>
        <w:contextualSpacing/>
        <w:rPr>
          <w:rFonts w:cstheme="minorHAnsi"/>
          <w:color w:val="000000" w:themeColor="text1"/>
          <w:sz w:val="20"/>
          <w:szCs w:val="20"/>
        </w:rPr>
      </w:pPr>
    </w:p>
    <w:p w14:paraId="1DCE37B0" w14:textId="2AA0876F" w:rsidR="00E82D0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2.5</w:t>
      </w:r>
      <w:r w:rsidR="001B7E54"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
        <w:tblW w:w="10181" w:type="dxa"/>
        <w:tblInd w:w="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49"/>
        <w:gridCol w:w="2532"/>
      </w:tblGrid>
      <w:tr w:rsidR="000C4D21" w:rsidRPr="008F545D" w14:paraId="63ABE8DE"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7649" w:type="dxa"/>
          </w:tcPr>
          <w:p w14:paraId="2DC7C306" w14:textId="1B9C4904"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p>
        </w:tc>
        <w:tc>
          <w:tcPr>
            <w:tcW w:w="2532" w:type="dxa"/>
          </w:tcPr>
          <w:p w14:paraId="6391991D" w14:textId="7603A8D4" w:rsidR="009C08C0" w:rsidRPr="008F545D" w:rsidRDefault="009C08C0"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0C4D21" w:rsidRPr="008F545D" w14:paraId="4BA1C203" w14:textId="77777777" w:rsidTr="00A9374C">
        <w:trPr>
          <w:trHeight w:val="524"/>
        </w:trPr>
        <w:tc>
          <w:tcPr>
            <w:tcW w:w="7649" w:type="dxa"/>
          </w:tcPr>
          <w:p w14:paraId="394D2421" w14:textId="6AF96D2E" w:rsidR="00D42505" w:rsidRPr="008F545D" w:rsidRDefault="008707DB" w:rsidP="008707D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program V</w:t>
            </w:r>
            <w:r w:rsidR="00D42505" w:rsidRPr="008F545D">
              <w:rPr>
                <w:rFonts w:ascii="Times New Roman" w:hAnsi="Times New Roman" w:cs="Times New Roman"/>
                <w:bCs/>
                <w:iCs/>
                <w:color w:val="000000" w:themeColor="text1"/>
                <w:sz w:val="20"/>
                <w:szCs w:val="20"/>
                <w:lang w:eastAsia="sk-SK"/>
              </w:rPr>
              <w:t xml:space="preserve">erejná politika a verejná správa </w:t>
            </w:r>
            <w:r w:rsidRPr="008F545D">
              <w:rPr>
                <w:rFonts w:ascii="Times New Roman" w:hAnsi="Times New Roman" w:cs="Times New Roman"/>
                <w:bCs/>
                <w:iCs/>
                <w:color w:val="000000" w:themeColor="text1"/>
                <w:sz w:val="20"/>
                <w:szCs w:val="20"/>
                <w:lang w:eastAsia="sk-SK"/>
              </w:rPr>
              <w:t xml:space="preserve">je súčasťou odboru Politické vedy </w:t>
            </w:r>
            <w:r w:rsidR="00732CB4" w:rsidRPr="008F545D">
              <w:rPr>
                <w:rFonts w:ascii="Times New Roman" w:hAnsi="Times New Roman" w:cs="Times New Roman"/>
                <w:bCs/>
                <w:iCs/>
                <w:color w:val="000000" w:themeColor="text1"/>
                <w:sz w:val="20"/>
                <w:szCs w:val="20"/>
                <w:lang w:eastAsia="sk-SK"/>
              </w:rPr>
              <w:t xml:space="preserve">a </w:t>
            </w:r>
            <w:r w:rsidRPr="008F545D">
              <w:rPr>
                <w:rFonts w:ascii="Times New Roman" w:hAnsi="Times New Roman" w:cs="Times New Roman"/>
                <w:bCs/>
                <w:iCs/>
                <w:color w:val="000000" w:themeColor="text1"/>
                <w:sz w:val="20"/>
                <w:szCs w:val="20"/>
                <w:lang w:eastAsia="sk-SK"/>
              </w:rPr>
              <w:t>je v súlade s opisom študijného odboru, keďže sú zachované nosné témy jadra znalostí.</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Študijný odbor vo svojom jadre zahŕňa systematické teoretické poznatky o moci, politike, politickom systéme, politických inštitúciách, politickom správaní, politických teóriách, dejinách politického myslenia, politických ideológiách, komparatívnej politológii, medzinárodných vzťahoch, vnútornej a medzinárodnej bezpečnosti, geopolitike, európskej integrácii, verejnej politike a verejnej správe a zároveň obsahuje aj znalosti výskumných metód a techník. Zahŕňa aj poznatky o fungovaní politiky na jednotlivých (lokálnej, regionálnej, národnej a medzinárodnej) úrovniach, ako aj o vývoji a interakciách štátnych a neštátnych aktérov, ktorých účinky prekračujú hranice štátov a ovplyvňujú politické, bezpečnostné, ekonomické, kultúrne a iné vzťahy v jednotlivých častiach sveta.</w:t>
            </w:r>
          </w:p>
          <w:p w14:paraId="12711CDD" w14:textId="0602ED10" w:rsidR="00D42505" w:rsidRPr="008F545D" w:rsidRDefault="00D42505" w:rsidP="008707D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Vo väzbe na profil absolventa študijného odboru Verejná politika a verejná správa, študijný program pozostáva z troch heterogénnych oblastí, ktoré vzájomne podľa rozličnej dôležitosti vytvárajú intelektuálnu bázu absolventa odboru. Jedná sa v prvom rade o predmety, ktoré tvoria jadro znalostí v príslušnom stupni vysokoškolského štúdia. Vysoká škola Danubius jednoznačne rešpektuje všeobecný opis odboru stanovený príslušnými decíznymi a kompetentnými zložkami štátu. Tieto predmety sú následne rozširované o povinne voliteľnú skupinu, ktorá tak dotvára samotný profil absolventa. Neodmysliteľnú súčasť tvoria výberové predmety, ktoré podľa kreditového systému vysokoškolského vzdelávania môže absolvovať na ktorejkoľvek fakulte VŠD. </w:t>
            </w:r>
          </w:p>
          <w:p w14:paraId="186D08B4" w14:textId="77777777" w:rsidR="00D42505" w:rsidRPr="008F545D" w:rsidRDefault="00D42505" w:rsidP="008707D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predmet je definovaný nezameniteľným kódom a názvom. Zásadné údaje o danom predmete sa nachádzajú v informačných listoch študijného programu verejná politika a verejná správa. Jadro obsahuje:</w:t>
            </w:r>
          </w:p>
          <w:p w14:paraId="29F3A0A2"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Teória práva a štátoveda</w:t>
            </w:r>
          </w:p>
          <w:p w14:paraId="02662605"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Teória politiky</w:t>
            </w:r>
          </w:p>
          <w:p w14:paraId="23CD4604"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Základy ekonómie</w:t>
            </w:r>
          </w:p>
          <w:p w14:paraId="1503C3C7"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Úvod so štúdia verejnej politiky</w:t>
            </w:r>
          </w:p>
          <w:p w14:paraId="4C7A55E0"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Úvod do štúdia verejnej správy</w:t>
            </w:r>
          </w:p>
          <w:p w14:paraId="0C3D4F24"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Manažment a manažérske funkcie</w:t>
            </w:r>
          </w:p>
          <w:p w14:paraId="2711C69C"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Komparácia verejných politík v EU</w:t>
            </w:r>
          </w:p>
          <w:p w14:paraId="6FFD20CA"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Organizácia a úlohy štátnej správy a územnej samosprávy v SR </w:t>
            </w:r>
          </w:p>
          <w:p w14:paraId="5CDFE895"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Politický systém SR</w:t>
            </w:r>
          </w:p>
          <w:p w14:paraId="14EA7812"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Politika financovania verejného sektora</w:t>
            </w:r>
          </w:p>
          <w:p w14:paraId="020CF926" w14:textId="77777777" w:rsidR="00D42505"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Marketing vo verejnom sektore</w:t>
            </w:r>
          </w:p>
          <w:p w14:paraId="5053F3A8" w14:textId="77777777" w:rsidR="009C08C0" w:rsidRPr="008F545D" w:rsidRDefault="00D42505"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Správne právo</w:t>
            </w:r>
          </w:p>
          <w:p w14:paraId="315FC1BA" w14:textId="77777777" w:rsidR="00AD2487" w:rsidRPr="008F545D" w:rsidRDefault="00AD2487"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Politiky EÚ</w:t>
            </w:r>
          </w:p>
          <w:p w14:paraId="4197B8D0" w14:textId="77777777" w:rsidR="00AD2487" w:rsidRPr="008F545D" w:rsidRDefault="00AD2487"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Úvod do komparatívnej politológie</w:t>
            </w:r>
          </w:p>
          <w:p w14:paraId="7499DEE6" w14:textId="77777777" w:rsidR="00AD2487" w:rsidRPr="008F545D" w:rsidRDefault="00AD2487" w:rsidP="000459D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Porovnávacia politológia USA, VB</w:t>
            </w:r>
          </w:p>
          <w:p w14:paraId="4EED3252" w14:textId="016470F9" w:rsidR="004875F7" w:rsidRPr="004875F7" w:rsidRDefault="00AD2487" w:rsidP="004875F7">
            <w:pPr>
              <w:numPr>
                <w:ilvl w:val="0"/>
                <w:numId w:val="10"/>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Porovnávacia politológia nemecky hovoriacich krajín</w:t>
            </w:r>
          </w:p>
          <w:p w14:paraId="5753AF37" w14:textId="77777777" w:rsidR="004875F7" w:rsidRDefault="004875F7" w:rsidP="004875F7">
            <w:pPr>
              <w:pStyle w:val="Odsekzoznamu"/>
              <w:numPr>
                <w:ilvl w:val="0"/>
                <w:numId w:val="38"/>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Akákoľvek zmena ŠP sa považuje za zmenu</w:t>
            </w:r>
          </w:p>
          <w:p w14:paraId="03427C44" w14:textId="77777777" w:rsidR="004875F7" w:rsidRDefault="004875F7" w:rsidP="004875F7">
            <w:pPr>
              <w:spacing w:line="216" w:lineRule="auto"/>
              <w:jc w:val="both"/>
              <w:rPr>
                <w:rFonts w:ascii="Times New Roman" w:hAnsi="Times New Roman" w:cs="Times New Roman"/>
                <w:bCs/>
                <w:iCs/>
                <w:color w:val="000000" w:themeColor="text1"/>
                <w:sz w:val="20"/>
                <w:szCs w:val="20"/>
                <w:lang w:eastAsia="sk-SK"/>
              </w:rPr>
            </w:pPr>
          </w:p>
          <w:p w14:paraId="1778DC61" w14:textId="06056B81" w:rsidR="004875F7" w:rsidRPr="004875F7" w:rsidRDefault="004875F7" w:rsidP="004875F7">
            <w:pPr>
              <w:pStyle w:val="Odsekzoznamu"/>
              <w:numPr>
                <w:ilvl w:val="0"/>
                <w:numId w:val="38"/>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Akákoľvek zmena študijného plánu sa považuje zmenu študijného programu ( zodpovednosť za ILP-OZZŠP)</w:t>
            </w:r>
          </w:p>
        </w:tc>
        <w:tc>
          <w:tcPr>
            <w:tcW w:w="2532" w:type="dxa"/>
          </w:tcPr>
          <w:p w14:paraId="7DFC94C7" w14:textId="691A931F" w:rsidR="004875F7" w:rsidRPr="004875F7" w:rsidRDefault="004875F7" w:rsidP="004875F7">
            <w:pPr>
              <w:rPr>
                <w:rFonts w:ascii="Times New Roman" w:hAnsi="Times New Roman" w:cs="Times New Roman"/>
                <w:bCs/>
                <w:i/>
                <w:iCs/>
                <w:sz w:val="20"/>
                <w:szCs w:val="20"/>
                <w:lang w:eastAsia="sk-SK"/>
              </w:rPr>
            </w:pPr>
            <w:r w:rsidRPr="004875F7">
              <w:rPr>
                <w:rFonts w:ascii="Times New Roman" w:hAnsi="Times New Roman" w:cs="Times New Roman"/>
                <w:bCs/>
                <w:i/>
                <w:iCs/>
                <w:sz w:val="20"/>
                <w:szCs w:val="20"/>
                <w:lang w:eastAsia="sk-SK"/>
              </w:rPr>
              <w:t>Študijný plán:</w:t>
            </w:r>
          </w:p>
          <w:p w14:paraId="5DE48EE3" w14:textId="77777777" w:rsidR="004875F7" w:rsidRPr="004875F7" w:rsidRDefault="00E47ACE" w:rsidP="004875F7">
            <w:pPr>
              <w:rPr>
                <w:rFonts w:ascii="Times New Roman" w:hAnsi="Times New Roman" w:cs="Times New Roman"/>
                <w:bCs/>
                <w:i/>
                <w:iCs/>
                <w:sz w:val="20"/>
                <w:szCs w:val="20"/>
                <w:lang w:eastAsia="sk-SK"/>
              </w:rPr>
            </w:pPr>
            <w:hyperlink r:id="rId37" w:history="1">
              <w:r w:rsidR="004875F7" w:rsidRPr="004875F7">
                <w:rPr>
                  <w:rStyle w:val="Hypertextovprepojenie"/>
                  <w:rFonts w:ascii="Times New Roman" w:hAnsi="Times New Roman" w:cs="Times New Roman"/>
                  <w:bCs/>
                  <w:i/>
                  <w:iCs/>
                  <w:sz w:val="20"/>
                  <w:szCs w:val="20"/>
                  <w:lang w:eastAsia="sk-SK"/>
                </w:rPr>
                <w:t>https://fvpvs.vsdanubius.sk/Studenti/Harmonogram-ucebneho-planu</w:t>
              </w:r>
            </w:hyperlink>
          </w:p>
          <w:p w14:paraId="4FB52455" w14:textId="77777777" w:rsidR="008707DB" w:rsidRPr="004875F7" w:rsidRDefault="008707DB" w:rsidP="004875F7">
            <w:pPr>
              <w:rPr>
                <w:rFonts w:cstheme="minorHAnsi"/>
                <w:sz w:val="20"/>
                <w:szCs w:val="20"/>
                <w:lang w:eastAsia="sk-SK"/>
              </w:rPr>
            </w:pPr>
          </w:p>
        </w:tc>
      </w:tr>
    </w:tbl>
    <w:p w14:paraId="48EFACDF" w14:textId="77777777" w:rsidR="00575600" w:rsidRPr="008F545D" w:rsidRDefault="00575600" w:rsidP="00E815D8">
      <w:pPr>
        <w:spacing w:after="0" w:line="216" w:lineRule="auto"/>
        <w:contextualSpacing/>
        <w:rPr>
          <w:rFonts w:cstheme="minorHAnsi"/>
          <w:color w:val="000000" w:themeColor="text1"/>
          <w:sz w:val="20"/>
          <w:szCs w:val="20"/>
        </w:rPr>
      </w:pPr>
    </w:p>
    <w:p w14:paraId="7681C933" w14:textId="53EBBC98" w:rsidR="00E82D0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2.6</w:t>
      </w:r>
      <w:r w:rsidR="001B7E54" w:rsidRPr="008F545D">
        <w:rPr>
          <w:rFonts w:cstheme="minorHAnsi"/>
          <w:color w:val="000000" w:themeColor="text1"/>
          <w:sz w:val="20"/>
          <w:szCs w:val="20"/>
        </w:rPr>
        <w:t>.</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1B7E54" w:rsidRPr="008F545D" w14:paraId="6D4C96ED" w14:textId="77777777" w:rsidTr="003157B3">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29ED18E9" w14:textId="1E8568DA" w:rsidR="001B7E54" w:rsidRPr="008F545D" w:rsidRDefault="001B7E54" w:rsidP="00E815D8">
            <w:pPr>
              <w:tabs>
                <w:tab w:val="left" w:pos="2936"/>
              </w:tabs>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07E16782" w14:textId="479A326D" w:rsidR="001B7E54" w:rsidRPr="008F545D" w:rsidRDefault="001B7E54" w:rsidP="00E815D8">
            <w:pPr>
              <w:tabs>
                <w:tab w:val="left" w:pos="2936"/>
              </w:tabs>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8046B9" w:rsidRPr="008F545D" w14:paraId="173C7FE4" w14:textId="77777777" w:rsidTr="003157B3">
        <w:trPr>
          <w:trHeight w:val="557"/>
        </w:trPr>
        <w:tc>
          <w:tcPr>
            <w:tcW w:w="7652" w:type="dxa"/>
          </w:tcPr>
          <w:p w14:paraId="0BCA6736" w14:textId="77777777" w:rsidR="00992F7C" w:rsidRPr="008F545D" w:rsidRDefault="00992F7C" w:rsidP="00992F7C">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Absolventi 1. (bakalárskeho) stupňa študijného programu Verejná politika a verejná správa získavajú zručnosti a vedomosti, ktoré im umožnia efektívne vykonávať úlohy v oblasti verejnej politiky a verejnej správy, riadiť pracoviská, efektívne spolupracovať s predstaviteľmi iných sektorov, implementovať zákony, aktívne sa podieľať na reforme </w:t>
            </w:r>
            <w:r w:rsidRPr="008F545D">
              <w:rPr>
                <w:rFonts w:ascii="Times New Roman" w:hAnsi="Times New Roman" w:cs="Times New Roman"/>
                <w:bCs/>
                <w:iCs/>
                <w:color w:val="000000" w:themeColor="text1"/>
                <w:sz w:val="20"/>
                <w:szCs w:val="20"/>
                <w:lang w:eastAsia="sk-SK"/>
              </w:rPr>
              <w:lastRenderedPageBreak/>
              <w:t>verejnej správy a jej ďalšom fungovaní, podieľať sa na príprave koncepcií a regulatívov vo verejnej politike, analyzovať koncepcie, reálne politiky a efekty jednotlivých sektorových politík. Absolventi študijného programu Verejná politika a verejná správa sú pripravení uplatňovať teóriu verejnej politiky a verejnej správy v spoločenskej praxi. Sú schopní pôsobiť ako odborní pracovníci vo všetkých zložkách verejnej správy a verejného sektora. Dokážu vykonávať príslušné úkony, riešiť problémy a prijímať rozhodnutia v základných oblastiach na všetkých úrovniach štátnej správy a samosprávy. Absolventi získajú teoretické vedomosti zo základných vedných odborov: politológie a sociológie, verejnej správy a ekonómie a právnych disciplín. Cieľom je dosiahnuť poznanie fungovania verejnej správy, ako aj ekonomických princípov a praktických prístupov k výkonu príslušných úkonov pri riešení problémov a prijímaní rozhodnutí vo všetkých základných oblastiach verejnej politiky a verejnej správy. Absolventi získajú potrebné vedomosti o EÚ osobitne v spoločných a verejných politík EÚ.</w:t>
            </w:r>
          </w:p>
          <w:p w14:paraId="151A38F7" w14:textId="77777777" w:rsidR="008046B9" w:rsidRPr="008F545D" w:rsidRDefault="00992F7C" w:rsidP="00992F7C">
            <w:pPr>
              <w:tabs>
                <w:tab w:val="left" w:pos="2936"/>
              </w:tabs>
              <w:spacing w:line="216" w:lineRule="auto"/>
              <w:ind w:firstLine="321"/>
              <w:contextualSpacing/>
              <w:jc w:val="both"/>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Absolvent študijného programu Verejná politika  a verejná správa  je pripravený pre prax tak,  aby dokázal analyzovať súčasnú situáciu alebo vzniknuté problémy, ktoré sa otvárajú v rôznych oblastiach verejnej politiky a verejnej správy, vedel navrhovať riešenia a alternatívy a bol schopný ich implementovať do praxe. Absolventi majú vedomosti o základných mechanizmoch fungovania verejnej správy jej jednotlivých zložkách, o kompetenciách príslušných orgánov na jednotlivých úrovniach štátu, o teoretickej podstate  a poslaní verejnej politiky, jej primárnych aktéroch, nástrojov a modeloch, osvojujú si základy politológie s akcentom na komparáciu,  ekonómie, verejnej ekonomiky, hospodárskej politiky, manažmentu,  sociológie a práva. Keďže absolventi získavajú vedomosti aj z iných príbuzných vedných disciplín,  dokážu tak  v širšom kontexte vnímať vývoj verejnej politiky a verejnej správy, aktuálne trendy, identifikovať problémy, navrhovať riešenia a byť tak prínosným pre riešenie spoločensko- politických situácií</w:t>
            </w:r>
            <w:r w:rsidRPr="008F545D">
              <w:rPr>
                <w:rFonts w:ascii="Times New Roman" w:hAnsi="Times New Roman" w:cs="Times New Roman"/>
                <w:bCs/>
                <w:i/>
                <w:iCs/>
                <w:color w:val="000000" w:themeColor="text1"/>
                <w:sz w:val="20"/>
                <w:szCs w:val="20"/>
                <w:lang w:eastAsia="sk-SK"/>
              </w:rPr>
              <w:t>.</w:t>
            </w:r>
          </w:p>
          <w:p w14:paraId="2C8CC741" w14:textId="77777777" w:rsidR="00992F7C" w:rsidRPr="008F545D" w:rsidRDefault="00992F7C" w:rsidP="00992F7C">
            <w:pPr>
              <w:tabs>
                <w:tab w:val="left" w:pos="2936"/>
              </w:tabs>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Absolventi 1. stupňa vysokoškolského štúdia programu Verejná politika a verejná správa:</w:t>
            </w:r>
          </w:p>
          <w:p w14:paraId="2FC4DD35" w14:textId="328FF069" w:rsidR="00992F7C" w:rsidRPr="008F545D" w:rsidRDefault="00992F7C" w:rsidP="000459D7">
            <w:pPr>
              <w:pStyle w:val="Odsekzoznamu"/>
              <w:numPr>
                <w:ilvl w:val="0"/>
                <w:numId w:val="13"/>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poznajú a rozumejú rôznym názorom na verejný sektor, </w:t>
            </w:r>
          </w:p>
          <w:p w14:paraId="2F690C69" w14:textId="77777777" w:rsidR="00DA0DB4" w:rsidRPr="008F545D" w:rsidRDefault="00992F7C" w:rsidP="000459D7">
            <w:pPr>
              <w:pStyle w:val="Odsekzoznamu"/>
              <w:numPr>
                <w:ilvl w:val="0"/>
                <w:numId w:val="12"/>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poznajú a rozumejú rolám a vzťahom vo verejných, súkromných a neziskových sektoroch občianskej spoločnosti štátov EU, </w:t>
            </w:r>
          </w:p>
          <w:p w14:paraId="1E1D95D7" w14:textId="77777777" w:rsidR="00DA0DB4" w:rsidRPr="008F545D" w:rsidRDefault="00992F7C" w:rsidP="000459D7">
            <w:pPr>
              <w:pStyle w:val="Odsekzoznamu"/>
              <w:numPr>
                <w:ilvl w:val="0"/>
                <w:numId w:val="12"/>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sú schopní spolupracovať s predstaviteľmi iných sektorov, hľadať spoločnú dohodu, a vytvárať multi -sektorový tímy zamerané na definovanie a riešenie komplexných problémov, </w:t>
            </w:r>
          </w:p>
          <w:p w14:paraId="3E216A7E" w14:textId="77777777" w:rsidR="00DA0DB4" w:rsidRPr="008F545D" w:rsidRDefault="00992F7C" w:rsidP="000459D7">
            <w:pPr>
              <w:pStyle w:val="Odsekzoznamu"/>
              <w:numPr>
                <w:ilvl w:val="0"/>
                <w:numId w:val="12"/>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chápu verejnú politiku ako vednú disciplínu – teórie, kategoriálny aparát a metódy, </w:t>
            </w:r>
          </w:p>
          <w:p w14:paraId="3FBC8DB0" w14:textId="77777777" w:rsidR="00DA0DB4" w:rsidRPr="008F545D" w:rsidRDefault="00992F7C" w:rsidP="000459D7">
            <w:pPr>
              <w:pStyle w:val="Odsekzoznamu"/>
              <w:numPr>
                <w:ilvl w:val="0"/>
                <w:numId w:val="12"/>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porozumejú verejnej politike ako politickému procesu v socio-ekonomických , kultúrnych a politických súvislostiach, </w:t>
            </w:r>
          </w:p>
          <w:p w14:paraId="3FD07EF2" w14:textId="3483CF82" w:rsidR="00992F7C" w:rsidRPr="008F545D" w:rsidRDefault="00992F7C" w:rsidP="000459D7">
            <w:pPr>
              <w:pStyle w:val="Odsekzoznamu"/>
              <w:numPr>
                <w:ilvl w:val="0"/>
                <w:numId w:val="12"/>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ovládajú rôzne modely verejnej politiky a vedia rozhodnúť o ich aplikácii v rôznych spoločenských situáciách (vie diagnostikovať rôznosť, špecifiká spoločenských situácií, problémov v jednotlivých sektoroch verejnej politiky. </w:t>
            </w:r>
          </w:p>
          <w:p w14:paraId="4EAF444E" w14:textId="77777777" w:rsidR="00992F7C" w:rsidRPr="008F545D" w:rsidRDefault="00992F7C" w:rsidP="00992F7C">
            <w:pPr>
              <w:tabs>
                <w:tab w:val="left" w:pos="2936"/>
              </w:tabs>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Sú schopní:</w:t>
            </w:r>
          </w:p>
          <w:p w14:paraId="12AAC070" w14:textId="77777777"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vydávať jednoduché individuálne právne akty, </w:t>
            </w:r>
          </w:p>
          <w:p w14:paraId="5BEFE29D" w14:textId="77777777"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organizovať prípravy a priebeh všetkých druhov volieb a ďalších činností, ktoré zabezpečuje verejná správa, </w:t>
            </w:r>
          </w:p>
          <w:p w14:paraId="21B74FCA" w14:textId="77777777"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plánovať a organizovať procesy a činnosti vo verejnej správe, </w:t>
            </w:r>
          </w:p>
          <w:p w14:paraId="5F09F822" w14:textId="77777777"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implementovať teoretické vedomosti pri zlepšovaní a efektívnejšom fungovaní verejnej správy, </w:t>
            </w:r>
          </w:p>
          <w:p w14:paraId="0CB161EA" w14:textId="77777777"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spracovávať a štatisticky vyhodnocovať jednoduché analýzy </w:t>
            </w:r>
            <w:r w:rsidR="00DA0DB4" w:rsidRPr="008F545D">
              <w:rPr>
                <w:rFonts w:ascii="Times New Roman" w:hAnsi="Times New Roman" w:cs="Times New Roman"/>
                <w:bCs/>
                <w:iCs/>
                <w:color w:val="000000" w:themeColor="text1"/>
                <w:sz w:val="20"/>
                <w:szCs w:val="20"/>
                <w:lang w:eastAsia="sk-SK"/>
              </w:rPr>
              <w:t xml:space="preserve"> </w:t>
            </w:r>
            <w:r w:rsidRPr="008F545D">
              <w:rPr>
                <w:rFonts w:ascii="Times New Roman" w:hAnsi="Times New Roman" w:cs="Times New Roman"/>
                <w:bCs/>
                <w:iCs/>
                <w:color w:val="000000" w:themeColor="text1"/>
                <w:sz w:val="20"/>
                <w:szCs w:val="20"/>
                <w:lang w:eastAsia="sk-SK"/>
              </w:rPr>
              <w:t xml:space="preserve">pomocou použitia moderných metód výpočtovej techniky a ovládať techniku práce s hromadnými údajmi, </w:t>
            </w:r>
          </w:p>
          <w:p w14:paraId="7591D152" w14:textId="798C407B" w:rsidR="00DA0DB4" w:rsidRPr="008F545D" w:rsidRDefault="00992F7C" w:rsidP="000459D7">
            <w:pPr>
              <w:pStyle w:val="Odsekzoznamu"/>
              <w:numPr>
                <w:ilvl w:val="0"/>
                <w:numId w:val="14"/>
              </w:numPr>
              <w:tabs>
                <w:tab w:val="left" w:pos="2936"/>
              </w:tabs>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využívať zásady a princípy komunikačnej zručno</w:t>
            </w:r>
            <w:r w:rsidR="00DA0DB4" w:rsidRPr="008F545D">
              <w:rPr>
                <w:rFonts w:ascii="Times New Roman" w:hAnsi="Times New Roman" w:cs="Times New Roman"/>
                <w:bCs/>
                <w:iCs/>
                <w:color w:val="000000" w:themeColor="text1"/>
                <w:sz w:val="20"/>
                <w:szCs w:val="20"/>
                <w:lang w:eastAsia="sk-SK"/>
              </w:rPr>
              <w:t xml:space="preserve">sti vo vnútri organizácie aj vo </w:t>
            </w:r>
            <w:r w:rsidRPr="008F545D">
              <w:rPr>
                <w:rFonts w:ascii="Times New Roman" w:hAnsi="Times New Roman" w:cs="Times New Roman"/>
                <w:bCs/>
                <w:iCs/>
                <w:color w:val="000000" w:themeColor="text1"/>
                <w:sz w:val="20"/>
                <w:szCs w:val="20"/>
                <w:lang w:eastAsia="sk-SK"/>
              </w:rPr>
              <w:t>vzťahu zamestnanec – občan.</w:t>
            </w:r>
          </w:p>
        </w:tc>
        <w:tc>
          <w:tcPr>
            <w:tcW w:w="2126" w:type="dxa"/>
          </w:tcPr>
          <w:p w14:paraId="3D9466C6" w14:textId="01C7CBFD" w:rsidR="00DA0DB4" w:rsidRPr="008F545D" w:rsidRDefault="00A54CF4"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P</w:t>
            </w:r>
            <w:r w:rsidR="00DA0DB4" w:rsidRPr="008F545D">
              <w:rPr>
                <w:rFonts w:ascii="Times New Roman" w:hAnsi="Times New Roman" w:cs="Times New Roman"/>
                <w:bCs/>
                <w:i/>
                <w:iCs/>
                <w:color w:val="000000" w:themeColor="text1"/>
                <w:sz w:val="20"/>
                <w:szCs w:val="20"/>
                <w:lang w:eastAsia="sk-SK"/>
              </w:rPr>
              <w:t>rofil študenta a uplatnenie absolventa</w:t>
            </w:r>
            <w:r w:rsidR="00A33FC8" w:rsidRPr="008F545D">
              <w:rPr>
                <w:rFonts w:ascii="Times New Roman" w:hAnsi="Times New Roman" w:cs="Times New Roman"/>
                <w:bCs/>
                <w:i/>
                <w:iCs/>
                <w:color w:val="000000" w:themeColor="text1"/>
                <w:sz w:val="20"/>
                <w:szCs w:val="20"/>
                <w:lang w:eastAsia="sk-SK"/>
              </w:rPr>
              <w:t>:</w:t>
            </w:r>
          </w:p>
          <w:p w14:paraId="5B3239DC" w14:textId="40B6B3D6" w:rsidR="00DA0DB4" w:rsidRPr="008F545D" w:rsidRDefault="00E47ACE"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hyperlink r:id="rId38" w:history="1">
              <w:r w:rsidR="00DA0DB4" w:rsidRPr="008F545D">
                <w:rPr>
                  <w:rStyle w:val="Hypertextovprepojenie"/>
                  <w:rFonts w:ascii="Times New Roman" w:hAnsi="Times New Roman" w:cs="Times New Roman"/>
                  <w:bCs/>
                  <w:i/>
                  <w:iCs/>
                  <w:color w:val="000000" w:themeColor="text1"/>
                  <w:sz w:val="20"/>
                  <w:szCs w:val="20"/>
                  <w:lang w:eastAsia="sk-SK"/>
                </w:rPr>
                <w:t>https://fvpvs.vsdanubius.sk/Uchadzaci/Profil-studenta-a-uplatnenie-absolventa</w:t>
              </w:r>
            </w:hyperlink>
          </w:p>
          <w:p w14:paraId="5AFB5E68" w14:textId="77777777" w:rsidR="00DA0DB4" w:rsidRPr="008F545D" w:rsidRDefault="00DA0DB4"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p>
          <w:p w14:paraId="7618247B" w14:textId="6E9B3550" w:rsidR="008046B9" w:rsidRPr="008F545D" w:rsidRDefault="008046B9" w:rsidP="00DA0DB4">
            <w:pPr>
              <w:tabs>
                <w:tab w:val="left" w:pos="2936"/>
              </w:tabs>
              <w:spacing w:line="216" w:lineRule="auto"/>
              <w:contextualSpacing/>
              <w:rPr>
                <w:rFonts w:ascii="Times New Roman" w:hAnsi="Times New Roman" w:cs="Times New Roman"/>
                <w:bCs/>
                <w:i/>
                <w:iCs/>
                <w:color w:val="000000" w:themeColor="text1"/>
                <w:sz w:val="20"/>
                <w:szCs w:val="20"/>
                <w:lang w:eastAsia="sk-SK"/>
              </w:rPr>
            </w:pPr>
          </w:p>
        </w:tc>
      </w:tr>
    </w:tbl>
    <w:p w14:paraId="3FCC9582" w14:textId="77777777" w:rsidR="00C9479C" w:rsidRPr="008F545D" w:rsidRDefault="00C9479C" w:rsidP="00E815D8">
      <w:pPr>
        <w:spacing w:after="0" w:line="216" w:lineRule="auto"/>
        <w:contextualSpacing/>
        <w:jc w:val="both"/>
        <w:rPr>
          <w:rFonts w:cstheme="minorHAnsi"/>
          <w:color w:val="000000" w:themeColor="text1"/>
          <w:sz w:val="20"/>
          <w:szCs w:val="20"/>
        </w:rPr>
      </w:pPr>
    </w:p>
    <w:p w14:paraId="50B83ED0" w14:textId="474E82EF" w:rsidR="001B7E54" w:rsidRPr="008F545D" w:rsidRDefault="00E82D04"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2.7</w:t>
      </w:r>
      <w:r w:rsidR="001B7E54" w:rsidRPr="008F545D">
        <w:rPr>
          <w:rFonts w:cstheme="minorHAnsi"/>
          <w:b/>
          <w:bCs/>
          <w:color w:val="000000" w:themeColor="text1"/>
          <w:sz w:val="20"/>
          <w:szCs w:val="20"/>
        </w:rPr>
        <w:t>.</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 V študijnom programe je jasne špecifikovaný profil absolventa, pričom v jeho rámci sú prostredníctvom deskriptorov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1B7E54" w:rsidRPr="008F545D" w14:paraId="20703846" w14:textId="77777777" w:rsidTr="003157B3">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001003D1" w14:textId="61EF5DC0" w:rsidR="001B7E54" w:rsidRPr="008F545D" w:rsidRDefault="001B7E54"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016F2878" w14:textId="2AFBA669" w:rsidR="001B7E54" w:rsidRPr="008F545D" w:rsidRDefault="001B7E54" w:rsidP="00E815D8">
            <w:pPr>
              <w:spacing w:line="216" w:lineRule="auto"/>
              <w:contextualSpacing/>
              <w:rPr>
                <w:rFonts w:cstheme="minorHAnsi"/>
                <w:b w:val="0"/>
                <w:bCs w:val="0"/>
                <w:i/>
                <w:iCs/>
                <w:color w:val="000000" w:themeColor="text1"/>
                <w:sz w:val="20"/>
                <w:szCs w:val="20"/>
              </w:rPr>
            </w:pPr>
            <w:r w:rsidRPr="008F545D">
              <w:rPr>
                <w:rFonts w:cstheme="minorHAnsi"/>
                <w:b w:val="0"/>
                <w:bCs w:val="0"/>
                <w:i/>
                <w:iCs/>
                <w:color w:val="000000" w:themeColor="text1"/>
                <w:sz w:val="20"/>
                <w:szCs w:val="20"/>
                <w:lang w:eastAsia="sk-SK"/>
              </w:rPr>
              <w:t>Odkazy na dôkazy</w:t>
            </w:r>
          </w:p>
        </w:tc>
      </w:tr>
      <w:tr w:rsidR="00A41D0E" w:rsidRPr="008F545D" w14:paraId="3CD42D82" w14:textId="77777777" w:rsidTr="003157B3">
        <w:trPr>
          <w:trHeight w:val="528"/>
        </w:trPr>
        <w:tc>
          <w:tcPr>
            <w:tcW w:w="7652" w:type="dxa"/>
          </w:tcPr>
          <w:p w14:paraId="32D6AC7F"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Nosné témy výučby spočívajú v poznaní a následnom pochopení :</w:t>
            </w:r>
          </w:p>
          <w:p w14:paraId="70A460D2"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teoretických a ústavných základov podstaty a funkcie verejnej politiky a verejnej správy v demokratickom štáte</w:t>
            </w:r>
          </w:p>
          <w:p w14:paraId="6D234C93"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verejnej politiky ako politického procesu a  sociálnej praxe</w:t>
            </w:r>
          </w:p>
          <w:p w14:paraId="7E3DA001"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odvetvových politík, zdravotnej, vzdelávacej, bývania a obrany </w:t>
            </w:r>
          </w:p>
          <w:p w14:paraId="1D304944"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aktérov verejnej politiky</w:t>
            </w:r>
          </w:p>
          <w:p w14:paraId="607775C4"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ústavy a ďalších právnych predpisov upravujúcich fungovanie verejnej správy</w:t>
            </w:r>
          </w:p>
          <w:p w14:paraId="61EDC5A7"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občana ako subjektu verejnej politiky a verejnej správy</w:t>
            </w:r>
          </w:p>
          <w:p w14:paraId="79C4959F"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zásady ekonomického fungovanie verejnej politiky a verejnej správy </w:t>
            </w:r>
          </w:p>
          <w:p w14:paraId="05ACDB91"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systém financovania v oblasti verejnej politiky a verejnej správy</w:t>
            </w:r>
          </w:p>
          <w:p w14:paraId="7A23E74B" w14:textId="77777777"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vzťahov s</w:t>
            </w:r>
            <w:r w:rsidR="00D2243A" w:rsidRPr="008F545D">
              <w:rPr>
                <w:rFonts w:ascii="Times New Roman" w:hAnsi="Times New Roman" w:cs="Times New Roman"/>
                <w:bCs/>
                <w:iCs/>
                <w:color w:val="000000" w:themeColor="text1"/>
                <w:sz w:val="20"/>
                <w:szCs w:val="20"/>
                <w:lang w:eastAsia="sk-SK"/>
              </w:rPr>
              <w:t> </w:t>
            </w:r>
            <w:r w:rsidRPr="008F545D">
              <w:rPr>
                <w:rFonts w:ascii="Times New Roman" w:hAnsi="Times New Roman" w:cs="Times New Roman"/>
                <w:bCs/>
                <w:iCs/>
                <w:color w:val="000000" w:themeColor="text1"/>
                <w:sz w:val="20"/>
                <w:szCs w:val="20"/>
                <w:lang w:eastAsia="sk-SK"/>
              </w:rPr>
              <w:t>verejnosťou</w:t>
            </w:r>
            <w:r w:rsidR="00D2243A" w:rsidRPr="008F545D">
              <w:rPr>
                <w:rFonts w:ascii="Times New Roman" w:hAnsi="Times New Roman" w:cs="Times New Roman"/>
                <w:bCs/>
                <w:iCs/>
                <w:color w:val="000000" w:themeColor="text1"/>
                <w:sz w:val="20"/>
                <w:szCs w:val="20"/>
                <w:lang w:eastAsia="sk-SK"/>
              </w:rPr>
              <w:t xml:space="preserve"> </w:t>
            </w:r>
          </w:p>
          <w:p w14:paraId="505E76A1" w14:textId="51EC87D5" w:rsidR="00D2243A" w:rsidRPr="008F545D" w:rsidRDefault="00DA0DB4" w:rsidP="000459D7">
            <w:pPr>
              <w:numPr>
                <w:ilvl w:val="0"/>
                <w:numId w:val="15"/>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efektívnej komunikácie</w:t>
            </w:r>
          </w:p>
          <w:p w14:paraId="7BA5AD87"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p>
          <w:p w14:paraId="465ECA55" w14:textId="2CB3753F"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Absolvent Bc. stupňa disponuje nasledujúcimi schopnosťami a zručnosťami:</w:t>
            </w:r>
          </w:p>
          <w:p w14:paraId="3D850827" w14:textId="77777777" w:rsidR="00D2243A"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w:t>
            </w:r>
            <w:r w:rsidR="00DA0DB4" w:rsidRPr="008F545D">
              <w:rPr>
                <w:rFonts w:ascii="Times New Roman" w:hAnsi="Times New Roman" w:cs="Times New Roman"/>
                <w:bCs/>
                <w:iCs/>
                <w:color w:val="000000" w:themeColor="text1"/>
                <w:sz w:val="20"/>
                <w:szCs w:val="20"/>
                <w:lang w:eastAsia="sk-SK"/>
              </w:rPr>
              <w:t>ozná rámcové procesy fungovania verejnej po</w:t>
            </w:r>
            <w:r w:rsidRPr="008F545D">
              <w:rPr>
                <w:rFonts w:ascii="Times New Roman" w:hAnsi="Times New Roman" w:cs="Times New Roman"/>
                <w:bCs/>
                <w:iCs/>
                <w:color w:val="000000" w:themeColor="text1"/>
                <w:sz w:val="20"/>
                <w:szCs w:val="20"/>
                <w:lang w:eastAsia="sk-SK"/>
              </w:rPr>
              <w:t>litiky, jej priority a problémy</w:t>
            </w:r>
          </w:p>
          <w:p w14:paraId="3396A1E0" w14:textId="77777777" w:rsidR="00D2243A"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w:t>
            </w:r>
            <w:r w:rsidR="00DA0DB4" w:rsidRPr="008F545D">
              <w:rPr>
                <w:rFonts w:ascii="Times New Roman" w:hAnsi="Times New Roman" w:cs="Times New Roman"/>
                <w:bCs/>
                <w:iCs/>
                <w:color w:val="000000" w:themeColor="text1"/>
                <w:sz w:val="20"/>
                <w:szCs w:val="20"/>
                <w:lang w:eastAsia="sk-SK"/>
              </w:rPr>
              <w:t>ozumie funkč</w:t>
            </w:r>
            <w:r w:rsidRPr="008F545D">
              <w:rPr>
                <w:rFonts w:ascii="Times New Roman" w:hAnsi="Times New Roman" w:cs="Times New Roman"/>
                <w:bCs/>
                <w:iCs/>
                <w:color w:val="000000" w:themeColor="text1"/>
                <w:sz w:val="20"/>
                <w:szCs w:val="20"/>
                <w:lang w:eastAsia="sk-SK"/>
              </w:rPr>
              <w:t>ným vzťahom vo verejnom sektore</w:t>
            </w:r>
          </w:p>
          <w:p w14:paraId="34CCE2D2" w14:textId="77777777" w:rsidR="00D2243A"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w:t>
            </w:r>
            <w:r w:rsidR="00DA0DB4" w:rsidRPr="008F545D">
              <w:rPr>
                <w:rFonts w:ascii="Times New Roman" w:hAnsi="Times New Roman" w:cs="Times New Roman"/>
                <w:bCs/>
                <w:iCs/>
                <w:color w:val="000000" w:themeColor="text1"/>
                <w:sz w:val="20"/>
                <w:szCs w:val="20"/>
                <w:lang w:eastAsia="sk-SK"/>
              </w:rPr>
              <w:t>ie pracovať s predstavit</w:t>
            </w:r>
            <w:r w:rsidRPr="008F545D">
              <w:rPr>
                <w:rFonts w:ascii="Times New Roman" w:hAnsi="Times New Roman" w:cs="Times New Roman"/>
                <w:bCs/>
                <w:iCs/>
                <w:color w:val="000000" w:themeColor="text1"/>
                <w:sz w:val="20"/>
                <w:szCs w:val="20"/>
                <w:lang w:eastAsia="sk-SK"/>
              </w:rPr>
              <w:t>eľmi iných sektorov, pôsobiť v p</w:t>
            </w:r>
            <w:r w:rsidR="00DA0DB4" w:rsidRPr="008F545D">
              <w:rPr>
                <w:rFonts w:ascii="Times New Roman" w:hAnsi="Times New Roman" w:cs="Times New Roman"/>
                <w:bCs/>
                <w:iCs/>
                <w:color w:val="000000" w:themeColor="text1"/>
                <w:sz w:val="20"/>
                <w:szCs w:val="20"/>
                <w:lang w:eastAsia="sk-SK"/>
              </w:rPr>
              <w:t xml:space="preserve">racovných kolektívoch </w:t>
            </w:r>
            <w:r w:rsidRPr="008F545D">
              <w:rPr>
                <w:rFonts w:ascii="Times New Roman" w:hAnsi="Times New Roman" w:cs="Times New Roman"/>
                <w:bCs/>
                <w:iCs/>
                <w:color w:val="000000" w:themeColor="text1"/>
                <w:sz w:val="20"/>
                <w:szCs w:val="20"/>
                <w:lang w:eastAsia="sk-SK"/>
              </w:rPr>
              <w:t>zameraných na riešenie problému</w:t>
            </w:r>
          </w:p>
          <w:p w14:paraId="332660F7" w14:textId="77777777" w:rsidR="00D2243A"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w:t>
            </w:r>
            <w:r w:rsidR="00DA0DB4" w:rsidRPr="008F545D">
              <w:rPr>
                <w:rFonts w:ascii="Times New Roman" w:hAnsi="Times New Roman" w:cs="Times New Roman"/>
                <w:bCs/>
                <w:iCs/>
                <w:color w:val="000000" w:themeColor="text1"/>
                <w:sz w:val="20"/>
                <w:szCs w:val="20"/>
                <w:lang w:eastAsia="sk-SK"/>
              </w:rPr>
              <w:t>ykonáva proces</w:t>
            </w:r>
            <w:r w:rsidRPr="008F545D">
              <w:rPr>
                <w:rFonts w:ascii="Times New Roman" w:hAnsi="Times New Roman" w:cs="Times New Roman"/>
                <w:bCs/>
                <w:iCs/>
                <w:color w:val="000000" w:themeColor="text1"/>
                <w:sz w:val="20"/>
                <w:szCs w:val="20"/>
                <w:lang w:eastAsia="sk-SK"/>
              </w:rPr>
              <w:t>y a činnosti vo verejnej správe</w:t>
            </w:r>
          </w:p>
          <w:p w14:paraId="6262B2EE" w14:textId="77777777" w:rsidR="00D2243A"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w:t>
            </w:r>
            <w:r w:rsidR="00DA0DB4" w:rsidRPr="008F545D">
              <w:rPr>
                <w:rFonts w:ascii="Times New Roman" w:hAnsi="Times New Roman" w:cs="Times New Roman"/>
                <w:bCs/>
                <w:iCs/>
                <w:color w:val="000000" w:themeColor="text1"/>
                <w:sz w:val="20"/>
                <w:szCs w:val="20"/>
                <w:lang w:eastAsia="sk-SK"/>
              </w:rPr>
              <w:t>fektívne komunikuje pri</w:t>
            </w:r>
            <w:r w:rsidRPr="008F545D">
              <w:rPr>
                <w:rFonts w:ascii="Times New Roman" w:hAnsi="Times New Roman" w:cs="Times New Roman"/>
                <w:bCs/>
                <w:iCs/>
                <w:color w:val="000000" w:themeColor="text1"/>
                <w:sz w:val="20"/>
                <w:szCs w:val="20"/>
                <w:lang w:eastAsia="sk-SK"/>
              </w:rPr>
              <w:t xml:space="preserve"> riešení problémov a konfliktov</w:t>
            </w:r>
          </w:p>
          <w:p w14:paraId="7D788734" w14:textId="6062D45E" w:rsidR="00A41D0E" w:rsidRPr="008F545D" w:rsidRDefault="00D2243A" w:rsidP="000459D7">
            <w:pPr>
              <w:numPr>
                <w:ilvl w:val="0"/>
                <w:numId w:val="11"/>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t</w:t>
            </w:r>
            <w:r w:rsidR="00DA0DB4" w:rsidRPr="008F545D">
              <w:rPr>
                <w:rFonts w:ascii="Times New Roman" w:hAnsi="Times New Roman" w:cs="Times New Roman"/>
                <w:bCs/>
                <w:iCs/>
                <w:color w:val="000000" w:themeColor="text1"/>
                <w:sz w:val="20"/>
                <w:szCs w:val="20"/>
                <w:lang w:eastAsia="sk-SK"/>
              </w:rPr>
              <w:t>vorí podklady pre tvorbu rozhodovacích a normatívnych aktov.</w:t>
            </w:r>
          </w:p>
        </w:tc>
        <w:tc>
          <w:tcPr>
            <w:tcW w:w="2126" w:type="dxa"/>
          </w:tcPr>
          <w:p w14:paraId="23D53BDC" w14:textId="67B4688E" w:rsidR="00D2243A" w:rsidRPr="008F545D" w:rsidRDefault="006943D0" w:rsidP="00D2243A">
            <w:pPr>
              <w:tabs>
                <w:tab w:val="left" w:pos="2936"/>
              </w:tabs>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 xml:space="preserve">Profil študenta </w:t>
            </w:r>
            <w:r w:rsidR="00D2243A" w:rsidRPr="008F545D">
              <w:rPr>
                <w:rFonts w:ascii="Times New Roman" w:hAnsi="Times New Roman" w:cs="Times New Roman"/>
                <w:bCs/>
                <w:i/>
                <w:iCs/>
                <w:color w:val="000000" w:themeColor="text1"/>
                <w:sz w:val="20"/>
                <w:szCs w:val="20"/>
                <w:lang w:eastAsia="sk-SK"/>
              </w:rPr>
              <w:t>a uplatnenie absolventa</w:t>
            </w:r>
            <w:r w:rsidR="00A33FC8" w:rsidRPr="008F545D">
              <w:rPr>
                <w:rFonts w:ascii="Times New Roman" w:hAnsi="Times New Roman" w:cs="Times New Roman"/>
                <w:bCs/>
                <w:i/>
                <w:iCs/>
                <w:color w:val="000000" w:themeColor="text1"/>
                <w:sz w:val="20"/>
                <w:szCs w:val="20"/>
                <w:lang w:eastAsia="sk-SK"/>
              </w:rPr>
              <w:t>:</w:t>
            </w:r>
          </w:p>
          <w:p w14:paraId="31F786E2" w14:textId="466627E2" w:rsidR="00481EEF" w:rsidRPr="008F545D" w:rsidRDefault="00E47ACE" w:rsidP="00D2243A">
            <w:pPr>
              <w:spacing w:line="216" w:lineRule="auto"/>
              <w:contextualSpacing/>
              <w:rPr>
                <w:rFonts w:ascii="Times New Roman" w:hAnsi="Times New Roman" w:cs="Times New Roman"/>
                <w:bCs/>
                <w:iCs/>
                <w:color w:val="000000" w:themeColor="text1"/>
                <w:sz w:val="20"/>
                <w:szCs w:val="20"/>
                <w:lang w:eastAsia="sk-SK"/>
              </w:rPr>
            </w:pPr>
            <w:hyperlink r:id="rId39" w:history="1">
              <w:r w:rsidR="00D2243A" w:rsidRPr="008F545D">
                <w:rPr>
                  <w:rStyle w:val="Hypertextovprepojenie"/>
                  <w:rFonts w:ascii="Times New Roman" w:hAnsi="Times New Roman" w:cs="Times New Roman"/>
                  <w:bCs/>
                  <w:i/>
                  <w:iCs/>
                  <w:color w:val="000000" w:themeColor="text1"/>
                  <w:sz w:val="20"/>
                  <w:szCs w:val="20"/>
                  <w:lang w:eastAsia="sk-SK"/>
                </w:rPr>
                <w:t>https://fvpvs.vsdanubius.sk/Uchadzaci/Profil-studenta-a-uplatnenie-absolventa</w:t>
              </w:r>
            </w:hyperlink>
          </w:p>
          <w:p w14:paraId="13E7C097" w14:textId="0D3B2878" w:rsidR="00481EEF" w:rsidRPr="008F545D" w:rsidRDefault="00481EEF" w:rsidP="00DA0DB4">
            <w:pPr>
              <w:spacing w:line="216" w:lineRule="auto"/>
              <w:contextualSpacing/>
              <w:rPr>
                <w:rFonts w:ascii="Times New Roman" w:hAnsi="Times New Roman" w:cs="Times New Roman"/>
                <w:bCs/>
                <w:i/>
                <w:iCs/>
                <w:color w:val="000000" w:themeColor="text1"/>
                <w:sz w:val="20"/>
                <w:szCs w:val="20"/>
                <w:lang w:eastAsia="sk-SK"/>
              </w:rPr>
            </w:pPr>
          </w:p>
        </w:tc>
      </w:tr>
    </w:tbl>
    <w:p w14:paraId="71707D5A" w14:textId="77777777" w:rsidR="000D46B8" w:rsidRPr="008F545D" w:rsidRDefault="000D46B8" w:rsidP="00E815D8">
      <w:pPr>
        <w:spacing w:after="0" w:line="216" w:lineRule="auto"/>
        <w:contextualSpacing/>
        <w:jc w:val="both"/>
        <w:rPr>
          <w:rFonts w:cstheme="minorHAnsi"/>
          <w:color w:val="000000" w:themeColor="text1"/>
          <w:sz w:val="20"/>
          <w:szCs w:val="20"/>
        </w:rPr>
      </w:pPr>
    </w:p>
    <w:p w14:paraId="112203DD" w14:textId="4118DA03" w:rsidR="00E82D04" w:rsidRPr="008F545D" w:rsidRDefault="00575600"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2.8.</w:t>
      </w:r>
      <w:r w:rsidRPr="008F545D">
        <w:rPr>
          <w:rFonts w:cstheme="minorHAnsi"/>
          <w:color w:val="000000" w:themeColor="text1"/>
          <w:sz w:val="20"/>
          <w:szCs w:val="20"/>
        </w:rPr>
        <w:t xml:space="preserve"> </w:t>
      </w:r>
      <w:r w:rsidR="00070E54" w:rsidRPr="008F545D">
        <w:rPr>
          <w:rFonts w:cstheme="minorHAnsi"/>
          <w:color w:val="000000" w:themeColor="text1"/>
          <w:sz w:val="20"/>
          <w:szCs w:val="20"/>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00070E54" w:rsidRPr="008F545D">
        <w:rPr>
          <w:rFonts w:cstheme="minorHAnsi"/>
          <w:color w:val="000000" w:themeColor="text1"/>
          <w:sz w:val="20"/>
          <w:szCs w:val="20"/>
        </w:rPr>
        <w:t>vyjadreniami relevantných externých zainteresovaných strán alebo súhlasným stanoviskom právnickej osoby uvedenej v opise príslušného študijného odboru</w:t>
      </w:r>
      <w:bookmarkEnd w:id="0"/>
      <w:r w:rsidR="00070E54" w:rsidRPr="008F545D">
        <w:rPr>
          <w:rFonts w:cstheme="minorHAnsi"/>
          <w:color w:val="000000" w:themeColor="text1"/>
          <w:sz w:val="20"/>
          <w:szCs w:val="20"/>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1"/>
        <w:gridCol w:w="2126"/>
      </w:tblGrid>
      <w:tr w:rsidR="009C08C0" w:rsidRPr="008F545D" w14:paraId="599F0442" w14:textId="77777777" w:rsidTr="0057321E">
        <w:trPr>
          <w:cnfStyle w:val="100000000000" w:firstRow="1" w:lastRow="0" w:firstColumn="0" w:lastColumn="0" w:oddVBand="0" w:evenVBand="0" w:oddHBand="0" w:evenHBand="0" w:firstRowFirstColumn="0" w:firstRowLastColumn="0" w:lastRowFirstColumn="0" w:lastRowLastColumn="0"/>
          <w:trHeight w:val="128"/>
        </w:trPr>
        <w:tc>
          <w:tcPr>
            <w:tcW w:w="3913" w:type="pct"/>
            <w:tcBorders>
              <w:top w:val="none" w:sz="0" w:space="0" w:color="auto"/>
              <w:left w:val="none" w:sz="0" w:space="0" w:color="auto"/>
              <w:right w:val="none" w:sz="0" w:space="0" w:color="auto"/>
            </w:tcBorders>
          </w:tcPr>
          <w:p w14:paraId="486C4D64" w14:textId="41F1CE4D" w:rsidR="009C08C0" w:rsidRPr="008F545D" w:rsidRDefault="009C08C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087" w:type="pct"/>
            <w:tcBorders>
              <w:top w:val="none" w:sz="0" w:space="0" w:color="auto"/>
              <w:left w:val="none" w:sz="0" w:space="0" w:color="auto"/>
              <w:right w:val="none" w:sz="0" w:space="0" w:color="auto"/>
            </w:tcBorders>
          </w:tcPr>
          <w:p w14:paraId="7DE1C712" w14:textId="0F9C52E2" w:rsidR="009C08C0" w:rsidRPr="008F545D" w:rsidRDefault="009C08C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9C08C0" w:rsidRPr="008F545D" w14:paraId="713ABA52" w14:textId="77777777" w:rsidTr="0057321E">
        <w:trPr>
          <w:trHeight w:val="449"/>
        </w:trPr>
        <w:tc>
          <w:tcPr>
            <w:tcW w:w="3913" w:type="pct"/>
          </w:tcPr>
          <w:p w14:paraId="670E4956"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Pracovné činnosti a oblasti možného uplatnenia sa na trhu práce absolventov Bc. stupňa v študijnom programe Verejná politika a verejná správa:</w:t>
            </w:r>
          </w:p>
          <w:p w14:paraId="2A2050D8" w14:textId="77777777" w:rsidR="00D2243A" w:rsidRPr="008F545D" w:rsidRDefault="00D2243A" w:rsidP="00D2243A">
            <w:pPr>
              <w:spacing w:line="216" w:lineRule="auto"/>
              <w:contextualSpacing/>
              <w:rPr>
                <w:rFonts w:ascii="Times New Roman" w:hAnsi="Times New Roman" w:cs="Times New Roman"/>
                <w:bCs/>
                <w:iCs/>
                <w:color w:val="000000" w:themeColor="text1"/>
                <w:sz w:val="20"/>
                <w:szCs w:val="20"/>
                <w:lang w:eastAsia="sk-SK"/>
              </w:rPr>
            </w:pPr>
          </w:p>
          <w:p w14:paraId="34CA37D3"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A)  Pracovné činnosti v oblasti fungovania verejného sektora vyžadujúce vysokoškolské vzdelanie  prvého  stupňa: </w:t>
            </w:r>
          </w:p>
          <w:p w14:paraId="4CCC6CD3"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1. Pracovné činnosti spojené so zabezpečovaním ekonomiky práce a spracúvaní mzdovej agendy z úrovne  zamestnávateľa v inštitúciách verejného sektora.</w:t>
            </w:r>
          </w:p>
          <w:p w14:paraId="5977A5F4"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2. Pracovné činnosti spojené so zabezpečovaním rozpočtovania alebo financovania v inštitúciách verejného sektora.</w:t>
            </w:r>
          </w:p>
          <w:p w14:paraId="5E267088"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3.  Pracovné činnosti spojené so zabezpečovaním a  spracúvaním návrhov cenových ponúk    vrátane tvorby cien. </w:t>
            </w:r>
          </w:p>
          <w:p w14:paraId="03B80B05"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4. Pracovné činnosti spojené s čerpaním finančných prostriedkov Európskej únie a iných verejných zdrojov resp. finančných prostriedkov. </w:t>
            </w:r>
          </w:p>
          <w:p w14:paraId="468B6AB9"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p>
          <w:p w14:paraId="6D8A25FA"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B) Pracovné oblasti verejného sektora podľa registra zamestnaní vyžadujúce vysokoškolské vzdelanie  prvého  stupňa: </w:t>
            </w:r>
          </w:p>
          <w:p w14:paraId="67DFE1CD"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p>
          <w:p w14:paraId="12E66A97"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Oblasť samosprávy:</w:t>
            </w:r>
          </w:p>
          <w:p w14:paraId="2C93D2A9"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civilnej ochrany a krízového riadenia</w:t>
            </w:r>
          </w:p>
          <w:p w14:paraId="3E0572E3" w14:textId="77777777" w:rsidR="00D2243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Koordinátori pre reakcie na núdzové situácie analyzujú potenciálne riziká, ako sú katastrofy a núdzové situácie, pre určitú komunitu alebo inštitúciu a vypracujú stratégiu reakcie na tieto riziká. Navrhujú usmernenia v rámci reakciu na núdzovú situáciu s cieľom znížiť jej účinky. O týchto usmerneniach informujú subjekty, ktoré sú vystavené riziku. Takisto testujú plány reakcie a zabezpečujú, aby boli potrebné zásoby a zariadenia v súlade s predpismi v oblasti ochrany zdravia a bezpečnosti.</w:t>
            </w:r>
          </w:p>
          <w:p w14:paraId="721551F8"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štátnej správy pre dopravu a pozemné komunikácie</w:t>
            </w:r>
          </w:p>
          <w:p w14:paraId="36F67953"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Projektanti dopravy vypracúvajú a vykonávajú politiky s cieľom zlepšiť dopravné systémy, berúc do úvahy sociálne, environmentálne a hospodárske faktory. Zbierajú a analyzujú dopravné údaje pomocou nástrojov štatistického modelovania.</w:t>
            </w:r>
          </w:p>
          <w:p w14:paraId="28994417" w14:textId="77777777" w:rsidR="00D2243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p>
          <w:p w14:paraId="1AD5DF27"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 oblasti rozpočtu</w:t>
            </w:r>
          </w:p>
          <w:p w14:paraId="19DEA8DF" w14:textId="77777777" w:rsidR="00D2243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Rozpočtoví manažéri posudzujú finančné návrhy rôznych útvarov pred poskytnutím finančných prostriedkov na projekty. Monitorujú vykonávanie rozpočtových politík a postupov. Úzko spolupracujú s ostatnými oddeleniami pri hodnotení programov, ich vplyve v organizácii, príjmoch, ktoré môžu priniesť, a požadovanom finančnom úsilí.</w:t>
            </w:r>
          </w:p>
          <w:p w14:paraId="0E01345A"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Špecialista pre regionálny rozvoj a rozvoj vidieka</w:t>
            </w:r>
          </w:p>
          <w:p w14:paraId="5F422328" w14:textId="77777777" w:rsidR="00D2243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Odborní referenti pre regionálny rozvoj skúmajú, analyzujú a vypracúvajú politiky regionálneho rozvoja. Vykonávajú politiky zamerané na znižovanie regionálnych rozdielov posilňovaním hospodárskych činností v regióne a štrukturálnymi zmenami, ako je podpora viacúrovňového riadenia, rozvoj vidieka a zlepšovanie infraštruktúry. Úzko spolupracujú s </w:t>
            </w:r>
            <w:r w:rsidRPr="008F545D">
              <w:rPr>
                <w:rFonts w:ascii="Times New Roman" w:hAnsi="Times New Roman" w:cs="Times New Roman"/>
                <w:bCs/>
                <w:iCs/>
                <w:color w:val="000000" w:themeColor="text1"/>
                <w:sz w:val="20"/>
                <w:szCs w:val="20"/>
                <w:lang w:eastAsia="sk-SK"/>
              </w:rPr>
              <w:lastRenderedPageBreak/>
              <w:t>partnermi, externými organizáciami alebo inými zainteresovanými stranami a pravidelne im poskytujú aktuálne informácie.</w:t>
            </w:r>
          </w:p>
          <w:p w14:paraId="074B93CB"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samosprávy pre oblasť školstva a športu</w:t>
            </w:r>
          </w:p>
          <w:p w14:paraId="7971998D"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Zabezpečuje úlohy na úseku inštitucionálneho vzdelávania v súlade s daným legislatívnym rámcom.</w:t>
            </w:r>
          </w:p>
          <w:p w14:paraId="161CA904" w14:textId="77777777" w:rsidR="00D2243A" w:rsidRPr="008F545D" w:rsidRDefault="00D2243A" w:rsidP="000459D7">
            <w:pPr>
              <w:numPr>
                <w:ilvl w:val="0"/>
                <w:numId w:val="16"/>
              </w:num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štátnej správy pre školstvo</w:t>
            </w:r>
          </w:p>
          <w:p w14:paraId="507434D4" w14:textId="77777777" w:rsidR="00F12AA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Odborní referenti pre vzdelávanie skúmajú, analyzujú a vypracúvajú politiky vzdelávania a vykonávajú tieto politiky s cieľom zlepšiť súčasný systém vzdelávania. Snažia sa zlepšiť všetky aspekty vzdelávania, ktoré ovplyvnia inštitúcie, ako sú školy, univerzity a odborné školy. Úzko spolupracujú s partnermi, externými organizáciami alebo inými zainteresovanými stranami a pravidelne im poskytujú aktuálne informácie.</w:t>
            </w:r>
          </w:p>
          <w:p w14:paraId="5CBCDF6F" w14:textId="51915B9B" w:rsidR="00D2243A" w:rsidRPr="008F545D" w:rsidRDefault="00D2243A" w:rsidP="00D2243A">
            <w:pPr>
              <w:spacing w:line="216" w:lineRule="auto"/>
              <w:contextualSpacing/>
              <w:jc w:val="both"/>
              <w:rPr>
                <w:rFonts w:ascii="Times New Roman" w:hAnsi="Times New Roman" w:cs="Times New Roman"/>
                <w:b/>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verejnej správy pre správu majetku</w:t>
            </w:r>
          </w:p>
          <w:p w14:paraId="54D481A3"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 rámci pracovných úloh zabezpečuje hospodárenie s hmotným a nehmotným majetkom inštitúcií verejnej správy alebo majetkom im zvereným.</w:t>
            </w:r>
          </w:p>
          <w:p w14:paraId="777E1BA9"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p>
          <w:p w14:paraId="3BF80D3E"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Štátna správa:</w:t>
            </w:r>
          </w:p>
          <w:p w14:paraId="3620DE43"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civilnej ochrany a krízového riadenia</w:t>
            </w:r>
          </w:p>
          <w:p w14:paraId="25FB88E8"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Koordinátori pre reakcie na núdzové situácie analyzujú potenciálne riziká, ako sú katastrofy a núdzové situácie, pre určitú komunitu alebo inštitúciu a vypracujú stratégiu reakcie na tieto riziká. Navrhujú usmernenia v rámci reakciu na núdzovú situáciu s cieľom znížiť jej účinky. O týchto usmerneniach informujú subjekty, ktoré sú vystavené riziku. Takisto testujú plány reakcie a zabezpečujú, aby boli potrebné zásoby a zariadenia v súlade s predpismi v oblasti ochrany zdravia a bezpečnosti.</w:t>
            </w:r>
          </w:p>
          <w:p w14:paraId="3DBFFA95"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poskytovania príspevkov na aktívne opatrenia trhu práce</w:t>
            </w:r>
          </w:p>
          <w:p w14:paraId="08FCF8DA"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Odborní referenti pre zamestnanosť skúmajú, analyzujú a vypracúvajú politiky v oblasti trhu práce. Vykonávajú politiky siahajúce od finančných politík až po praktické opatrenia, ako je zlepšenie mechanizmov hľadania práce, podporovanie odbornej prípravy na dané pracovné miesto, poskytovanie stimulov pre začínajúce podniky a podpora príjmov. Odborní referenti pre zamestnanosť úzko spolupracujú s partnermi, externými organizáciami alebo inými zainteresovanými stranami a pravidelne im poskytujú aktuálne informácie.</w:t>
            </w:r>
          </w:p>
          <w:p w14:paraId="6BE38B0D"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rozhodovania v oblasti služieb zamestnanosti</w:t>
            </w:r>
          </w:p>
          <w:p w14:paraId="135A52FC"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Manažéri verejných služieb zamestnanosti dohliadajú na činnosť verejnej agentúry zamestnanosti. Dohliadajú na zamestnancov, ktorí pomáhajú ľuďom nájsť si zamestnanie, alebo poskytujú profesijné poradenstvo.</w:t>
            </w:r>
          </w:p>
          <w:p w14:paraId="0B2E3856"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štátneho odborného dozoru, povoľovania a regulácie dopravy a dopravnej infraštruktúry</w:t>
            </w:r>
          </w:p>
          <w:p w14:paraId="0733E3DB"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štátneho odborného dozoru, povoľovania a regulácie dopravy a dopravnej infraštruktúry vykonáva odborný dozor a dohľad nad dodržiavaním legislatívnych požiadaviek v oblasti dopravy.</w:t>
            </w:r>
          </w:p>
          <w:p w14:paraId="6CB90D44"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štátnej správy pre kataster</w:t>
            </w:r>
          </w:p>
          <w:p w14:paraId="123ED933"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Úradníci v oblasti prevodu vlastníckych práv zabezpečujú prevod právnych titulov a majetku medzi subjektmi. Vymieňajú si potrebné zmluvy a zabezpečujú prevod všetkých nehnuteľností, právnych titulov a práv.</w:t>
            </w:r>
          </w:p>
          <w:p w14:paraId="101F37CC"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štátnej správy pre školstvo</w:t>
            </w:r>
          </w:p>
          <w:p w14:paraId="18AC3E6A"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Odborní referenti pre vzdelávanie skúmajú, analyzujú a vypracúvajú politiky vzdelávania a vykonávajú tieto politiky s cieľom zlepšiť súčasný systém vzdelávania. Snažia sa zlepšiť všetky aspekty vzdelávania, ktoré ovplyvnia inštitúcie, ako sú školy, univerzity a odborné školy. Úzko spolupracujú s partnermi, externými organizáciami alebo inými zainteresovanými stranami a pravidelne im poskytujú aktuálne informácie.</w:t>
            </w:r>
          </w:p>
          <w:p w14:paraId="22E32FEB"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 oblasti rozpočtu</w:t>
            </w:r>
          </w:p>
          <w:p w14:paraId="0BC83DF7" w14:textId="77777777" w:rsidR="008C2E52"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Rozpočtoví manažéri posudzujú finančné návrhy rôznych útvarov pred poskytnutím finančných prostriedkov na projekty. Monitorujú vykonávanie rozpočtových politík a postupov. Úzko spolupracujú s ostatnými oddeleniami pri hodnotení programov, ich vplyve v organizácii, príjmoch, ktoré môžu priniesť, a požad</w:t>
            </w:r>
            <w:r w:rsidR="008C2E52" w:rsidRPr="008F545D">
              <w:rPr>
                <w:rFonts w:ascii="Times New Roman" w:hAnsi="Times New Roman" w:cs="Times New Roman"/>
                <w:bCs/>
                <w:iCs/>
                <w:color w:val="000000" w:themeColor="text1"/>
                <w:sz w:val="20"/>
                <w:szCs w:val="20"/>
                <w:lang w:eastAsia="sk-SK"/>
              </w:rPr>
              <w:t>ovanom finančnom úsilí.</w:t>
            </w:r>
          </w:p>
          <w:p w14:paraId="47FC98A6" w14:textId="7307C2C7" w:rsidR="00D2243A" w:rsidRPr="008F545D" w:rsidRDefault="00D2243A" w:rsidP="000459D7">
            <w:pPr>
              <w:pStyle w:val="Odsekzoznamu"/>
              <w:numPr>
                <w:ilvl w:val="0"/>
                <w:numId w:val="16"/>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verejnej správy pre správu majetku</w:t>
            </w:r>
          </w:p>
          <w:p w14:paraId="4078FD76"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Usmerňuje a koordinuje činnosti nakladania s majetkom vo verejnom sektore.</w:t>
            </w:r>
          </w:p>
          <w:p w14:paraId="7CA05F0C"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Špecialista pre regionálny rozvoj a rozvoj vidieka</w:t>
            </w:r>
          </w:p>
          <w:p w14:paraId="2F6B3EA1"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Odborní referenti pre regionálny rozvoj skúmajú, analyzujú a vypracúvajú politiky regionálneho rozvoja. Vykonávajú politiky zamerané na znižovanie regionálnych rozdielov posilňovaním hospodárskych činností v regióne a štrukturálnymi zmenami, ako je podpora viacúrovňového riadenia, rozvoj vidieka a zlepšovanie infraštruktúry. Úzko spolupracujú s partnermi, externými organizáciami alebo inými zainteresovanými stranami a pravidelne im poskytujú aktuálne informácie.</w:t>
            </w:r>
          </w:p>
          <w:p w14:paraId="404E764A"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EURES</w:t>
            </w:r>
          </w:p>
          <w:p w14:paraId="1D1CB985"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Sprostredkovatelia práce pracujú pre služby zamestnanosti a agentúry zamestnania. Zosúlaďujú uchádzačov o zamestnanie s inzerovanými voľnými pracovnými miestami a poskytujú poradenstvo v oblasti hľadania práce.</w:t>
            </w:r>
          </w:p>
          <w:p w14:paraId="7205E57A"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 oblasti parlamentnej a vládnej agendy</w:t>
            </w:r>
          </w:p>
          <w:p w14:paraId="67416211"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Pomáha so zabezpečením plnenia úloh vlády, jej orgánov a Národnej rady SR. Plní úlohy medzirezortného pripomienkového konania.</w:t>
            </w:r>
          </w:p>
          <w:p w14:paraId="525C23FB"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 oblasti pomoci v hmotnej núdzi a štátnych sociálnych dávok</w:t>
            </w:r>
          </w:p>
          <w:p w14:paraId="33DD2D0D"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Poradcovia v oblasti sociálnych dávok pomáhajú jednotlivcom v oblasti sociálnej práce, aby im pomohli vyriešiť konkrétne problémy v ich osobnom živote prostredníctvom riešenia osobných a vzťahových problémov, vnútorných konfliktov, depresií a závislostí. Usilujú sa posilniť postavenie jednotlivcov s cieľom dosiahnuť zmenu a zlepšiť kvalitu ich života. Môžu takisto poskytovať podporu a poradenstvo klientom pri požadovaní ich dávok sociálneho zabezpečenia.</w:t>
            </w:r>
          </w:p>
          <w:p w14:paraId="47160F88"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Odborný pracovník v oblasti služieb pre zamestnávateľa</w:t>
            </w:r>
          </w:p>
          <w:p w14:paraId="345EBD02"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Sprostredkovatelia práce pracujú pre služby zamestnanosti a agentúry zamestnania. Zosúlaďujú uchádzačov o zamestnanie s inzerovanými voľnými pracovnými miestami a poskytujú poradenstvo v oblasti hľadania práce.</w:t>
            </w:r>
          </w:p>
          <w:p w14:paraId="3185BF15"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lang w:eastAsia="sk-SK"/>
              </w:rPr>
            </w:pPr>
          </w:p>
          <w:p w14:paraId="73005BCC" w14:textId="77777777" w:rsidR="00D2243A" w:rsidRPr="008F545D" w:rsidRDefault="00D2243A" w:rsidP="00D2243A">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Manažment:</w:t>
            </w:r>
          </w:p>
          <w:p w14:paraId="6FCE92C6" w14:textId="77777777" w:rsidR="00D2243A" w:rsidRPr="008F545D" w:rsidRDefault="00D2243A" w:rsidP="000459D7">
            <w:pPr>
              <w:numPr>
                <w:ilvl w:val="0"/>
                <w:numId w:val="16"/>
              </w:num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Výkonný riaditeľ</w:t>
            </w:r>
          </w:p>
          <w:p w14:paraId="15B4C949" w14:textId="62E1A4E6" w:rsidR="009C08C0" w:rsidRPr="008F545D" w:rsidRDefault="00D2243A" w:rsidP="00D2243A">
            <w:pPr>
              <w:spacing w:line="216" w:lineRule="auto"/>
              <w:contextualSpacing/>
              <w:jc w:val="both"/>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Výkonní riaditelia sú pravou rukou a zástupcom generálneho riaditeľa spoločnosti. Zabezpečujú hladký priebeh každodennej prevádzky spoločnosti. Vypracúvajú politiky, pravidlá a ciele spoločnosti.</w:t>
            </w:r>
          </w:p>
        </w:tc>
        <w:tc>
          <w:tcPr>
            <w:tcW w:w="1087" w:type="pct"/>
          </w:tcPr>
          <w:p w14:paraId="318C4084" w14:textId="4B39A964" w:rsidR="00D2243A" w:rsidRPr="008F545D" w:rsidRDefault="00D2243A" w:rsidP="00D2243A">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lastRenderedPageBreak/>
              <w:t>Profil študenta a uplatnenie absolventa</w:t>
            </w:r>
            <w:r w:rsidR="00A33FC8" w:rsidRPr="008F545D">
              <w:rPr>
                <w:rFonts w:ascii="Times New Roman" w:hAnsi="Times New Roman" w:cs="Times New Roman"/>
                <w:bCs/>
                <w:i/>
                <w:iCs/>
                <w:color w:val="000000" w:themeColor="text1"/>
                <w:sz w:val="20"/>
                <w:szCs w:val="20"/>
                <w:lang w:eastAsia="sk-SK"/>
              </w:rPr>
              <w:t>:</w:t>
            </w:r>
          </w:p>
          <w:p w14:paraId="6C93C5E8" w14:textId="77777777" w:rsidR="00D2243A" w:rsidRPr="008F545D" w:rsidRDefault="00E47ACE" w:rsidP="00D2243A">
            <w:pPr>
              <w:spacing w:line="216" w:lineRule="auto"/>
              <w:contextualSpacing/>
              <w:rPr>
                <w:rFonts w:ascii="Times New Roman" w:hAnsi="Times New Roman" w:cs="Times New Roman"/>
                <w:bCs/>
                <w:iCs/>
                <w:color w:val="000000" w:themeColor="text1"/>
                <w:sz w:val="20"/>
                <w:szCs w:val="20"/>
                <w:lang w:eastAsia="sk-SK"/>
              </w:rPr>
            </w:pPr>
            <w:hyperlink r:id="rId40" w:history="1">
              <w:r w:rsidR="00D2243A" w:rsidRPr="008F545D">
                <w:rPr>
                  <w:rStyle w:val="Hypertextovprepojenie"/>
                  <w:rFonts w:ascii="Times New Roman" w:hAnsi="Times New Roman" w:cs="Times New Roman"/>
                  <w:bCs/>
                  <w:i/>
                  <w:iCs/>
                  <w:color w:val="000000" w:themeColor="text1"/>
                  <w:sz w:val="20"/>
                  <w:szCs w:val="20"/>
                  <w:lang w:eastAsia="sk-SK"/>
                </w:rPr>
                <w:t>https://fvpvs.vsdanubius.sk/Uchadzaci/Profil-studenta-a-uplatnenie-absolventa</w:t>
              </w:r>
            </w:hyperlink>
          </w:p>
          <w:p w14:paraId="64FE63CB" w14:textId="5B74F201" w:rsidR="00D2243A" w:rsidRPr="008F545D" w:rsidRDefault="00D2243A" w:rsidP="00D2243A">
            <w:pPr>
              <w:spacing w:line="216" w:lineRule="auto"/>
              <w:contextualSpacing/>
              <w:rPr>
                <w:rFonts w:ascii="Times New Roman" w:hAnsi="Times New Roman" w:cs="Times New Roman"/>
                <w:bCs/>
                <w:i/>
                <w:iCs/>
                <w:color w:val="000000" w:themeColor="text1"/>
                <w:sz w:val="20"/>
                <w:szCs w:val="20"/>
                <w:lang w:eastAsia="sk-SK"/>
              </w:rPr>
            </w:pPr>
          </w:p>
          <w:p w14:paraId="4FBDFC49" w14:textId="44131DE4" w:rsidR="009C08C0" w:rsidRPr="008F545D" w:rsidRDefault="00D2243A" w:rsidP="00D2243A">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Uplatniteľnosť absolventov prvého (Bc.) stupňa štúdia FVP VS VŠ Danubius na trhu práce</w:t>
            </w:r>
            <w:r w:rsidR="00A33FC8" w:rsidRPr="008F545D">
              <w:rPr>
                <w:rFonts w:ascii="Times New Roman" w:hAnsi="Times New Roman" w:cs="Times New Roman"/>
                <w:bCs/>
                <w:i/>
                <w:iCs/>
                <w:color w:val="000000" w:themeColor="text1"/>
                <w:sz w:val="20"/>
                <w:szCs w:val="20"/>
                <w:lang w:eastAsia="sk-SK"/>
              </w:rPr>
              <w:t>:</w:t>
            </w:r>
          </w:p>
          <w:p w14:paraId="2A09E643" w14:textId="5D6954D8" w:rsidR="003157B3" w:rsidRPr="008F545D" w:rsidRDefault="00E47ACE" w:rsidP="00D2243A">
            <w:pPr>
              <w:spacing w:line="216" w:lineRule="auto"/>
              <w:contextualSpacing/>
              <w:rPr>
                <w:rFonts w:ascii="Times New Roman" w:hAnsi="Times New Roman" w:cs="Times New Roman"/>
                <w:bCs/>
                <w:i/>
                <w:iCs/>
                <w:color w:val="000000" w:themeColor="text1"/>
                <w:sz w:val="20"/>
                <w:szCs w:val="20"/>
                <w:lang w:eastAsia="sk-SK"/>
              </w:rPr>
            </w:pPr>
            <w:hyperlink r:id="rId41" w:history="1">
              <w:r w:rsidR="003157B3" w:rsidRPr="008F545D">
                <w:rPr>
                  <w:rStyle w:val="Hypertextovprepojenie"/>
                  <w:rFonts w:ascii="Times New Roman" w:hAnsi="Times New Roman" w:cs="Times New Roman"/>
                  <w:bCs/>
                  <w:i/>
                  <w:iCs/>
                  <w:color w:val="000000" w:themeColor="text1"/>
                  <w:sz w:val="20"/>
                  <w:szCs w:val="20"/>
                  <w:lang w:eastAsia="sk-SK"/>
                </w:rPr>
                <w:t>https://fvpvs.vsdanubius.sk/files/fvpvs/50/sk/uplatnitelnost-absolventov-bcstudia.pdf</w:t>
              </w:r>
            </w:hyperlink>
          </w:p>
          <w:p w14:paraId="539AB5BB" w14:textId="71DF9952" w:rsidR="003157B3" w:rsidRPr="008F545D" w:rsidRDefault="003157B3" w:rsidP="00D2243A">
            <w:pPr>
              <w:spacing w:line="216" w:lineRule="auto"/>
              <w:contextualSpacing/>
              <w:rPr>
                <w:rFonts w:cstheme="minorHAnsi"/>
                <w:bCs/>
                <w:i/>
                <w:iCs/>
                <w:color w:val="000000" w:themeColor="text1"/>
                <w:sz w:val="20"/>
                <w:szCs w:val="20"/>
                <w:lang w:eastAsia="sk-SK"/>
              </w:rPr>
            </w:pPr>
          </w:p>
        </w:tc>
      </w:tr>
    </w:tbl>
    <w:p w14:paraId="319D65D6" w14:textId="2E8D7159" w:rsidR="00E82D04" w:rsidRPr="008F545D" w:rsidRDefault="00575600"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lastRenderedPageBreak/>
        <w:t>SP 2.9.</w:t>
      </w:r>
      <w:r w:rsidRPr="008F545D">
        <w:rPr>
          <w:rFonts w:asciiTheme="minorHAnsi" w:hAnsiTheme="minorHAnsi" w:cstheme="minorHAnsi"/>
          <w:color w:val="000000" w:themeColor="text1"/>
          <w:sz w:val="20"/>
          <w:szCs w:val="20"/>
        </w:rPr>
        <w:t xml:space="preserve"> </w:t>
      </w:r>
      <w:r w:rsidR="00070E54" w:rsidRPr="008F545D">
        <w:rPr>
          <w:rFonts w:asciiTheme="minorHAnsi" w:hAnsiTheme="minorHAnsi" w:cstheme="minorHAnsi"/>
          <w:color w:val="000000" w:themeColor="text1"/>
          <w:sz w:val="20"/>
          <w:szCs w:val="20"/>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i/>
          <w:iCs/>
          <w:color w:val="000000" w:themeColor="text1"/>
          <w:sz w:val="20"/>
          <w:szCs w:val="20"/>
        </w:rPr>
        <w:t>prenositeľných spôsobilostí</w:t>
      </w:r>
      <w:r w:rsidR="00E82D04" w:rsidRPr="008F545D">
        <w:rPr>
          <w:rFonts w:asciiTheme="minorHAnsi" w:hAnsiTheme="minorHAnsi" w:cstheme="minorHAnsi"/>
          <w:color w:val="000000" w:themeColor="text1"/>
          <w:sz w:val="20"/>
          <w:szCs w:val="20"/>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280D07" w:rsidRPr="008F545D" w14:paraId="09C8C48F" w14:textId="77777777" w:rsidTr="008C2E52">
        <w:trPr>
          <w:cnfStyle w:val="100000000000" w:firstRow="1" w:lastRow="0" w:firstColumn="0" w:lastColumn="0" w:oddVBand="0" w:evenVBand="0" w:oddHBand="0" w:evenHBand="0" w:firstRowFirstColumn="0" w:firstRowLastColumn="0" w:lastRowFirstColumn="0" w:lastRowLastColumn="0"/>
          <w:trHeight w:val="128"/>
        </w:trPr>
        <w:tc>
          <w:tcPr>
            <w:tcW w:w="7652" w:type="dxa"/>
            <w:tcBorders>
              <w:top w:val="none" w:sz="0" w:space="0" w:color="auto"/>
              <w:left w:val="none" w:sz="0" w:space="0" w:color="auto"/>
              <w:right w:val="none" w:sz="0" w:space="0" w:color="auto"/>
            </w:tcBorders>
          </w:tcPr>
          <w:p w14:paraId="750AD180" w14:textId="265D1179"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2126" w:type="dxa"/>
            <w:tcBorders>
              <w:top w:val="none" w:sz="0" w:space="0" w:color="auto"/>
              <w:left w:val="none" w:sz="0" w:space="0" w:color="auto"/>
              <w:right w:val="none" w:sz="0" w:space="0" w:color="auto"/>
            </w:tcBorders>
          </w:tcPr>
          <w:p w14:paraId="3B140320" w14:textId="0FBE8945"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80D07" w:rsidRPr="008F545D" w14:paraId="1F47C893" w14:textId="77777777" w:rsidTr="008C2E52">
        <w:trPr>
          <w:trHeight w:val="517"/>
        </w:trPr>
        <w:tc>
          <w:tcPr>
            <w:tcW w:w="7652" w:type="dxa"/>
          </w:tcPr>
          <w:p w14:paraId="2D120D80" w14:textId="43CF7324" w:rsidR="00280D07" w:rsidRPr="008F545D" w:rsidRDefault="00D2243A" w:rsidP="00D2243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Vo väzbe na pro</w:t>
            </w:r>
            <w:r w:rsidR="008C2E52" w:rsidRPr="008F545D">
              <w:rPr>
                <w:rFonts w:ascii="Times New Roman" w:hAnsi="Times New Roman" w:cs="Times New Roman"/>
                <w:bCs/>
                <w:iCs/>
                <w:color w:val="000000" w:themeColor="text1"/>
                <w:sz w:val="20"/>
                <w:szCs w:val="20"/>
                <w:lang w:eastAsia="sk-SK"/>
              </w:rPr>
              <w:t>fil absolventa študijného programu</w:t>
            </w:r>
            <w:r w:rsidRPr="008F545D">
              <w:rPr>
                <w:rFonts w:ascii="Times New Roman" w:hAnsi="Times New Roman" w:cs="Times New Roman"/>
                <w:bCs/>
                <w:iCs/>
                <w:color w:val="000000" w:themeColor="text1"/>
                <w:sz w:val="20"/>
                <w:szCs w:val="20"/>
                <w:lang w:eastAsia="sk-SK"/>
              </w:rPr>
              <w:t xml:space="preserve"> Verejná politika a verejná správa, študijný program pozostáva z troch heterogénnych oblastí, ktoré vzájomne podľa rozličnej dôležitosti vytvárajú intelektuálnu bázu absolventa odboru. Jedná sa v prvom rade o predmety, ktoré tvoria jadro znalostí v príslušnom stupni vysokoškolského štúdia. Vysoká škola Danubius jednoznačne rešpektuje všeobecný opis odboru stanovený príslušnými decíznymi a kompetentnými zložkami štátu. Tieto predmety sú následne rozširované o povinne voliteľnú skupinu, ktorá tak dotvára samotný profil absolventa. Neodmysliteľnú súčasť tvoria výberové predmety, ktoré podľa kreditového systému vysokoškolského vzdelávania môže absolvovať na ktorejkoľvek fakulte VŠD.</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Cieľové vedomosti, zručnosti a kompetentnosti, definované v profile absolventa, vychádzajú z čiastkových vedomostí, zručností a kompetentností, definovaných v jednotlivých informačných listoch profilových predmetov, a ďalších nosných tém jadra znalostí. Povinnou súčasťou všetkých informačných listov predmetov je špecifikácia vedomostí, zručností a kompetentností, ktoré študent absolvovaním predmetu získa.</w:t>
            </w:r>
          </w:p>
        </w:tc>
        <w:tc>
          <w:tcPr>
            <w:tcW w:w="2126" w:type="dxa"/>
          </w:tcPr>
          <w:p w14:paraId="7081BA34" w14:textId="26EC52DE" w:rsidR="00A9374C" w:rsidRPr="008F545D" w:rsidRDefault="00A54CF4" w:rsidP="00A9374C">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 xml:space="preserve">Študijný plán </w:t>
            </w:r>
            <w:r w:rsidR="00A9374C" w:rsidRPr="008F545D">
              <w:rPr>
                <w:rFonts w:ascii="Times New Roman" w:hAnsi="Times New Roman" w:cs="Times New Roman"/>
                <w:bCs/>
                <w:i/>
                <w:iCs/>
                <w:color w:val="000000" w:themeColor="text1"/>
                <w:sz w:val="20"/>
                <w:szCs w:val="20"/>
                <w:lang w:eastAsia="sk-SK"/>
              </w:rPr>
              <w:t>:</w:t>
            </w:r>
          </w:p>
          <w:p w14:paraId="792D7E7D" w14:textId="30F48711" w:rsidR="00A16190" w:rsidRDefault="00E47ACE" w:rsidP="00E815D8">
            <w:pPr>
              <w:spacing w:line="216" w:lineRule="auto"/>
              <w:contextualSpacing/>
              <w:rPr>
                <w:rFonts w:ascii="Times New Roman" w:hAnsi="Times New Roman" w:cs="Times New Roman"/>
                <w:bCs/>
                <w:i/>
                <w:iCs/>
                <w:color w:val="000000" w:themeColor="text1"/>
                <w:sz w:val="20"/>
                <w:szCs w:val="20"/>
                <w:lang w:eastAsia="sk-SK"/>
              </w:rPr>
            </w:pPr>
            <w:hyperlink r:id="rId42" w:history="1">
              <w:r w:rsidR="00FA19E9" w:rsidRPr="008B3C0B">
                <w:rPr>
                  <w:rStyle w:val="Hypertextovprepojenie"/>
                  <w:rFonts w:ascii="Times New Roman" w:hAnsi="Times New Roman" w:cs="Times New Roman"/>
                  <w:bCs/>
                  <w:i/>
                  <w:iCs/>
                  <w:sz w:val="20"/>
                  <w:szCs w:val="20"/>
                  <w:lang w:eastAsia="sk-SK"/>
                </w:rPr>
                <w:t>https://fvpvs.vsdanubius.sk/Studenti/Harmonogram-ucebneho-planu</w:t>
              </w:r>
            </w:hyperlink>
          </w:p>
          <w:p w14:paraId="678DBD2A" w14:textId="77777777" w:rsidR="00FA19E9" w:rsidRPr="008F545D" w:rsidRDefault="00FA19E9" w:rsidP="00E815D8">
            <w:pPr>
              <w:spacing w:line="216" w:lineRule="auto"/>
              <w:contextualSpacing/>
              <w:rPr>
                <w:rFonts w:ascii="Times New Roman" w:hAnsi="Times New Roman" w:cs="Times New Roman"/>
                <w:bCs/>
                <w:i/>
                <w:iCs/>
                <w:color w:val="000000" w:themeColor="text1"/>
                <w:sz w:val="20"/>
                <w:szCs w:val="20"/>
                <w:lang w:eastAsia="sk-SK"/>
              </w:rPr>
            </w:pPr>
          </w:p>
          <w:p w14:paraId="47BA8AA5" w14:textId="2A00FEFE" w:rsidR="00A16190" w:rsidRPr="008F545D" w:rsidRDefault="00A16190" w:rsidP="00E815D8">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Informačné listy predmetov ( dostupné v systéme Ais2)</w:t>
            </w:r>
            <w:r w:rsidR="00A33FC8" w:rsidRPr="008F545D">
              <w:rPr>
                <w:rFonts w:ascii="Times New Roman" w:hAnsi="Times New Roman" w:cs="Times New Roman"/>
                <w:bCs/>
                <w:i/>
                <w:iCs/>
                <w:color w:val="000000" w:themeColor="text1"/>
                <w:sz w:val="20"/>
                <w:szCs w:val="20"/>
                <w:lang w:eastAsia="sk-SK"/>
              </w:rPr>
              <w:t>:</w:t>
            </w:r>
          </w:p>
          <w:p w14:paraId="79E57F36" w14:textId="182D8341" w:rsidR="00A16190" w:rsidRPr="008F545D" w:rsidRDefault="00E47ACE" w:rsidP="00E815D8">
            <w:pPr>
              <w:spacing w:line="216" w:lineRule="auto"/>
              <w:contextualSpacing/>
              <w:rPr>
                <w:rFonts w:ascii="Times New Roman" w:hAnsi="Times New Roman" w:cs="Times New Roman"/>
                <w:bCs/>
                <w:i/>
                <w:iCs/>
                <w:color w:val="000000" w:themeColor="text1"/>
                <w:sz w:val="20"/>
                <w:szCs w:val="20"/>
                <w:lang w:eastAsia="sk-SK"/>
              </w:rPr>
            </w:pPr>
            <w:hyperlink r:id="rId43" w:history="1">
              <w:r w:rsidR="00A16190" w:rsidRPr="008F545D">
                <w:rPr>
                  <w:rStyle w:val="Hypertextovprepojenie"/>
                  <w:rFonts w:ascii="Times New Roman" w:hAnsi="Times New Roman" w:cs="Times New Roman"/>
                  <w:bCs/>
                  <w:i/>
                  <w:iCs/>
                  <w:color w:val="000000" w:themeColor="text1"/>
                  <w:sz w:val="20"/>
                  <w:szCs w:val="20"/>
                  <w:lang w:eastAsia="sk-SK"/>
                </w:rPr>
                <w:t>https://ais2.vsdanubius.sk/ais/start.do</w:t>
              </w:r>
            </w:hyperlink>
          </w:p>
          <w:p w14:paraId="289CB7E6" w14:textId="7B940DE2" w:rsidR="00A16190" w:rsidRPr="008F545D" w:rsidRDefault="00A16190" w:rsidP="00FD3FC9">
            <w:pPr>
              <w:spacing w:line="216" w:lineRule="auto"/>
              <w:ind w:right="1596"/>
              <w:contextualSpacing/>
              <w:rPr>
                <w:rFonts w:cstheme="minorHAnsi"/>
                <w:bCs/>
                <w:i/>
                <w:iCs/>
                <w:color w:val="000000" w:themeColor="text1"/>
                <w:sz w:val="20"/>
                <w:szCs w:val="20"/>
                <w:lang w:eastAsia="sk-SK"/>
              </w:rPr>
            </w:pPr>
          </w:p>
        </w:tc>
      </w:tr>
    </w:tbl>
    <w:p w14:paraId="35EF9516" w14:textId="43373479"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E588B7E" w14:textId="2005802C" w:rsidR="00E82D04" w:rsidRPr="008F545D" w:rsidRDefault="00A22392"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2.10</w:t>
      </w:r>
      <w:r w:rsidR="00C1092C" w:rsidRPr="008F545D">
        <w:rPr>
          <w:rFonts w:asciiTheme="minorHAnsi" w:hAnsiTheme="minorHAnsi" w:cstheme="minorHAnsi"/>
          <w:b/>
          <w:bCs/>
          <w:color w:val="000000" w:themeColor="text1"/>
          <w:sz w:val="20"/>
          <w:szCs w:val="20"/>
        </w:rPr>
        <w:t>.</w:t>
      </w:r>
      <w:r w:rsidRPr="008F545D">
        <w:rPr>
          <w:rFonts w:asciiTheme="minorHAnsi" w:hAnsiTheme="minorHAnsi" w:cstheme="minorHAnsi"/>
          <w:b/>
          <w:bCs/>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5"/>
        <w:gridCol w:w="2097"/>
      </w:tblGrid>
      <w:tr w:rsidR="000C4D21" w:rsidRPr="008F545D" w14:paraId="7BC8F3B0" w14:textId="77777777" w:rsidTr="00A9374C">
        <w:trPr>
          <w:cnfStyle w:val="100000000000" w:firstRow="1" w:lastRow="0" w:firstColumn="0" w:lastColumn="0" w:oddVBand="0" w:evenVBand="0" w:oddHBand="0" w:evenHBand="0" w:firstRowFirstColumn="0" w:firstRowLastColumn="0" w:lastRowFirstColumn="0" w:lastRowLastColumn="0"/>
          <w:trHeight w:val="128"/>
        </w:trPr>
        <w:tc>
          <w:tcPr>
            <w:tcW w:w="3925" w:type="pct"/>
          </w:tcPr>
          <w:p w14:paraId="0032F810" w14:textId="4799C6A5"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075" w:type="pct"/>
          </w:tcPr>
          <w:p w14:paraId="3E631FD5" w14:textId="049926D1" w:rsidR="00280D07" w:rsidRPr="008F545D" w:rsidRDefault="00280D07" w:rsidP="00FD3FC9">
            <w:pPr>
              <w:spacing w:line="216" w:lineRule="auto"/>
              <w:ind w:left="-383" w:firstLine="468"/>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0C4D21" w:rsidRPr="008F545D" w14:paraId="55D8303E" w14:textId="77777777" w:rsidTr="00A9374C">
        <w:trPr>
          <w:trHeight w:val="447"/>
        </w:trPr>
        <w:tc>
          <w:tcPr>
            <w:tcW w:w="3925" w:type="pct"/>
          </w:tcPr>
          <w:p w14:paraId="7D92E1DD" w14:textId="77777777" w:rsidR="00280D07" w:rsidRDefault="001E2B60" w:rsidP="00FD3FC9">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Štandardná dĺžka štúdia pre bakalársky študijný program v dennej forme štúdia je tri akademické roky; počet kreditov, dosiahnutie ktorého je podmienkou riadneho skončenia štúdia, je 180 kreditov. </w:t>
            </w:r>
            <w:r w:rsidR="00FD3FC9" w:rsidRPr="008F545D">
              <w:rPr>
                <w:rFonts w:ascii="Times New Roman" w:hAnsi="Times New Roman" w:cs="Times New Roman"/>
                <w:bCs/>
                <w:iCs/>
                <w:color w:val="000000" w:themeColor="text1"/>
                <w:sz w:val="20"/>
                <w:szCs w:val="20"/>
                <w:lang w:eastAsia="sk-SK"/>
              </w:rPr>
              <w:t>Úspešné absolvovanie povinných predmetov je podmienkou úspešného absolvovania danej časti štúdia alebo celého študijného programu (v bakalárskom stupni štúdia maximálne 75 % z počtu kreditov, t. j. 135 kreditov).</w:t>
            </w:r>
            <w:r w:rsidRPr="008F545D">
              <w:rPr>
                <w:rFonts w:ascii="Times New Roman" w:hAnsi="Times New Roman" w:cs="Times New Roman"/>
                <w:bCs/>
                <w:iCs/>
                <w:color w:val="000000" w:themeColor="text1"/>
                <w:sz w:val="20"/>
                <w:szCs w:val="20"/>
                <w:lang w:eastAsia="sk-SK"/>
              </w:rPr>
              <w:t>V súlade so zákonom je predkladaný bakalársky študijný program koncipovaný na štandardnú dĺžku štúdia – 3 roky v dennej forme štúdia; je dodržaná štandardná študijná záťaž 60 kreditov za akademický rok a celkový počet kreditov za celé štúdium je 180 kreditov. V zmysle Študijného poriadku</w:t>
            </w:r>
            <w:r w:rsidR="00FD3FC9" w:rsidRPr="008F545D">
              <w:rPr>
                <w:rFonts w:ascii="Times New Roman" w:hAnsi="Times New Roman" w:cs="Times New Roman"/>
                <w:bCs/>
                <w:iCs/>
                <w:color w:val="000000" w:themeColor="text1"/>
                <w:sz w:val="20"/>
                <w:szCs w:val="20"/>
                <w:lang w:eastAsia="sk-SK"/>
              </w:rPr>
              <w:t xml:space="preserve"> VŠD,</w:t>
            </w:r>
            <w:r w:rsidRPr="008F545D">
              <w:rPr>
                <w:rFonts w:ascii="Times New Roman" w:hAnsi="Times New Roman" w:cs="Times New Roman"/>
                <w:bCs/>
                <w:iCs/>
                <w:color w:val="000000" w:themeColor="text1"/>
                <w:sz w:val="20"/>
                <w:szCs w:val="20"/>
                <w:lang w:eastAsia="sk-SK"/>
              </w:rPr>
              <w:t xml:space="preserve"> odporúčaný študijný plán vymedzuje zoznam povinných a povinne voliteľnýc</w:t>
            </w:r>
            <w:r w:rsidR="00FD3FC9" w:rsidRPr="008F545D">
              <w:rPr>
                <w:rFonts w:ascii="Times New Roman" w:hAnsi="Times New Roman" w:cs="Times New Roman"/>
                <w:bCs/>
                <w:iCs/>
                <w:color w:val="000000" w:themeColor="text1"/>
                <w:sz w:val="20"/>
                <w:szCs w:val="20"/>
                <w:lang w:eastAsia="sk-SK"/>
              </w:rPr>
              <w:t xml:space="preserve">h predmetov a </w:t>
            </w:r>
            <w:r w:rsidRPr="008F545D">
              <w:rPr>
                <w:rFonts w:ascii="Times New Roman" w:hAnsi="Times New Roman" w:cs="Times New Roman"/>
                <w:bCs/>
                <w:iCs/>
                <w:color w:val="000000" w:themeColor="text1"/>
                <w:sz w:val="20"/>
                <w:szCs w:val="20"/>
                <w:lang w:eastAsia="sk-SK"/>
              </w:rPr>
              <w:t xml:space="preserve">výberových predmetov, ich kreditovú a hodinovú dotáciu a odporúčané semestre </w:t>
            </w:r>
            <w:r w:rsidR="00FD3FC9" w:rsidRPr="008F545D">
              <w:rPr>
                <w:rFonts w:ascii="Times New Roman" w:hAnsi="Times New Roman" w:cs="Times New Roman"/>
                <w:bCs/>
                <w:iCs/>
                <w:color w:val="000000" w:themeColor="text1"/>
                <w:sz w:val="20"/>
                <w:szCs w:val="20"/>
                <w:lang w:eastAsia="sk-SK"/>
              </w:rPr>
              <w:t>ich realizácie.</w:t>
            </w:r>
          </w:p>
          <w:p w14:paraId="243CAC46" w14:textId="77777777" w:rsidR="00FA19E9" w:rsidRDefault="00FA19E9" w:rsidP="00FD3FC9">
            <w:pPr>
              <w:spacing w:line="216" w:lineRule="auto"/>
              <w:ind w:firstLine="321"/>
              <w:contextualSpacing/>
              <w:jc w:val="both"/>
              <w:rPr>
                <w:rFonts w:ascii="Times New Roman" w:hAnsi="Times New Roman" w:cs="Times New Roman"/>
                <w:bCs/>
                <w:iCs/>
                <w:color w:val="000000" w:themeColor="text1"/>
                <w:sz w:val="20"/>
                <w:szCs w:val="20"/>
                <w:lang w:eastAsia="sk-SK"/>
              </w:rPr>
            </w:pPr>
          </w:p>
          <w:p w14:paraId="601D1BD1" w14:textId="77777777" w:rsidR="00FA19E9" w:rsidRDefault="00FA19E9" w:rsidP="00FA19E9">
            <w:pPr>
              <w:pStyle w:val="Odsekzoznamu"/>
              <w:numPr>
                <w:ilvl w:val="0"/>
                <w:numId w:val="16"/>
              </w:numPr>
              <w:spacing w:line="216" w:lineRule="auto"/>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 xml:space="preserve">Ciele a výstupy vzdelávania: </w:t>
            </w:r>
          </w:p>
          <w:p w14:paraId="38A846EE" w14:textId="77777777" w:rsidR="00FA19E9" w:rsidRDefault="00E47ACE" w:rsidP="00FA19E9">
            <w:pPr>
              <w:pStyle w:val="Odsekzoznamu"/>
              <w:spacing w:line="216" w:lineRule="auto"/>
              <w:jc w:val="both"/>
              <w:rPr>
                <w:rFonts w:ascii="Times New Roman" w:hAnsi="Times New Roman" w:cs="Times New Roman"/>
                <w:bCs/>
                <w:iCs/>
                <w:color w:val="000000" w:themeColor="text1"/>
                <w:sz w:val="20"/>
                <w:szCs w:val="20"/>
                <w:lang w:eastAsia="sk-SK"/>
              </w:rPr>
            </w:pPr>
            <w:hyperlink r:id="rId44" w:history="1">
              <w:r w:rsidR="00FA19E9" w:rsidRPr="008B3C0B">
                <w:rPr>
                  <w:rStyle w:val="Hypertextovprepojenie"/>
                  <w:rFonts w:ascii="Times New Roman" w:hAnsi="Times New Roman" w:cs="Times New Roman"/>
                  <w:bCs/>
                  <w:iCs/>
                  <w:sz w:val="20"/>
                  <w:szCs w:val="20"/>
                  <w:lang w:eastAsia="sk-SK"/>
                </w:rPr>
                <w:t>https://fvpvs.vsdanubius.sk/files/fvpvs/68/sk/ciele_vzdelavania_bc.pdf</w:t>
              </w:r>
            </w:hyperlink>
          </w:p>
          <w:p w14:paraId="6D5C928A" w14:textId="1CD87FB7" w:rsidR="00FA19E9" w:rsidRDefault="00E47ACE" w:rsidP="00FA19E9">
            <w:pPr>
              <w:pStyle w:val="Odsekzoznamu"/>
              <w:spacing w:line="216" w:lineRule="auto"/>
              <w:jc w:val="both"/>
              <w:rPr>
                <w:rFonts w:ascii="Times New Roman" w:hAnsi="Times New Roman" w:cs="Times New Roman"/>
                <w:bCs/>
                <w:iCs/>
                <w:color w:val="000000" w:themeColor="text1"/>
                <w:sz w:val="20"/>
                <w:szCs w:val="20"/>
                <w:lang w:eastAsia="sk-SK"/>
              </w:rPr>
            </w:pPr>
            <w:hyperlink r:id="rId45" w:history="1">
              <w:r w:rsidR="00FA19E9" w:rsidRPr="008B3C0B">
                <w:rPr>
                  <w:rStyle w:val="Hypertextovprepojenie"/>
                  <w:rFonts w:ascii="Times New Roman" w:hAnsi="Times New Roman" w:cs="Times New Roman"/>
                  <w:bCs/>
                  <w:iCs/>
                  <w:sz w:val="20"/>
                  <w:szCs w:val="20"/>
                  <w:lang w:eastAsia="sk-SK"/>
                </w:rPr>
                <w:t>https://fvpvs.vsdanubius.sk/files/fvpvs/68/sk/bc_ciele_a_vystupy_vzdelavania.pdf</w:t>
              </w:r>
            </w:hyperlink>
          </w:p>
          <w:p w14:paraId="264FE9F9" w14:textId="4B21DE5E" w:rsidR="00FA19E9" w:rsidRPr="00FA19E9" w:rsidRDefault="00FA19E9" w:rsidP="00FA19E9">
            <w:pPr>
              <w:spacing w:line="216" w:lineRule="auto"/>
              <w:jc w:val="both"/>
              <w:rPr>
                <w:rFonts w:ascii="Times New Roman" w:hAnsi="Times New Roman" w:cs="Times New Roman"/>
                <w:bCs/>
                <w:iCs/>
                <w:color w:val="000000" w:themeColor="text1"/>
                <w:sz w:val="20"/>
                <w:szCs w:val="20"/>
                <w:lang w:eastAsia="sk-SK"/>
              </w:rPr>
            </w:pPr>
          </w:p>
        </w:tc>
        <w:tc>
          <w:tcPr>
            <w:tcW w:w="1075" w:type="pct"/>
          </w:tcPr>
          <w:p w14:paraId="78E9A04A" w14:textId="33DD95B9" w:rsidR="00A16190" w:rsidRPr="008F545D" w:rsidRDefault="00A54CF4" w:rsidP="00A16190">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lastRenderedPageBreak/>
              <w:t>Študijný plán</w:t>
            </w:r>
            <w:r w:rsidR="00A33FC8" w:rsidRPr="008F545D">
              <w:rPr>
                <w:rFonts w:ascii="Times New Roman" w:hAnsi="Times New Roman" w:cs="Times New Roman"/>
                <w:i/>
                <w:color w:val="000000" w:themeColor="text1"/>
                <w:sz w:val="20"/>
                <w:szCs w:val="20"/>
                <w:lang w:eastAsia="sk-SK"/>
              </w:rPr>
              <w:t>:</w:t>
            </w:r>
            <w:r w:rsidR="006715CF" w:rsidRPr="008F545D">
              <w:rPr>
                <w:color w:val="000000" w:themeColor="text1"/>
                <w:sz w:val="20"/>
                <w:szCs w:val="20"/>
              </w:rPr>
              <w:t xml:space="preserve"> </w:t>
            </w:r>
            <w:hyperlink r:id="rId46" w:history="1">
              <w:r w:rsidR="006715CF" w:rsidRPr="008F545D">
                <w:rPr>
                  <w:rStyle w:val="Hypertextovprepojenie"/>
                  <w:rFonts w:ascii="Times New Roman" w:hAnsi="Times New Roman" w:cs="Times New Roman"/>
                  <w:i/>
                  <w:color w:val="000000" w:themeColor="text1"/>
                  <w:sz w:val="20"/>
                  <w:szCs w:val="20"/>
                  <w:lang w:eastAsia="sk-SK"/>
                </w:rPr>
                <w:t>https://fvpvs.vsdanubius.sk/files/fvpvs/19/sk/odporucany-studijny-plan-vpvs-d-bc-mgr-phd.pdf</w:t>
              </w:r>
            </w:hyperlink>
          </w:p>
          <w:p w14:paraId="7C0498D9" w14:textId="1AADFE1B" w:rsidR="00A16190" w:rsidRPr="008F545D" w:rsidRDefault="00A16190" w:rsidP="006715CF">
            <w:pPr>
              <w:spacing w:line="216" w:lineRule="auto"/>
              <w:ind w:right="1042"/>
              <w:contextualSpacing/>
              <w:rPr>
                <w:rFonts w:cstheme="minorHAnsi"/>
                <w:color w:val="000000" w:themeColor="text1"/>
                <w:sz w:val="20"/>
                <w:szCs w:val="20"/>
                <w:lang w:eastAsia="sk-SK"/>
              </w:rPr>
            </w:pPr>
          </w:p>
          <w:p w14:paraId="76E5FA75" w14:textId="40EF4782" w:rsidR="00FD3FC9" w:rsidRPr="008F545D" w:rsidRDefault="00FD3FC9" w:rsidP="00FD3FC9">
            <w:pPr>
              <w:spacing w:line="216" w:lineRule="auto"/>
              <w:contextualSpacing/>
              <w:rPr>
                <w:rFonts w:ascii="Times New Roman" w:hAnsi="Times New Roman" w:cs="Times New Roman"/>
                <w:bCs/>
                <w:i/>
                <w:color w:val="000000" w:themeColor="text1"/>
                <w:sz w:val="20"/>
                <w:szCs w:val="20"/>
                <w:lang w:eastAsia="sk-SK"/>
              </w:rPr>
            </w:pPr>
            <w:r w:rsidRPr="008F545D">
              <w:rPr>
                <w:rFonts w:ascii="Times New Roman" w:hAnsi="Times New Roman" w:cs="Times New Roman"/>
                <w:bCs/>
                <w:i/>
                <w:color w:val="000000" w:themeColor="text1"/>
                <w:sz w:val="20"/>
                <w:szCs w:val="20"/>
                <w:lang w:eastAsia="sk-SK"/>
              </w:rPr>
              <w:t xml:space="preserve">Študijný a skúšobný poriadok </w:t>
            </w:r>
            <w:r w:rsidR="00D778D1" w:rsidRPr="008F545D">
              <w:rPr>
                <w:rFonts w:ascii="Times New Roman" w:hAnsi="Times New Roman" w:cs="Times New Roman"/>
                <w:bCs/>
                <w:i/>
                <w:color w:val="000000" w:themeColor="text1"/>
                <w:sz w:val="20"/>
                <w:szCs w:val="20"/>
                <w:lang w:eastAsia="sk-SK"/>
              </w:rPr>
              <w:t xml:space="preserve">(čl.2) </w:t>
            </w:r>
            <w:r w:rsidRPr="008F545D">
              <w:rPr>
                <w:rFonts w:ascii="Times New Roman" w:hAnsi="Times New Roman" w:cs="Times New Roman"/>
                <w:bCs/>
                <w:i/>
                <w:color w:val="000000" w:themeColor="text1"/>
                <w:sz w:val="20"/>
                <w:szCs w:val="20"/>
                <w:lang w:eastAsia="sk-SK"/>
              </w:rPr>
              <w:t>FVP VS:</w:t>
            </w:r>
            <w:r w:rsidR="007267AA">
              <w:rPr>
                <w:rFonts w:ascii="Times New Roman" w:hAnsi="Times New Roman" w:cs="Times New Roman"/>
                <w:color w:val="000000" w:themeColor="text1"/>
                <w:sz w:val="20"/>
                <w:szCs w:val="20"/>
                <w:lang w:eastAsia="sk-SK"/>
              </w:rPr>
              <w:t xml:space="preserve">      </w:t>
            </w:r>
          </w:p>
          <w:p w14:paraId="6B38AA20" w14:textId="13BC9530" w:rsidR="00FD3FC9" w:rsidRDefault="009F04CF" w:rsidP="00FD3FC9">
            <w:pPr>
              <w:spacing w:line="216" w:lineRule="auto"/>
              <w:contextualSpacing/>
              <w:rPr>
                <w:rFonts w:ascii="Times New Roman" w:hAnsi="Times New Roman" w:cs="Times New Roman"/>
                <w:bCs/>
                <w:i/>
                <w:color w:val="000000" w:themeColor="text1"/>
                <w:sz w:val="20"/>
                <w:szCs w:val="20"/>
                <w:lang w:eastAsia="sk-SK"/>
              </w:rPr>
            </w:pPr>
            <w:hyperlink r:id="rId47" w:history="1">
              <w:r w:rsidRPr="00953982">
                <w:rPr>
                  <w:rStyle w:val="Hypertextovprepojenie"/>
                  <w:rFonts w:ascii="Times New Roman" w:hAnsi="Times New Roman" w:cs="Times New Roman"/>
                  <w:bCs/>
                  <w:i/>
                  <w:sz w:val="20"/>
                  <w:szCs w:val="20"/>
                  <w:lang w:eastAsia="sk-SK"/>
                </w:rPr>
                <w:t>https://fvpvs.vsdanubius.sk/files/fvpvs/12/sk/studijny-a-skusobny-poriadok-fvpvs.pdf</w:t>
              </w:r>
            </w:hyperlink>
          </w:p>
          <w:p w14:paraId="17FFC0BE" w14:textId="77777777" w:rsidR="007267AA" w:rsidRPr="008F545D" w:rsidRDefault="007267AA" w:rsidP="00FD3FC9">
            <w:pPr>
              <w:spacing w:line="216" w:lineRule="auto"/>
              <w:contextualSpacing/>
              <w:rPr>
                <w:rFonts w:ascii="Times New Roman" w:hAnsi="Times New Roman" w:cs="Times New Roman"/>
                <w:bCs/>
                <w:i/>
                <w:color w:val="000000" w:themeColor="text1"/>
                <w:sz w:val="20"/>
                <w:szCs w:val="20"/>
                <w:lang w:eastAsia="sk-SK"/>
              </w:rPr>
            </w:pPr>
          </w:p>
          <w:p w14:paraId="4A91B22E" w14:textId="77777777" w:rsidR="009F04CF" w:rsidRDefault="00FD3FC9" w:rsidP="00FD3FC9">
            <w:pPr>
              <w:spacing w:line="216" w:lineRule="auto"/>
              <w:contextualSpacing/>
              <w:rPr>
                <w:rFonts w:ascii="Times New Roman" w:hAnsi="Times New Roman" w:cs="Times New Roman"/>
                <w:bCs/>
                <w:i/>
                <w:color w:val="000000" w:themeColor="text1"/>
                <w:sz w:val="20"/>
                <w:szCs w:val="20"/>
                <w:lang w:eastAsia="sk-SK"/>
              </w:rPr>
            </w:pPr>
            <w:r w:rsidRPr="008F545D">
              <w:rPr>
                <w:rFonts w:ascii="Times New Roman" w:hAnsi="Times New Roman" w:cs="Times New Roman"/>
                <w:bCs/>
                <w:i/>
                <w:color w:val="000000" w:themeColor="text1"/>
                <w:sz w:val="20"/>
                <w:szCs w:val="20"/>
                <w:lang w:eastAsia="sk-SK"/>
              </w:rPr>
              <w:t>Študijný poriadok VŠD</w:t>
            </w:r>
            <w:r w:rsidR="00D778D1" w:rsidRPr="008F545D">
              <w:rPr>
                <w:rFonts w:ascii="Times New Roman" w:hAnsi="Times New Roman" w:cs="Times New Roman"/>
                <w:bCs/>
                <w:i/>
                <w:color w:val="000000" w:themeColor="text1"/>
                <w:sz w:val="20"/>
                <w:szCs w:val="20"/>
                <w:lang w:eastAsia="sk-SK"/>
              </w:rPr>
              <w:t xml:space="preserve">  (čl.18)</w:t>
            </w:r>
            <w:r w:rsidRPr="008F545D">
              <w:rPr>
                <w:rFonts w:ascii="Times New Roman" w:hAnsi="Times New Roman" w:cs="Times New Roman"/>
                <w:bCs/>
                <w:i/>
                <w:color w:val="000000" w:themeColor="text1"/>
                <w:sz w:val="20"/>
                <w:szCs w:val="20"/>
                <w:lang w:eastAsia="sk-SK"/>
              </w:rPr>
              <w:t xml:space="preserve">:    </w:t>
            </w:r>
          </w:p>
          <w:p w14:paraId="62CFB824" w14:textId="4E4EA8A8" w:rsidR="00FD3FC9" w:rsidRPr="009F04CF" w:rsidRDefault="009F04CF" w:rsidP="009F04CF">
            <w:pPr>
              <w:spacing w:line="216" w:lineRule="auto"/>
              <w:contextualSpacing/>
              <w:rPr>
                <w:rFonts w:ascii="Times New Roman" w:hAnsi="Times New Roman" w:cs="Times New Roman"/>
                <w:bCs/>
                <w:i/>
                <w:color w:val="000000" w:themeColor="text1"/>
                <w:sz w:val="20"/>
                <w:szCs w:val="20"/>
                <w:lang w:eastAsia="sk-SK"/>
              </w:rPr>
            </w:pPr>
            <w:hyperlink r:id="rId48" w:history="1">
              <w:r w:rsidRPr="00953982">
                <w:rPr>
                  <w:rStyle w:val="Hypertextovprepojenie"/>
                  <w:rFonts w:ascii="Times New Roman" w:hAnsi="Times New Roman" w:cs="Times New Roman"/>
                  <w:bCs/>
                  <w:i/>
                  <w:sz w:val="20"/>
                  <w:szCs w:val="20"/>
                  <w:lang w:eastAsia="sk-SK"/>
                </w:rPr>
                <w:t>https://www.vsdanubius.sk/f</w:t>
              </w:r>
              <w:r w:rsidRPr="00953982">
                <w:rPr>
                  <w:rStyle w:val="Hypertextovprepojenie"/>
                  <w:rFonts w:ascii="Times New Roman" w:hAnsi="Times New Roman" w:cs="Times New Roman"/>
                  <w:bCs/>
                  <w:i/>
                  <w:sz w:val="20"/>
                  <w:szCs w:val="20"/>
                  <w:lang w:eastAsia="sk-SK"/>
                </w:rPr>
                <w:t>i</w:t>
              </w:r>
              <w:r w:rsidRPr="00953982">
                <w:rPr>
                  <w:rStyle w:val="Hypertextovprepojenie"/>
                  <w:rFonts w:ascii="Times New Roman" w:hAnsi="Times New Roman" w:cs="Times New Roman"/>
                  <w:bCs/>
                  <w:i/>
                  <w:sz w:val="20"/>
                  <w:szCs w:val="20"/>
                  <w:lang w:eastAsia="sk-SK"/>
                </w:rPr>
                <w:t>les/153/sk/studijny-poriado</w:t>
              </w:r>
              <w:r w:rsidRPr="00953982">
                <w:rPr>
                  <w:rStyle w:val="Hypertextovprepojenie"/>
                  <w:rFonts w:ascii="Times New Roman" w:hAnsi="Times New Roman" w:cs="Times New Roman"/>
                  <w:bCs/>
                  <w:i/>
                  <w:sz w:val="20"/>
                  <w:szCs w:val="20"/>
                  <w:lang w:eastAsia="sk-SK"/>
                </w:rPr>
                <w:t>k</w:t>
              </w:r>
              <w:r w:rsidRPr="00953982">
                <w:rPr>
                  <w:rStyle w:val="Hypertextovprepojenie"/>
                  <w:rFonts w:ascii="Times New Roman" w:hAnsi="Times New Roman" w:cs="Times New Roman"/>
                  <w:bCs/>
                  <w:i/>
                  <w:sz w:val="20"/>
                  <w:szCs w:val="20"/>
                  <w:lang w:eastAsia="sk-SK"/>
                </w:rPr>
                <w:t>-vsd.pdf</w:t>
              </w:r>
            </w:hyperlink>
          </w:p>
        </w:tc>
      </w:tr>
    </w:tbl>
    <w:p w14:paraId="64788FD6"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25EC6F4A" w14:textId="0E12D5F4" w:rsidR="00E82D04" w:rsidRPr="008F545D" w:rsidRDefault="00EF2EC3"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2.11</w:t>
      </w:r>
      <w:r w:rsidR="00C1092C"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2"/>
        <w:gridCol w:w="2126"/>
      </w:tblGrid>
      <w:tr w:rsidR="006B4F04" w:rsidRPr="008F545D" w14:paraId="5CFC16F0" w14:textId="77777777" w:rsidTr="00C21707">
        <w:trPr>
          <w:cnfStyle w:val="100000000000" w:firstRow="1" w:lastRow="0" w:firstColumn="0" w:lastColumn="0" w:oddVBand="0" w:evenVBand="0" w:oddHBand="0" w:evenHBand="0" w:firstRowFirstColumn="0" w:firstRowLastColumn="0" w:lastRowFirstColumn="0" w:lastRowLastColumn="0"/>
          <w:trHeight w:val="1539"/>
        </w:trPr>
        <w:tc>
          <w:tcPr>
            <w:tcW w:w="7652" w:type="dxa"/>
            <w:tcBorders>
              <w:top w:val="none" w:sz="0" w:space="0" w:color="auto"/>
              <w:left w:val="none" w:sz="0" w:space="0" w:color="auto"/>
              <w:right w:val="none" w:sz="0" w:space="0" w:color="auto"/>
            </w:tcBorders>
          </w:tcPr>
          <w:p w14:paraId="6E32F68A" w14:textId="0A06A12D" w:rsidR="006B4F04" w:rsidRPr="008F545D" w:rsidRDefault="006B4F04" w:rsidP="006B4F04">
            <w:pPr>
              <w:spacing w:line="216" w:lineRule="auto"/>
              <w:ind w:firstLine="321"/>
              <w:contextualSpacing/>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Študijný program Verejná politika a verejná správa je akademicky orientovaný  a ponúka študentom možnosť výberu voliteľného predmetu „Odbo</w:t>
            </w:r>
            <w:r w:rsidR="004F26A4" w:rsidRPr="008F545D">
              <w:rPr>
                <w:rFonts w:ascii="Times New Roman" w:hAnsi="Times New Roman" w:cs="Times New Roman"/>
                <w:b w:val="0"/>
                <w:bCs w:val="0"/>
                <w:iCs/>
                <w:color w:val="000000" w:themeColor="text1"/>
                <w:sz w:val="20"/>
                <w:szCs w:val="20"/>
                <w:lang w:eastAsia="sk-SK"/>
              </w:rPr>
              <w:t>rná prax</w:t>
            </w:r>
            <w:r w:rsidRPr="008F545D">
              <w:rPr>
                <w:rFonts w:ascii="Times New Roman" w:hAnsi="Times New Roman" w:cs="Times New Roman"/>
                <w:b w:val="0"/>
                <w:bCs w:val="0"/>
                <w:iCs/>
                <w:color w:val="000000" w:themeColor="text1"/>
                <w:sz w:val="20"/>
                <w:szCs w:val="20"/>
                <w:lang w:eastAsia="sk-SK"/>
              </w:rPr>
              <w:t>“</w:t>
            </w:r>
            <w:r w:rsidR="004F26A4" w:rsidRPr="008F545D">
              <w:rPr>
                <w:rFonts w:ascii="Times New Roman" w:hAnsi="Times New Roman" w:cs="Times New Roman"/>
                <w:b w:val="0"/>
                <w:bCs w:val="0"/>
                <w:iCs/>
                <w:color w:val="000000" w:themeColor="text1"/>
                <w:sz w:val="20"/>
                <w:szCs w:val="20"/>
                <w:lang w:eastAsia="sk-SK"/>
              </w:rPr>
              <w:t xml:space="preserve"> v druhom stupni vysokoškolského štúdia ( viď. študijný plán).</w:t>
            </w:r>
            <w:r w:rsidRPr="008F545D">
              <w:rPr>
                <w:b w:val="0"/>
                <w:color w:val="000000" w:themeColor="text1"/>
                <w:sz w:val="20"/>
                <w:szCs w:val="20"/>
              </w:rPr>
              <w:t xml:space="preserve"> </w:t>
            </w:r>
            <w:r w:rsidRPr="008F545D">
              <w:rPr>
                <w:rFonts w:ascii="Times New Roman" w:hAnsi="Times New Roman" w:cs="Times New Roman"/>
                <w:b w:val="0"/>
                <w:bCs w:val="0"/>
                <w:iCs/>
                <w:color w:val="000000" w:themeColor="text1"/>
                <w:sz w:val="20"/>
                <w:szCs w:val="20"/>
                <w:lang w:eastAsia="sk-SK"/>
              </w:rPr>
              <w:t>Absolvovaním odbornej  praxe  si študenti prakticky overujú  teoretické vedomosti nadobudnuté počas štúdia. Odborná prax študentov je zakomponovaná do študijného programu tak, aby systémovo korešpondovala s úrovňou teoretických získaných vedomostí študentov.</w:t>
            </w:r>
          </w:p>
          <w:p w14:paraId="3428ED64" w14:textId="77777777" w:rsidR="006B4F04" w:rsidRPr="008F545D" w:rsidRDefault="006B4F04" w:rsidP="006B4F04">
            <w:pPr>
              <w:spacing w:line="216" w:lineRule="auto"/>
              <w:ind w:firstLine="321"/>
              <w:contextualSpacing/>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 xml:space="preserve">Študenti absolvujú odbornú prax najmä: </w:t>
            </w:r>
          </w:p>
          <w:p w14:paraId="2127E67A" w14:textId="77777777" w:rsidR="006B4F04" w:rsidRPr="008F545D" w:rsidRDefault="006B4F04" w:rsidP="000459D7">
            <w:pPr>
              <w:pStyle w:val="Odsekzoznamu"/>
              <w:numPr>
                <w:ilvl w:val="0"/>
                <w:numId w:val="16"/>
              </w:numPr>
              <w:spacing w:line="216" w:lineRule="auto"/>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 xml:space="preserve">na úradoch samosprávnych orgánov, najmä na útvaroch sociálnych činností (VUC, mestá, obce), </w:t>
            </w:r>
          </w:p>
          <w:p w14:paraId="12C1A54C" w14:textId="77777777" w:rsidR="006B4F04" w:rsidRPr="008F545D" w:rsidRDefault="006B4F04" w:rsidP="000459D7">
            <w:pPr>
              <w:pStyle w:val="Odsekzoznamu"/>
              <w:numPr>
                <w:ilvl w:val="0"/>
                <w:numId w:val="16"/>
              </w:numPr>
              <w:spacing w:line="216" w:lineRule="auto"/>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v inštitúciách štátnej správy (ministerstvá, sociálna poisťovňa, úrady práce a pod.</w:t>
            </w:r>
          </w:p>
          <w:p w14:paraId="29EF1952" w14:textId="77777777" w:rsidR="006B4F04" w:rsidRPr="008F545D" w:rsidRDefault="006B4F04" w:rsidP="000459D7">
            <w:pPr>
              <w:pStyle w:val="Odsekzoznamu"/>
              <w:numPr>
                <w:ilvl w:val="0"/>
                <w:numId w:val="16"/>
              </w:numPr>
              <w:spacing w:line="216" w:lineRule="auto"/>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v inštitútoch tretieho sektora</w:t>
            </w:r>
          </w:p>
          <w:p w14:paraId="6C731536" w14:textId="77777777" w:rsidR="008C2E52" w:rsidRPr="008F545D" w:rsidRDefault="006B4F04" w:rsidP="000459D7">
            <w:pPr>
              <w:pStyle w:val="Odsekzoznamu"/>
              <w:numPr>
                <w:ilvl w:val="0"/>
                <w:numId w:val="16"/>
              </w:numPr>
              <w:spacing w:line="216" w:lineRule="auto"/>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bCs w:val="0"/>
                <w:iCs/>
                <w:color w:val="000000" w:themeColor="text1"/>
                <w:sz w:val="20"/>
                <w:szCs w:val="20"/>
                <w:lang w:eastAsia="sk-SK"/>
              </w:rPr>
              <w:t>v školách a školských zariadeniach</w:t>
            </w:r>
          </w:p>
          <w:p w14:paraId="17C02ABA" w14:textId="2465B23A" w:rsidR="006B4F04" w:rsidRPr="008F545D" w:rsidRDefault="006B4F04" w:rsidP="000459D7">
            <w:pPr>
              <w:pStyle w:val="Odsekzoznamu"/>
              <w:numPr>
                <w:ilvl w:val="0"/>
                <w:numId w:val="16"/>
              </w:numPr>
              <w:spacing w:line="216" w:lineRule="auto"/>
              <w:jc w:val="both"/>
              <w:rPr>
                <w:rFonts w:ascii="Times New Roman" w:hAnsi="Times New Roman" w:cs="Times New Roman"/>
                <w:b w:val="0"/>
                <w:bCs w:val="0"/>
                <w:iCs/>
                <w:color w:val="000000" w:themeColor="text1"/>
                <w:sz w:val="20"/>
                <w:szCs w:val="20"/>
                <w:lang w:eastAsia="sk-SK"/>
              </w:rPr>
            </w:pPr>
            <w:r w:rsidRPr="008F545D">
              <w:rPr>
                <w:rFonts w:ascii="Times New Roman" w:hAnsi="Times New Roman" w:cs="Times New Roman"/>
                <w:b w:val="0"/>
                <w:iCs/>
                <w:color w:val="000000" w:themeColor="text1"/>
                <w:sz w:val="20"/>
                <w:szCs w:val="20"/>
                <w:lang w:eastAsia="sk-SK"/>
              </w:rPr>
              <w:t>na ostatných úrad</w:t>
            </w:r>
          </w:p>
        </w:tc>
        <w:tc>
          <w:tcPr>
            <w:tcW w:w="2126" w:type="dxa"/>
            <w:tcBorders>
              <w:top w:val="none" w:sz="0" w:space="0" w:color="auto"/>
              <w:left w:val="none" w:sz="0" w:space="0" w:color="auto"/>
              <w:right w:val="none" w:sz="0" w:space="0" w:color="auto"/>
            </w:tcBorders>
          </w:tcPr>
          <w:p w14:paraId="1AFC4188" w14:textId="60BA1AF8" w:rsidR="006B4F04" w:rsidRPr="008F545D" w:rsidRDefault="00E01817" w:rsidP="006B4F04">
            <w:pPr>
              <w:spacing w:line="216" w:lineRule="auto"/>
              <w:contextualSpacing/>
              <w:rPr>
                <w:rFonts w:ascii="Times New Roman" w:hAnsi="Times New Roman" w:cs="Times New Roman"/>
                <w:b w:val="0"/>
                <w:i/>
                <w:color w:val="000000" w:themeColor="text1"/>
                <w:sz w:val="20"/>
                <w:szCs w:val="20"/>
                <w:lang w:eastAsia="sk-SK"/>
              </w:rPr>
            </w:pPr>
            <w:r w:rsidRPr="008F545D">
              <w:rPr>
                <w:rFonts w:ascii="Times New Roman" w:hAnsi="Times New Roman" w:cs="Times New Roman"/>
                <w:b w:val="0"/>
                <w:i/>
                <w:color w:val="000000" w:themeColor="text1"/>
                <w:sz w:val="20"/>
                <w:szCs w:val="20"/>
                <w:lang w:eastAsia="sk-SK"/>
              </w:rPr>
              <w:t>O</w:t>
            </w:r>
            <w:r w:rsidR="00A33FC8" w:rsidRPr="008F545D">
              <w:rPr>
                <w:rFonts w:ascii="Times New Roman" w:hAnsi="Times New Roman" w:cs="Times New Roman"/>
                <w:b w:val="0"/>
                <w:i/>
                <w:color w:val="000000" w:themeColor="text1"/>
                <w:sz w:val="20"/>
                <w:szCs w:val="20"/>
                <w:lang w:eastAsia="sk-SK"/>
              </w:rPr>
              <w:t xml:space="preserve">dborná prax a vzory tlačív: </w:t>
            </w:r>
            <w:hyperlink r:id="rId49" w:history="1">
              <w:r w:rsidR="006B4F04" w:rsidRPr="008F545D">
                <w:rPr>
                  <w:rStyle w:val="Hypertextovprepojenie"/>
                  <w:rFonts w:ascii="Times New Roman" w:hAnsi="Times New Roman" w:cs="Times New Roman"/>
                  <w:b w:val="0"/>
                  <w:i/>
                  <w:color w:val="000000" w:themeColor="text1"/>
                  <w:sz w:val="20"/>
                  <w:szCs w:val="20"/>
                  <w:lang w:eastAsia="sk-SK"/>
                </w:rPr>
                <w:t>https://fvpvs.vsdanubius.sk/Studenti/Odborna-prax</w:t>
              </w:r>
            </w:hyperlink>
          </w:p>
          <w:p w14:paraId="5A6AB5DA" w14:textId="77777777" w:rsidR="006B4F04" w:rsidRPr="008F545D" w:rsidRDefault="006B4F04" w:rsidP="006B4F04">
            <w:pPr>
              <w:spacing w:line="216" w:lineRule="auto"/>
              <w:contextualSpacing/>
              <w:rPr>
                <w:rFonts w:ascii="Times New Roman" w:hAnsi="Times New Roman" w:cs="Times New Roman"/>
                <w:b w:val="0"/>
                <w:i/>
                <w:color w:val="000000" w:themeColor="text1"/>
                <w:sz w:val="20"/>
                <w:szCs w:val="20"/>
                <w:lang w:eastAsia="sk-SK"/>
              </w:rPr>
            </w:pPr>
          </w:p>
          <w:p w14:paraId="30693A0C" w14:textId="77777777" w:rsidR="00FA19E9" w:rsidRDefault="00FA19E9" w:rsidP="006B4F04">
            <w:pPr>
              <w:spacing w:line="216" w:lineRule="auto"/>
              <w:contextualSpacing/>
              <w:rPr>
                <w:rFonts w:ascii="Times New Roman" w:hAnsi="Times New Roman" w:cs="Times New Roman"/>
                <w:b w:val="0"/>
                <w:i/>
                <w:color w:val="000000" w:themeColor="text1"/>
                <w:sz w:val="20"/>
                <w:szCs w:val="20"/>
                <w:lang w:eastAsia="sk-SK"/>
              </w:rPr>
            </w:pPr>
            <w:r>
              <w:rPr>
                <w:rFonts w:ascii="Times New Roman" w:hAnsi="Times New Roman" w:cs="Times New Roman"/>
                <w:b w:val="0"/>
                <w:i/>
                <w:color w:val="000000" w:themeColor="text1"/>
                <w:sz w:val="20"/>
                <w:szCs w:val="20"/>
                <w:lang w:eastAsia="sk-SK"/>
              </w:rPr>
              <w:t>Zamestnávatelia-zainteresovaná strana:</w:t>
            </w:r>
          </w:p>
          <w:p w14:paraId="6DCF0653" w14:textId="44B007E0" w:rsidR="00FA19E9" w:rsidRPr="00FA19E9" w:rsidRDefault="00E47ACE" w:rsidP="006B4F04">
            <w:pPr>
              <w:spacing w:line="216" w:lineRule="auto"/>
              <w:contextualSpacing/>
              <w:rPr>
                <w:rFonts w:ascii="Times New Roman" w:hAnsi="Times New Roman" w:cs="Times New Roman"/>
                <w:b w:val="0"/>
                <w:bCs w:val="0"/>
                <w:i/>
                <w:iCs/>
                <w:color w:val="000000" w:themeColor="text1"/>
                <w:sz w:val="20"/>
                <w:szCs w:val="20"/>
                <w:lang w:eastAsia="sk-SK"/>
              </w:rPr>
            </w:pPr>
            <w:hyperlink r:id="rId50" w:history="1">
              <w:r w:rsidR="00FA19E9" w:rsidRPr="00FA19E9">
                <w:rPr>
                  <w:rStyle w:val="Hypertextovprepojenie"/>
                  <w:rFonts w:ascii="Times New Roman" w:hAnsi="Times New Roman" w:cs="Times New Roman"/>
                  <w:b w:val="0"/>
                  <w:i/>
                  <w:iCs/>
                  <w:sz w:val="20"/>
                  <w:szCs w:val="20"/>
                  <w:lang w:eastAsia="sk-SK"/>
                </w:rPr>
                <w:t>https://fvpvs.vsdanubius.sk/Kvalita/Zainteresovane-strany-zamestnavatelia</w:t>
              </w:r>
            </w:hyperlink>
          </w:p>
          <w:p w14:paraId="4233EC46" w14:textId="7A9CD61D" w:rsidR="006A1636" w:rsidRPr="008F545D" w:rsidRDefault="006A1636" w:rsidP="006B4F04">
            <w:pPr>
              <w:spacing w:line="216" w:lineRule="auto"/>
              <w:contextualSpacing/>
              <w:rPr>
                <w:rFonts w:ascii="Times New Roman" w:hAnsi="Times New Roman" w:cs="Times New Roman"/>
                <w:b w:val="0"/>
                <w:bCs w:val="0"/>
                <w:i/>
                <w:iCs/>
                <w:color w:val="000000" w:themeColor="text1"/>
                <w:sz w:val="20"/>
                <w:szCs w:val="20"/>
                <w:lang w:eastAsia="sk-SK"/>
              </w:rPr>
            </w:pPr>
            <w:r w:rsidRPr="00FA19E9">
              <w:rPr>
                <w:rFonts w:ascii="Times New Roman" w:hAnsi="Times New Roman" w:cs="Times New Roman"/>
                <w:b w:val="0"/>
                <w:bCs w:val="0"/>
                <w:i/>
                <w:iCs/>
                <w:color w:val="000000" w:themeColor="text1"/>
                <w:sz w:val="20"/>
                <w:szCs w:val="20"/>
                <w:lang w:eastAsia="sk-SK"/>
              </w:rPr>
              <w:t>.</w:t>
            </w:r>
          </w:p>
        </w:tc>
      </w:tr>
    </w:tbl>
    <w:p w14:paraId="0EB6D96F"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A762FF0" w14:textId="36DFEA14" w:rsidR="00E82D04" w:rsidRPr="008F545D" w:rsidRDefault="00D25D26"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2.12</w:t>
      </w:r>
      <w:r w:rsidR="00AE0018"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Študijný program má jednoznačne určenú úroveň a povahu tvorivých činností, vyžadovanú na úspešné ukončenie štúdia, najmä vo väzbe na záverečnú prácu.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280D07" w:rsidRPr="008F545D" w14:paraId="7E4A897B" w14:textId="77777777" w:rsidTr="003871A5">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2350648" w14:textId="2DD2B314"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2268" w:type="dxa"/>
            <w:tcBorders>
              <w:top w:val="none" w:sz="0" w:space="0" w:color="auto"/>
              <w:left w:val="none" w:sz="0" w:space="0" w:color="auto"/>
              <w:right w:val="none" w:sz="0" w:space="0" w:color="auto"/>
            </w:tcBorders>
          </w:tcPr>
          <w:p w14:paraId="373EC64F" w14:textId="5DFA905C"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80D07" w:rsidRPr="008F545D" w14:paraId="6F034690" w14:textId="77777777" w:rsidTr="003871A5">
        <w:trPr>
          <w:trHeight w:val="644"/>
        </w:trPr>
        <w:tc>
          <w:tcPr>
            <w:tcW w:w="7510" w:type="dxa"/>
          </w:tcPr>
          <w:p w14:paraId="092F04D1" w14:textId="4D8BF760" w:rsidR="00A83829" w:rsidRPr="008F545D" w:rsidRDefault="00A83829" w:rsidP="00A83829">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Neodmysliteľnou súčasťou vysokoškolského štúdia a podľa zákona č. 131/2002 Z. z. v znení neskorších predpisov v prípade každého študijného programu je aj záverečná práca, ktorá tvorí jeden predmet zahrnutý v odporúčanom študijnom pláne. Význam tvorby a následnej obhajoby záverečnej práce je umocn</w:t>
            </w:r>
            <w:r w:rsidR="00631AC8">
              <w:rPr>
                <w:rFonts w:ascii="Times New Roman" w:hAnsi="Times New Roman" w:cs="Times New Roman"/>
                <w:iCs/>
                <w:color w:val="000000" w:themeColor="text1"/>
                <w:sz w:val="20"/>
                <w:szCs w:val="20"/>
                <w:lang w:eastAsia="sk-SK"/>
              </w:rPr>
              <w:t>ený aj kreditovou dotáciou.</w:t>
            </w:r>
            <w:r w:rsidRPr="008F545D">
              <w:rPr>
                <w:rFonts w:ascii="Times New Roman" w:hAnsi="Times New Roman" w:cs="Times New Roman"/>
                <w:iCs/>
                <w:color w:val="000000" w:themeColor="text1"/>
                <w:sz w:val="20"/>
                <w:szCs w:val="20"/>
                <w:lang w:eastAsia="sk-SK"/>
              </w:rPr>
              <w:t xml:space="preserve"> Úspešná obhajoba je podmienkou riadneho skončenia vysokoškolského štúdia príslušného stupňa.  Študenti dennej alebo externej formy štúdia si majú možnosť v dostatočnom časovom predstihu vyberať v Akademickom informačnom systéme AIS2 témy svojej budúcej kvalifikačnej práce. Fakulta akceptuje aj spôsob pokiaľ si tému kvalifikačnej práce po vzájomnej konzultácii so svojim potenciálnym školiteľom, prípadne vedúcim príslušnej katedry, vyberie na základe žiadosti o schválenie individuálnej témy. </w:t>
            </w:r>
          </w:p>
          <w:p w14:paraId="0467B793" w14:textId="77777777" w:rsidR="00A83829" w:rsidRPr="008F545D" w:rsidRDefault="00A83829" w:rsidP="00A83829">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Cieľom záverečnej práce je preukázať schopnosť študenta pracovať s odbornou literatúrou, vybrať si a samostatne riešiť zvolený vedecký, prípadne praktický problém, preukázať dostatočnú požadovanú orientáciu v celej problematike.</w:t>
            </w:r>
          </w:p>
          <w:p w14:paraId="64D12DA8" w14:textId="6F9F61B1" w:rsidR="00AD6C37" w:rsidRPr="008F545D" w:rsidRDefault="00A83829" w:rsidP="00AD6C37">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cstheme="minorHAnsi"/>
                <w:i/>
                <w:iCs/>
                <w:color w:val="000000" w:themeColor="text1"/>
                <w:sz w:val="20"/>
                <w:szCs w:val="20"/>
                <w:lang w:eastAsia="sk-SK"/>
              </w:rPr>
              <w:t xml:space="preserve">  </w:t>
            </w:r>
            <w:r w:rsidRPr="008F545D">
              <w:rPr>
                <w:rFonts w:ascii="Times New Roman" w:hAnsi="Times New Roman" w:cs="Times New Roman"/>
                <w:iCs/>
                <w:color w:val="000000" w:themeColor="text1"/>
                <w:sz w:val="20"/>
                <w:szCs w:val="20"/>
                <w:lang w:eastAsia="sk-SK"/>
              </w:rPr>
              <w:t>Záverečné práce v študijnom programe Verejná politika a verejná správa vedú  uvedení vysokoškolskí pedagógovia pôsobiaci na VŠD vo funkcii profesor, docent,</w:t>
            </w:r>
            <w:r w:rsidR="00631AC8">
              <w:rPr>
                <w:rFonts w:ascii="Times New Roman" w:hAnsi="Times New Roman" w:cs="Times New Roman"/>
                <w:iCs/>
                <w:color w:val="000000" w:themeColor="text1"/>
                <w:sz w:val="20"/>
                <w:szCs w:val="20"/>
                <w:lang w:eastAsia="sk-SK"/>
              </w:rPr>
              <w:t xml:space="preserve"> odborník schválený vedeckou radou</w:t>
            </w:r>
            <w:r w:rsidRPr="008F545D">
              <w:rPr>
                <w:rFonts w:ascii="Times New Roman" w:hAnsi="Times New Roman" w:cs="Times New Roman"/>
                <w:iCs/>
                <w:color w:val="000000" w:themeColor="text1"/>
                <w:sz w:val="20"/>
                <w:szCs w:val="20"/>
                <w:lang w:eastAsia="sk-SK"/>
              </w:rPr>
              <w:t>. Študent si záverečnú prácu vyberá v predstihu z ponuky tém zverejnených v systéme Ais2. V ambícii rozvíjať záujmovú a  profilovú orientáciu študenta je možné schváliť individuálnu tému navrhnutú študentom, po spoločnej konzultácií so školiteľom. K odsúhlaseniu témy je potrebné stanovisko garanta študijného programu</w:t>
            </w:r>
            <w:r w:rsidR="00631AC8">
              <w:rPr>
                <w:rFonts w:ascii="Times New Roman" w:hAnsi="Times New Roman" w:cs="Times New Roman"/>
                <w:iCs/>
                <w:color w:val="000000" w:themeColor="text1"/>
                <w:sz w:val="20"/>
                <w:szCs w:val="20"/>
                <w:lang w:eastAsia="sk-SK"/>
              </w:rPr>
              <w:t xml:space="preserve"> (OZZŠP)</w:t>
            </w:r>
            <w:r w:rsidRPr="008F545D">
              <w:rPr>
                <w:rFonts w:ascii="Times New Roman" w:hAnsi="Times New Roman" w:cs="Times New Roman"/>
                <w:iCs/>
                <w:color w:val="000000" w:themeColor="text1"/>
                <w:sz w:val="20"/>
                <w:szCs w:val="20"/>
                <w:lang w:eastAsia="sk-SK"/>
              </w:rPr>
              <w:t>.</w:t>
            </w:r>
            <w:r w:rsidR="00A344D6" w:rsidRPr="008F545D">
              <w:rPr>
                <w:rFonts w:ascii="Times New Roman" w:hAnsi="Times New Roman" w:cs="Times New Roman"/>
                <w:iCs/>
                <w:color w:val="000000" w:themeColor="text1"/>
                <w:sz w:val="20"/>
                <w:szCs w:val="20"/>
                <w:lang w:eastAsia="sk-SK"/>
              </w:rPr>
              <w:t xml:space="preserve"> Povinnosťou študenta je konzultovať prácu a riadiť sa odporúčaniami školiteľa. V záujme dôsledne si osvojiť formálne náležitosti písania kvalifikačných prác a odbornú rétoriku, sú študenti  už od prvého ročníka vedení k písaniu semestrálnych prác , ktoré pred študijným kolektívom </w:t>
            </w:r>
            <w:r w:rsidR="00AD6C37" w:rsidRPr="008F545D">
              <w:rPr>
                <w:rFonts w:ascii="Times New Roman" w:hAnsi="Times New Roman" w:cs="Times New Roman"/>
                <w:iCs/>
                <w:color w:val="000000" w:themeColor="text1"/>
                <w:sz w:val="20"/>
                <w:szCs w:val="20"/>
                <w:lang w:eastAsia="sk-SK"/>
              </w:rPr>
              <w:t xml:space="preserve">verbálne </w:t>
            </w:r>
            <w:r w:rsidR="00A344D6" w:rsidRPr="008F545D">
              <w:rPr>
                <w:rFonts w:ascii="Times New Roman" w:hAnsi="Times New Roman" w:cs="Times New Roman"/>
                <w:iCs/>
                <w:color w:val="000000" w:themeColor="text1"/>
                <w:sz w:val="20"/>
                <w:szCs w:val="20"/>
                <w:lang w:eastAsia="sk-SK"/>
              </w:rPr>
              <w:t>prezentujú.</w:t>
            </w:r>
          </w:p>
          <w:p w14:paraId="4C71833B" w14:textId="77777777" w:rsidR="00A344D6" w:rsidRPr="008F545D" w:rsidRDefault="00AD6C37" w:rsidP="00AD6C37">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Podmienkou pripustenia k obhajobe záverečnej práce je, okrem prípadov podľa § 63 ods. 11, zákona o vysokých školách, písomný súhlas študenta so zverejnením a sprístupnením záverečnej práce verejnosti podľa § 63 ods. 9 po dobu jej uchovávania podľa § 63 ods. 7 bez nároku na odmenu.</w:t>
            </w:r>
          </w:p>
          <w:p w14:paraId="0522AE07" w14:textId="298AC9EE" w:rsidR="00F91A2A" w:rsidRPr="008F545D" w:rsidRDefault="00F91A2A" w:rsidP="00AD6C37">
            <w:pPr>
              <w:spacing w:line="216" w:lineRule="auto"/>
              <w:ind w:firstLine="321"/>
              <w:contextualSpacing/>
              <w:jc w:val="both"/>
              <w:rPr>
                <w:rFonts w:ascii="Times New Roman" w:hAnsi="Times New Roman" w:cs="Times New Roman"/>
                <w:iCs/>
                <w:color w:val="000000" w:themeColor="text1"/>
                <w:sz w:val="20"/>
                <w:szCs w:val="20"/>
                <w:lang w:eastAsia="sk-SK"/>
              </w:rPr>
            </w:pPr>
          </w:p>
        </w:tc>
        <w:tc>
          <w:tcPr>
            <w:tcW w:w="2268" w:type="dxa"/>
          </w:tcPr>
          <w:p w14:paraId="7375AD00" w14:textId="146F65BB" w:rsidR="00FA19E9" w:rsidRPr="008F545D" w:rsidRDefault="00FA19E9" w:rsidP="00FA19E9">
            <w:pPr>
              <w:spacing w:line="216" w:lineRule="auto"/>
              <w:contextualSpacing/>
              <w:rPr>
                <w:rFonts w:ascii="Times New Roman" w:hAnsi="Times New Roman" w:cs="Times New Roman"/>
                <w:i/>
                <w:color w:val="000000" w:themeColor="text1"/>
                <w:sz w:val="20"/>
                <w:szCs w:val="20"/>
                <w:u w:val="single"/>
                <w:lang w:eastAsia="sk-SK"/>
              </w:rPr>
            </w:pPr>
            <w:r w:rsidRPr="008F545D">
              <w:rPr>
                <w:rFonts w:ascii="Times New Roman" w:hAnsi="Times New Roman" w:cs="Times New Roman"/>
                <w:i/>
                <w:color w:val="000000" w:themeColor="text1"/>
                <w:sz w:val="20"/>
                <w:szCs w:val="20"/>
                <w:u w:val="single"/>
                <w:lang w:eastAsia="sk-SK"/>
              </w:rPr>
              <w:lastRenderedPageBreak/>
              <w:t xml:space="preserve"> </w:t>
            </w:r>
          </w:p>
          <w:p w14:paraId="114DED24"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r w:rsidRPr="00FA19E9">
              <w:rPr>
                <w:rFonts w:ascii="Times New Roman" w:hAnsi="Times New Roman" w:cs="Times New Roman"/>
                <w:i/>
                <w:sz w:val="20"/>
                <w:szCs w:val="20"/>
                <w:lang w:eastAsia="sk-SK"/>
              </w:rPr>
              <w:t>Študijný plán:</w:t>
            </w:r>
          </w:p>
          <w:p w14:paraId="758F2B2F" w14:textId="77777777" w:rsidR="00FA19E9" w:rsidRPr="00FA19E9" w:rsidRDefault="00E47ACE" w:rsidP="00FA19E9">
            <w:pPr>
              <w:spacing w:after="160" w:line="216" w:lineRule="auto"/>
              <w:contextualSpacing/>
              <w:rPr>
                <w:rFonts w:ascii="Times New Roman" w:hAnsi="Times New Roman" w:cs="Times New Roman"/>
                <w:i/>
                <w:sz w:val="20"/>
                <w:szCs w:val="20"/>
                <w:lang w:eastAsia="sk-SK"/>
              </w:rPr>
            </w:pPr>
            <w:hyperlink r:id="rId51" w:history="1">
              <w:r w:rsidR="00FA19E9" w:rsidRPr="00FA19E9">
                <w:rPr>
                  <w:rFonts w:ascii="Times New Roman" w:hAnsi="Times New Roman" w:cs="Times New Roman"/>
                  <w:i/>
                  <w:color w:val="0563C1" w:themeColor="hyperlink"/>
                  <w:sz w:val="20"/>
                  <w:szCs w:val="20"/>
                  <w:u w:val="single"/>
                  <w:lang w:eastAsia="sk-SK"/>
                </w:rPr>
                <w:t>https://fvpvs.vsdanubius.sk/Studenti/Harmonogram-ucebneho-planu</w:t>
              </w:r>
            </w:hyperlink>
          </w:p>
          <w:p w14:paraId="10789141"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p>
          <w:p w14:paraId="112D36A0" w14:textId="73CEF760" w:rsidR="00FA19E9" w:rsidRPr="00FA19E9" w:rsidRDefault="00FA19E9" w:rsidP="00FA19E9">
            <w:pPr>
              <w:spacing w:after="160" w:line="216" w:lineRule="auto"/>
              <w:contextualSpacing/>
              <w:rPr>
                <w:rFonts w:ascii="Times New Roman" w:hAnsi="Times New Roman" w:cs="Times New Roman"/>
                <w:i/>
                <w:sz w:val="20"/>
                <w:szCs w:val="20"/>
                <w:lang w:eastAsia="sk-SK"/>
              </w:rPr>
            </w:pPr>
            <w:r w:rsidRPr="00FA19E9">
              <w:rPr>
                <w:rFonts w:ascii="Times New Roman" w:hAnsi="Times New Roman" w:cs="Times New Roman"/>
                <w:i/>
                <w:sz w:val="20"/>
                <w:szCs w:val="20"/>
                <w:lang w:eastAsia="sk-SK"/>
              </w:rPr>
              <w:t>Študijný poriadok VŠD (čl.25) :</w:t>
            </w:r>
          </w:p>
          <w:p w14:paraId="102BE880" w14:textId="38F78B3A" w:rsidR="00FA19E9" w:rsidRDefault="009F04CF" w:rsidP="00FA19E9">
            <w:pPr>
              <w:spacing w:after="160" w:line="216" w:lineRule="auto"/>
              <w:contextualSpacing/>
              <w:rPr>
                <w:rFonts w:ascii="Times New Roman" w:hAnsi="Times New Roman" w:cs="Times New Roman"/>
                <w:i/>
                <w:sz w:val="20"/>
                <w:szCs w:val="20"/>
                <w:lang w:eastAsia="sk-SK"/>
              </w:rPr>
            </w:pPr>
            <w:hyperlink r:id="rId52" w:history="1">
              <w:r w:rsidRPr="00953982">
                <w:rPr>
                  <w:rStyle w:val="Hypertextovprepojenie"/>
                  <w:rFonts w:ascii="Times New Roman" w:hAnsi="Times New Roman" w:cs="Times New Roman"/>
                  <w:i/>
                  <w:sz w:val="20"/>
                  <w:szCs w:val="20"/>
                  <w:lang w:eastAsia="sk-SK"/>
                </w:rPr>
                <w:t>https://www.vsdanubius.sk/files/</w:t>
              </w:r>
              <w:r w:rsidRPr="00953982">
                <w:rPr>
                  <w:rStyle w:val="Hypertextovprepojenie"/>
                  <w:rFonts w:ascii="Times New Roman" w:hAnsi="Times New Roman" w:cs="Times New Roman"/>
                  <w:i/>
                  <w:sz w:val="20"/>
                  <w:szCs w:val="20"/>
                  <w:lang w:eastAsia="sk-SK"/>
                </w:rPr>
                <w:t>1</w:t>
              </w:r>
              <w:r w:rsidRPr="00953982">
                <w:rPr>
                  <w:rStyle w:val="Hypertextovprepojenie"/>
                  <w:rFonts w:ascii="Times New Roman" w:hAnsi="Times New Roman" w:cs="Times New Roman"/>
                  <w:i/>
                  <w:sz w:val="20"/>
                  <w:szCs w:val="20"/>
                  <w:lang w:eastAsia="sk-SK"/>
                </w:rPr>
                <w:t>53/sk/studijny-poriadok-vsd.pdf</w:t>
              </w:r>
            </w:hyperlink>
          </w:p>
          <w:p w14:paraId="6B0219B6" w14:textId="77777777" w:rsidR="009F04CF" w:rsidRPr="00FA19E9" w:rsidRDefault="009F04CF" w:rsidP="00FA19E9">
            <w:pPr>
              <w:spacing w:after="160" w:line="216" w:lineRule="auto"/>
              <w:contextualSpacing/>
              <w:rPr>
                <w:rFonts w:ascii="Times New Roman" w:hAnsi="Times New Roman" w:cs="Times New Roman"/>
                <w:i/>
                <w:sz w:val="20"/>
                <w:szCs w:val="20"/>
                <w:lang w:eastAsia="sk-SK"/>
              </w:rPr>
            </w:pPr>
          </w:p>
          <w:p w14:paraId="7F833210"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r w:rsidRPr="00FA19E9">
              <w:rPr>
                <w:rFonts w:ascii="Times New Roman" w:hAnsi="Times New Roman" w:cs="Times New Roman"/>
                <w:i/>
                <w:sz w:val="20"/>
                <w:szCs w:val="20"/>
                <w:lang w:eastAsia="sk-SK"/>
              </w:rPr>
              <w:t>Smernica o záverečných kvalifikačných prácach na Fakulte verejnej politiky a verejnej správy VŠD:</w:t>
            </w:r>
          </w:p>
          <w:p w14:paraId="67249F86" w14:textId="77777777" w:rsidR="00FA19E9" w:rsidRPr="00FA19E9" w:rsidRDefault="00E47ACE" w:rsidP="00FA19E9">
            <w:pPr>
              <w:spacing w:after="160" w:line="216" w:lineRule="auto"/>
              <w:contextualSpacing/>
              <w:rPr>
                <w:rFonts w:ascii="Times New Roman" w:hAnsi="Times New Roman" w:cs="Times New Roman"/>
                <w:i/>
                <w:sz w:val="20"/>
                <w:szCs w:val="20"/>
                <w:lang w:eastAsia="sk-SK"/>
              </w:rPr>
            </w:pPr>
            <w:hyperlink r:id="rId53" w:history="1">
              <w:r w:rsidR="00FA19E9" w:rsidRPr="00FA19E9">
                <w:rPr>
                  <w:rFonts w:ascii="Times New Roman" w:hAnsi="Times New Roman" w:cs="Times New Roman"/>
                  <w:i/>
                  <w:color w:val="0563C1" w:themeColor="hyperlink"/>
                  <w:sz w:val="20"/>
                  <w:szCs w:val="20"/>
                  <w:u w:val="single"/>
                  <w:lang w:eastAsia="sk-SK"/>
                </w:rPr>
                <w:t>https://fvpvs.vsdanubius.sk/files/fvpvs/12/sk/vs-danubius-smernica-k-pisaniu-zaverecnych-prac.pdf</w:t>
              </w:r>
            </w:hyperlink>
          </w:p>
          <w:p w14:paraId="0308C082" w14:textId="77777777" w:rsidR="00FA19E9" w:rsidRPr="00FA19E9" w:rsidRDefault="00FA19E9" w:rsidP="00FA19E9">
            <w:pPr>
              <w:spacing w:after="160" w:line="216" w:lineRule="auto"/>
              <w:contextualSpacing/>
              <w:rPr>
                <w:rFonts w:cstheme="minorHAnsi"/>
                <w:sz w:val="16"/>
                <w:szCs w:val="16"/>
                <w:lang w:eastAsia="sk-SK"/>
              </w:rPr>
            </w:pPr>
          </w:p>
          <w:p w14:paraId="01CDF321"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r w:rsidRPr="00FA19E9">
              <w:rPr>
                <w:rFonts w:ascii="Times New Roman" w:hAnsi="Times New Roman" w:cs="Times New Roman"/>
                <w:i/>
                <w:sz w:val="20"/>
                <w:szCs w:val="20"/>
                <w:lang w:eastAsia="sk-SK"/>
              </w:rPr>
              <w:t>Témy záverečných prác, zoznam školiteľov (dostupné v systéme Ais2:)</w:t>
            </w:r>
          </w:p>
          <w:p w14:paraId="54F4D96F" w14:textId="77777777" w:rsidR="00FA19E9" w:rsidRPr="00FA19E9" w:rsidRDefault="00E47ACE" w:rsidP="00FA19E9">
            <w:pPr>
              <w:spacing w:after="160" w:line="216" w:lineRule="auto"/>
              <w:contextualSpacing/>
              <w:rPr>
                <w:rFonts w:ascii="Times New Roman" w:hAnsi="Times New Roman" w:cs="Times New Roman"/>
                <w:i/>
                <w:sz w:val="20"/>
                <w:szCs w:val="20"/>
                <w:lang w:eastAsia="sk-SK"/>
              </w:rPr>
            </w:pPr>
            <w:hyperlink r:id="rId54" w:history="1">
              <w:r w:rsidR="00FA19E9" w:rsidRPr="00FA19E9">
                <w:rPr>
                  <w:rFonts w:ascii="Times New Roman" w:hAnsi="Times New Roman" w:cs="Times New Roman"/>
                  <w:i/>
                  <w:color w:val="0563C1" w:themeColor="hyperlink"/>
                  <w:sz w:val="20"/>
                  <w:szCs w:val="20"/>
                  <w:u w:val="single"/>
                  <w:lang w:eastAsia="sk-SK"/>
                </w:rPr>
                <w:t>https://ais2.vsdanubius.sk/ais/start.do</w:t>
              </w:r>
            </w:hyperlink>
          </w:p>
          <w:p w14:paraId="50465AC0"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p>
          <w:p w14:paraId="36144B5F"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r w:rsidRPr="00FA19E9">
              <w:rPr>
                <w:rFonts w:ascii="Times New Roman" w:hAnsi="Times New Roman" w:cs="Times New Roman"/>
                <w:i/>
                <w:sz w:val="20"/>
                <w:szCs w:val="20"/>
                <w:lang w:eastAsia="sk-SK"/>
              </w:rPr>
              <w:t>Súvisiace dokumenty k záverečnej práci:</w:t>
            </w:r>
          </w:p>
          <w:p w14:paraId="439C4A43" w14:textId="77777777" w:rsidR="00FA19E9" w:rsidRPr="00FA19E9" w:rsidRDefault="00E47ACE" w:rsidP="00FA19E9">
            <w:pPr>
              <w:spacing w:after="160" w:line="216" w:lineRule="auto"/>
              <w:contextualSpacing/>
              <w:rPr>
                <w:rFonts w:ascii="Times New Roman" w:hAnsi="Times New Roman" w:cs="Times New Roman"/>
                <w:i/>
                <w:color w:val="0563C1" w:themeColor="hyperlink"/>
                <w:sz w:val="20"/>
                <w:szCs w:val="20"/>
                <w:u w:val="single"/>
                <w:lang w:eastAsia="sk-SK"/>
              </w:rPr>
            </w:pPr>
            <w:hyperlink r:id="rId55" w:history="1">
              <w:r w:rsidR="00FA19E9" w:rsidRPr="00FA19E9">
                <w:rPr>
                  <w:rFonts w:ascii="Times New Roman" w:hAnsi="Times New Roman" w:cs="Times New Roman"/>
                  <w:i/>
                  <w:color w:val="0563C1" w:themeColor="hyperlink"/>
                  <w:sz w:val="20"/>
                  <w:szCs w:val="20"/>
                  <w:u w:val="single"/>
                  <w:lang w:eastAsia="sk-SK"/>
                </w:rPr>
                <w:t>https://fvpvs.vsdanubius.sk/Studenti/Zaverecne-prace</w:t>
              </w:r>
            </w:hyperlink>
          </w:p>
          <w:p w14:paraId="5DD9C282" w14:textId="77777777" w:rsidR="00FA19E9" w:rsidRPr="00FA19E9" w:rsidRDefault="00FA19E9" w:rsidP="00FA19E9">
            <w:pPr>
              <w:spacing w:after="160" w:line="216" w:lineRule="auto"/>
              <w:contextualSpacing/>
              <w:rPr>
                <w:rFonts w:ascii="Times New Roman" w:hAnsi="Times New Roman" w:cs="Times New Roman"/>
                <w:sz w:val="20"/>
                <w:szCs w:val="20"/>
                <w:lang w:eastAsia="sk-SK"/>
              </w:rPr>
            </w:pPr>
          </w:p>
          <w:p w14:paraId="0607CAB9" w14:textId="77777777" w:rsidR="00FA19E9" w:rsidRPr="00FA19E9" w:rsidRDefault="00FA19E9" w:rsidP="00FA19E9">
            <w:pPr>
              <w:spacing w:after="160" w:line="216" w:lineRule="auto"/>
              <w:contextualSpacing/>
              <w:rPr>
                <w:rFonts w:ascii="Times New Roman" w:hAnsi="Times New Roman" w:cs="Times New Roman"/>
                <w:i/>
                <w:sz w:val="20"/>
                <w:szCs w:val="20"/>
                <w:lang w:eastAsia="sk-SK"/>
              </w:rPr>
            </w:pPr>
            <w:r w:rsidRPr="00FA19E9">
              <w:rPr>
                <w:rFonts w:ascii="Times New Roman" w:hAnsi="Times New Roman" w:cs="Times New Roman"/>
                <w:i/>
                <w:sz w:val="20"/>
                <w:szCs w:val="20"/>
                <w:lang w:eastAsia="sk-SK"/>
              </w:rPr>
              <w:t>Študijný a skúšobný poriadok FVPVS:</w:t>
            </w:r>
          </w:p>
          <w:p w14:paraId="52DCDDC7" w14:textId="0DC10C22" w:rsidR="00AD6C37" w:rsidRDefault="00E47ACE" w:rsidP="00FA19E9">
            <w:pPr>
              <w:spacing w:line="216" w:lineRule="auto"/>
              <w:contextualSpacing/>
              <w:rPr>
                <w:rFonts w:ascii="Times New Roman" w:hAnsi="Times New Roman" w:cs="Times New Roman"/>
                <w:i/>
                <w:sz w:val="20"/>
                <w:szCs w:val="20"/>
                <w:u w:val="single"/>
                <w:lang w:eastAsia="sk-SK"/>
              </w:rPr>
            </w:pPr>
            <w:hyperlink r:id="rId56" w:history="1">
              <w:r w:rsidR="00C1238E"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1E7AFB31" w14:textId="48BE9813" w:rsidR="00C1238E" w:rsidRPr="008F545D" w:rsidRDefault="00C1238E" w:rsidP="00FA19E9">
            <w:pPr>
              <w:spacing w:line="216" w:lineRule="auto"/>
              <w:contextualSpacing/>
              <w:rPr>
                <w:rFonts w:ascii="Times New Roman" w:hAnsi="Times New Roman" w:cs="Times New Roman"/>
                <w:i/>
                <w:color w:val="000000" w:themeColor="text1"/>
                <w:sz w:val="20"/>
                <w:szCs w:val="20"/>
                <w:u w:val="single"/>
                <w:lang w:eastAsia="sk-SK"/>
              </w:rPr>
            </w:pPr>
          </w:p>
        </w:tc>
      </w:tr>
    </w:tbl>
    <w:p w14:paraId="72D38B74" w14:textId="3899CE76" w:rsidR="00FC5770" w:rsidRPr="008F545D" w:rsidRDefault="00FC5770" w:rsidP="00E815D8">
      <w:pPr>
        <w:pStyle w:val="Default"/>
        <w:spacing w:line="216" w:lineRule="auto"/>
        <w:contextualSpacing/>
        <w:rPr>
          <w:rFonts w:asciiTheme="minorHAnsi" w:hAnsiTheme="minorHAnsi" w:cstheme="minorHAnsi"/>
          <w:color w:val="000000" w:themeColor="text1"/>
          <w:sz w:val="20"/>
          <w:szCs w:val="20"/>
        </w:rPr>
      </w:pPr>
    </w:p>
    <w:p w14:paraId="38191B25" w14:textId="034233BC" w:rsidR="00E82D04" w:rsidRPr="008F545D" w:rsidRDefault="00524792"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3 </w:t>
      </w:r>
      <w:r w:rsidR="000A67A7"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Schvaľovanie študijného programu </w:t>
      </w:r>
    </w:p>
    <w:p w14:paraId="5988D967" w14:textId="77777777" w:rsidR="00280D07" w:rsidRPr="008F545D" w:rsidRDefault="00280D07" w:rsidP="00E815D8">
      <w:pPr>
        <w:pStyle w:val="Odsekzoznamu"/>
        <w:spacing w:after="0" w:line="216" w:lineRule="auto"/>
        <w:ind w:left="284"/>
        <w:rPr>
          <w:rFonts w:cstheme="minorHAnsi"/>
          <w:b/>
          <w:bCs/>
          <w:color w:val="000000" w:themeColor="text1"/>
          <w:sz w:val="20"/>
          <w:szCs w:val="20"/>
        </w:rPr>
      </w:pPr>
    </w:p>
    <w:p w14:paraId="3633206D" w14:textId="5B57975C" w:rsidR="00E82D04" w:rsidRPr="008F545D" w:rsidRDefault="00524792"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3.1. </w:t>
      </w:r>
      <w:r w:rsidR="00E82D04" w:rsidRPr="008F545D">
        <w:rPr>
          <w:rFonts w:cstheme="minorHAnsi"/>
          <w:color w:val="000000" w:themeColor="text1"/>
          <w:sz w:val="20"/>
          <w:szCs w:val="20"/>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
        <w:tblW w:w="501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09"/>
        <w:gridCol w:w="2268"/>
      </w:tblGrid>
      <w:tr w:rsidR="00280D07" w:rsidRPr="008F545D" w14:paraId="20A29879" w14:textId="77777777" w:rsidTr="00D46DA2">
        <w:trPr>
          <w:cnfStyle w:val="100000000000" w:firstRow="1" w:lastRow="0" w:firstColumn="0" w:lastColumn="0" w:oddVBand="0" w:evenVBand="0" w:oddHBand="0" w:evenHBand="0" w:firstRowFirstColumn="0" w:firstRowLastColumn="0" w:lastRowFirstColumn="0" w:lastRowLastColumn="0"/>
          <w:trHeight w:val="128"/>
        </w:trPr>
        <w:tc>
          <w:tcPr>
            <w:tcW w:w="3840" w:type="pct"/>
            <w:tcBorders>
              <w:top w:val="none" w:sz="0" w:space="0" w:color="auto"/>
              <w:left w:val="none" w:sz="0" w:space="0" w:color="auto"/>
              <w:right w:val="none" w:sz="0" w:space="0" w:color="auto"/>
            </w:tcBorders>
          </w:tcPr>
          <w:p w14:paraId="3D3BFDE6" w14:textId="442001C7"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Samohodnotenie plnenia štandardu</w:t>
            </w:r>
          </w:p>
        </w:tc>
        <w:tc>
          <w:tcPr>
            <w:tcW w:w="1160" w:type="pct"/>
            <w:tcBorders>
              <w:top w:val="none" w:sz="0" w:space="0" w:color="auto"/>
              <w:left w:val="none" w:sz="0" w:space="0" w:color="auto"/>
              <w:right w:val="none" w:sz="0" w:space="0" w:color="auto"/>
            </w:tcBorders>
          </w:tcPr>
          <w:p w14:paraId="41882FE7" w14:textId="2D00A320" w:rsidR="00280D07" w:rsidRPr="008F545D" w:rsidRDefault="00280D07"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1238E" w:rsidRPr="008F545D" w14:paraId="5115999B" w14:textId="77777777" w:rsidTr="00D46DA2">
        <w:trPr>
          <w:trHeight w:val="559"/>
        </w:trPr>
        <w:tc>
          <w:tcPr>
            <w:tcW w:w="3840" w:type="pct"/>
          </w:tcPr>
          <w:p w14:paraId="0C7EE083" w14:textId="77777777" w:rsidR="00C1238E" w:rsidRPr="008F545D" w:rsidRDefault="00C1238E" w:rsidP="00C1238E">
            <w:pPr>
              <w:spacing w:line="216" w:lineRule="auto"/>
              <w:contextualSpacing/>
              <w:rPr>
                <w:rFonts w:cstheme="minorHAnsi"/>
                <w:bCs/>
                <w:i/>
                <w:iCs/>
                <w:color w:val="000000" w:themeColor="text1"/>
                <w:sz w:val="20"/>
                <w:szCs w:val="20"/>
                <w:lang w:eastAsia="sk-SK"/>
              </w:rPr>
            </w:pPr>
          </w:p>
          <w:p w14:paraId="4ACBB690" w14:textId="1F6757F3" w:rsidR="00C1238E" w:rsidRPr="008F545D" w:rsidRDefault="00C1238E" w:rsidP="00C1238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Vedenie VŠD v súlade s KVSK-B1: Tvorba, schvaľovanie, monitorovanie a pravidelné hodnotenie  študijných programov vypracovala efektívny systém tvorby, schvaľovania, monitorovania a  pravidelného hodnotenia študijných programov. VŠD vypracovalo formálne postupy a časový plán periodického hodnotenia (vnútorného a vonkajšieho) jednotlivých modulov a študijných programov z  hľadiska cieľov a očakávaných výstupov vzdelávania. V rámci systému monitorovania kvality a hodnotenia študijných programov VŠD umožňuje účasť  študentov, zástupcov zamestnávateľov a ďalších príslušných organizácií na tvorbe, schvaľovaní  monitorovaní a hodnotení študijných programov.</w:t>
            </w:r>
          </w:p>
          <w:p w14:paraId="1AF86B30" w14:textId="763C2073" w:rsidR="00C1238E" w:rsidRPr="008F545D" w:rsidRDefault="00C1238E" w:rsidP="00C1238E">
            <w:pPr>
              <w:spacing w:line="216" w:lineRule="auto"/>
              <w:ind w:firstLine="321"/>
              <w:contextualSpacing/>
              <w:jc w:val="both"/>
              <w:rPr>
                <w:rFonts w:cstheme="minorHAnsi"/>
                <w:bCs/>
                <w:i/>
                <w:iCs/>
                <w:color w:val="000000" w:themeColor="text1"/>
                <w:sz w:val="20"/>
                <w:szCs w:val="20"/>
                <w:lang w:eastAsia="sk-SK"/>
              </w:rPr>
            </w:pPr>
          </w:p>
        </w:tc>
        <w:tc>
          <w:tcPr>
            <w:tcW w:w="1160" w:type="pct"/>
          </w:tcPr>
          <w:p w14:paraId="5B9D63F6"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r w:rsidRPr="00843C42">
              <w:rPr>
                <w:rFonts w:ascii="Times New Roman" w:hAnsi="Times New Roman" w:cs="Times New Roman"/>
                <w:bCs/>
                <w:i/>
                <w:iCs/>
                <w:sz w:val="20"/>
                <w:szCs w:val="20"/>
                <w:lang w:eastAsia="sk-SK"/>
              </w:rPr>
              <w:t>Vnútorný systém zabezpečovania kvality</w:t>
            </w:r>
          </w:p>
          <w:p w14:paraId="4010B0FB"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r w:rsidRPr="00843C42">
              <w:rPr>
                <w:rFonts w:ascii="Times New Roman" w:hAnsi="Times New Roman" w:cs="Times New Roman"/>
                <w:bCs/>
                <w:i/>
                <w:iCs/>
                <w:sz w:val="20"/>
                <w:szCs w:val="20"/>
                <w:lang w:eastAsia="sk-SK"/>
              </w:rPr>
              <w:t xml:space="preserve">vysokoškolského vzdelávania </w:t>
            </w:r>
          </w:p>
          <w:p w14:paraId="5B625424"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r w:rsidRPr="00843C42">
              <w:rPr>
                <w:rFonts w:ascii="Times New Roman" w:hAnsi="Times New Roman" w:cs="Times New Roman"/>
                <w:bCs/>
                <w:i/>
                <w:iCs/>
                <w:sz w:val="20"/>
                <w:szCs w:val="20"/>
                <w:lang w:eastAsia="sk-SK"/>
              </w:rPr>
              <w:t>Vysokej školy Danubius:</w:t>
            </w:r>
          </w:p>
          <w:p w14:paraId="6642C371"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hyperlink r:id="rId57" w:history="1">
              <w:r w:rsidRPr="00843C42">
                <w:rPr>
                  <w:rStyle w:val="Hypertextovprepojenie"/>
                  <w:rFonts w:ascii="Times New Roman" w:hAnsi="Times New Roman" w:cs="Times New Roman"/>
                  <w:bCs/>
                  <w:i/>
                  <w:iCs/>
                  <w:sz w:val="20"/>
                  <w:szCs w:val="20"/>
                  <w:lang w:eastAsia="sk-SK"/>
                </w:rPr>
                <w:t>https://www.vsdanubius.sk/files/389/sk/vnutorny_system_kvality_vsd.pdf</w:t>
              </w:r>
            </w:hyperlink>
          </w:p>
          <w:p w14:paraId="2A50A224"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p>
          <w:p w14:paraId="7268FB9E"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r w:rsidRPr="00843C42">
              <w:rPr>
                <w:rFonts w:ascii="Times New Roman" w:hAnsi="Times New Roman" w:cs="Times New Roman"/>
                <w:bCs/>
                <w:i/>
                <w:iCs/>
                <w:sz w:val="20"/>
                <w:szCs w:val="20"/>
                <w:lang w:eastAsia="sk-SK"/>
              </w:rPr>
              <w:t>Smernica č.4/2024</w:t>
            </w:r>
          </w:p>
          <w:p w14:paraId="4089D39C"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r w:rsidRPr="00843C42">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0287E137"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hyperlink r:id="rId58" w:history="1">
              <w:r w:rsidRPr="00843C42">
                <w:rPr>
                  <w:rStyle w:val="Hypertextovprepojenie"/>
                  <w:rFonts w:ascii="Times New Roman" w:hAnsi="Times New Roman" w:cs="Times New Roman"/>
                  <w:bCs/>
                  <w:i/>
                  <w:iCs/>
                  <w:sz w:val="20"/>
                  <w:szCs w:val="20"/>
                  <w:lang w:eastAsia="sk-SK"/>
                </w:rPr>
                <w:t>https://www.vsdanubius.sk/files/389/sk/vytvaranie_uprava_-schvalovanie_-sp_vsd.pdf</w:t>
              </w:r>
            </w:hyperlink>
          </w:p>
          <w:p w14:paraId="31D7B0C8"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p>
          <w:p w14:paraId="3AA5AC2B"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r w:rsidRPr="00843C42">
              <w:rPr>
                <w:rFonts w:ascii="Times New Roman" w:hAnsi="Times New Roman" w:cs="Times New Roman"/>
                <w:bCs/>
                <w:i/>
                <w:iCs/>
                <w:sz w:val="20"/>
                <w:szCs w:val="20"/>
                <w:lang w:eastAsia="sk-SK"/>
              </w:rPr>
              <w:t>Programová rady FVP VS:</w:t>
            </w:r>
          </w:p>
          <w:p w14:paraId="00CAD15B"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hyperlink r:id="rId59" w:history="1">
              <w:r w:rsidRPr="00843C42">
                <w:rPr>
                  <w:rStyle w:val="Hypertextovprepojenie"/>
                  <w:rFonts w:ascii="Times New Roman" w:hAnsi="Times New Roman" w:cs="Times New Roman"/>
                  <w:bCs/>
                  <w:i/>
                  <w:iCs/>
                  <w:sz w:val="20"/>
                  <w:szCs w:val="20"/>
                  <w:lang w:eastAsia="sk-SK"/>
                </w:rPr>
                <w:t>https://fvpvs.vsdanubius.sk/files/fvp</w:t>
              </w:r>
              <w:r w:rsidRPr="00843C42">
                <w:rPr>
                  <w:rStyle w:val="Hypertextovprepojenie"/>
                  <w:rFonts w:ascii="Times New Roman" w:hAnsi="Times New Roman" w:cs="Times New Roman"/>
                  <w:bCs/>
                  <w:i/>
                  <w:iCs/>
                  <w:sz w:val="20"/>
                  <w:szCs w:val="20"/>
                  <w:lang w:eastAsia="sk-SK"/>
                </w:rPr>
                <w:t>v</w:t>
              </w:r>
              <w:r w:rsidRPr="00843C42">
                <w:rPr>
                  <w:rStyle w:val="Hypertextovprepojenie"/>
                  <w:rFonts w:ascii="Times New Roman" w:hAnsi="Times New Roman" w:cs="Times New Roman"/>
                  <w:bCs/>
                  <w:i/>
                  <w:iCs/>
                  <w:sz w:val="20"/>
                  <w:szCs w:val="20"/>
                  <w:lang w:eastAsia="sk-SK"/>
                </w:rPr>
                <w:t>s/80/sk/statut_programovej_rady_fvpvs.pdf</w:t>
              </w:r>
            </w:hyperlink>
          </w:p>
          <w:p w14:paraId="7FCE3A77"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p>
          <w:p w14:paraId="25A5E018" w14:textId="77777777" w:rsidR="00843C42" w:rsidRPr="00843C42" w:rsidRDefault="00843C42" w:rsidP="00843C42">
            <w:pPr>
              <w:spacing w:line="216" w:lineRule="auto"/>
              <w:contextualSpacing/>
              <w:rPr>
                <w:rFonts w:ascii="Times New Roman" w:hAnsi="Times New Roman" w:cs="Times New Roman"/>
                <w:bCs/>
                <w:i/>
                <w:iCs/>
                <w:sz w:val="20"/>
                <w:szCs w:val="20"/>
                <w:lang w:eastAsia="sk-SK"/>
              </w:rPr>
            </w:pPr>
            <w:r w:rsidRPr="00843C42">
              <w:rPr>
                <w:rFonts w:ascii="Times New Roman" w:hAnsi="Times New Roman" w:cs="Times New Roman"/>
                <w:bCs/>
                <w:i/>
                <w:iCs/>
                <w:sz w:val="20"/>
                <w:szCs w:val="20"/>
                <w:lang w:eastAsia="sk-SK"/>
              </w:rPr>
              <w:t>Útvar splnomocnenca vnútorného systému kvality vzdelávania VŠD:</w:t>
            </w:r>
          </w:p>
          <w:p w14:paraId="4734D67F" w14:textId="51D526DF" w:rsidR="00C1238E" w:rsidRPr="00843C42" w:rsidRDefault="00843C42" w:rsidP="00C1238E">
            <w:pPr>
              <w:spacing w:line="216" w:lineRule="auto"/>
              <w:contextualSpacing/>
              <w:rPr>
                <w:rFonts w:ascii="Times New Roman" w:hAnsi="Times New Roman" w:cs="Times New Roman"/>
                <w:bCs/>
                <w:i/>
                <w:iCs/>
                <w:sz w:val="20"/>
                <w:szCs w:val="20"/>
                <w:lang w:eastAsia="sk-SK"/>
              </w:rPr>
            </w:pPr>
            <w:hyperlink r:id="rId60" w:history="1">
              <w:r w:rsidRPr="00843C42">
                <w:rPr>
                  <w:rStyle w:val="Hypertextovprepojenie"/>
                  <w:rFonts w:ascii="Times New Roman" w:hAnsi="Times New Roman" w:cs="Times New Roman"/>
                  <w:bCs/>
                  <w:i/>
                  <w:iCs/>
                  <w:sz w:val="20"/>
                  <w:szCs w:val="20"/>
                  <w:lang w:eastAsia="sk-SK"/>
                </w:rPr>
                <w:t>https://www.vsdanubius.sk/files/389/sk/utvar_splnomocnenca_vnutorneho_systemu_kvality_vsd.pdf</w:t>
              </w:r>
            </w:hyperlink>
          </w:p>
        </w:tc>
      </w:tr>
    </w:tbl>
    <w:p w14:paraId="626FC219"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p>
    <w:p w14:paraId="735E7B45" w14:textId="1DC762F4" w:rsidR="00E82D04" w:rsidRPr="008F545D" w:rsidRDefault="00524792" w:rsidP="000459D7">
      <w:pPr>
        <w:pStyle w:val="Odsekzoznamu"/>
        <w:numPr>
          <w:ilvl w:val="0"/>
          <w:numId w:val="2"/>
        </w:numPr>
        <w:tabs>
          <w:tab w:val="left" w:pos="142"/>
        </w:tabs>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4 </w:t>
      </w:r>
      <w:r w:rsidR="000A67A7"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Učenie sa, vyučovanie a hodnotenie orientované na študenta </w:t>
      </w:r>
    </w:p>
    <w:p w14:paraId="7658AF6C" w14:textId="77777777" w:rsidR="005D6C13" w:rsidRPr="008F545D" w:rsidRDefault="005D6C13" w:rsidP="005D6C13">
      <w:pPr>
        <w:spacing w:after="0" w:line="216" w:lineRule="auto"/>
        <w:rPr>
          <w:rFonts w:cstheme="minorHAnsi"/>
          <w:b/>
          <w:bCs/>
          <w:color w:val="000000" w:themeColor="text1"/>
          <w:sz w:val="20"/>
          <w:szCs w:val="20"/>
        </w:rPr>
      </w:pPr>
    </w:p>
    <w:p w14:paraId="0AAC04C6" w14:textId="51C14520" w:rsidR="00E82D04" w:rsidRPr="008F545D" w:rsidRDefault="00953D1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D10FB6C" w14:textId="77777777" w:rsidTr="00FC17B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C314EDA" w14:textId="45211A66"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lastRenderedPageBreak/>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0AAAFF4E" w14:textId="4026F568"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477B8E4B" w14:textId="77777777" w:rsidTr="00FC17BD">
        <w:trPr>
          <w:trHeight w:val="535"/>
        </w:trPr>
        <w:tc>
          <w:tcPr>
            <w:tcW w:w="7510" w:type="dxa"/>
          </w:tcPr>
          <w:p w14:paraId="5A228B9D" w14:textId="6A902B8B" w:rsidR="002F0BA9" w:rsidRPr="008F545D" w:rsidRDefault="002F0BA9" w:rsidP="00885A56">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VŠD má zriadené „Podporné centrum pre študentov so špecifickými potrebami VŠD“. Podporné centrum pre študentov so špecifickými potrebami je zriadené v súlade s § 21 ods.1 písm. b) zákona č. 131/2002 Z.z. o vysokých školách v znení neskorších predpisov a je špeciálnym pedagogickým pracoviskom s celoškolskou pôsobnosťou, ktorého náklady na činnosť sú spravidla zabezpečované viaczdrojovo, ale najmä z rozpočtu VŠD, účelovými dotáciami a zdrojmi získanými z vlastnej činnosti.</w:t>
            </w:r>
          </w:p>
          <w:p w14:paraId="259B96CF" w14:textId="382D912C" w:rsidR="00FC5770" w:rsidRPr="008F545D" w:rsidRDefault="00885A56" w:rsidP="00EF1018">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Každý má právo študovať na VŠD zvolený študijný program, ak splní základné podmienky prijatia na štúdium a ďalšie podmienky určené VŠD. Pri určovaní týchto podmienok sa zaručujú rovnaké práva pre všetkých uchádzačov o štúdium.  </w:t>
            </w:r>
          </w:p>
        </w:tc>
        <w:tc>
          <w:tcPr>
            <w:tcW w:w="2268" w:type="dxa"/>
          </w:tcPr>
          <w:p w14:paraId="0B6574C3" w14:textId="77777777" w:rsidR="00FC17BD" w:rsidRPr="008F545D" w:rsidRDefault="00FC17BD" w:rsidP="00FC17BD">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Štatút podporného centra pre študentov so špecifickými potrebami:</w:t>
            </w:r>
          </w:p>
          <w:p w14:paraId="642D43E3" w14:textId="3045AC7D" w:rsidR="00FC17BD" w:rsidRDefault="00843C42" w:rsidP="00FC17BD">
            <w:pPr>
              <w:spacing w:line="216" w:lineRule="auto"/>
              <w:contextualSpacing/>
            </w:pPr>
            <w:hyperlink r:id="rId61" w:history="1">
              <w:r w:rsidRPr="00843C42">
                <w:rPr>
                  <w:rStyle w:val="Hypertextovprepojenie"/>
                  <w:rFonts w:ascii="Times New Roman" w:hAnsi="Times New Roman" w:cs="Times New Roman"/>
                  <w:i/>
                  <w:sz w:val="20"/>
                  <w:szCs w:val="20"/>
                </w:rPr>
                <w:t>https://www.vsdanubius.sk/files/153/sk/podpore-studentov-a-uchadzacov-o-studium-so-specifickymi-potrebami.pd</w:t>
              </w:r>
              <w:r w:rsidRPr="00953982">
                <w:rPr>
                  <w:rStyle w:val="Hypertextovprepojenie"/>
                </w:rPr>
                <w:t>f</w:t>
              </w:r>
            </w:hyperlink>
          </w:p>
          <w:p w14:paraId="7F657ADA" w14:textId="77777777" w:rsidR="00843C42" w:rsidRPr="008F545D" w:rsidRDefault="00843C42" w:rsidP="00FC17BD">
            <w:pPr>
              <w:spacing w:line="216" w:lineRule="auto"/>
              <w:contextualSpacing/>
              <w:rPr>
                <w:rFonts w:ascii="Times New Roman" w:hAnsi="Times New Roman" w:cs="Times New Roman"/>
                <w:i/>
                <w:color w:val="000000" w:themeColor="text1"/>
                <w:sz w:val="20"/>
                <w:szCs w:val="20"/>
                <w:lang w:eastAsia="sk-SK"/>
              </w:rPr>
            </w:pPr>
          </w:p>
          <w:p w14:paraId="393AA36B" w14:textId="41D5E2DE" w:rsidR="00FC17BD" w:rsidRPr="008F545D" w:rsidRDefault="00FC17BD" w:rsidP="00FC17BD">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Informačné listy predmetov( v systéme Ais2)</w:t>
            </w:r>
            <w:r w:rsidR="00A33FC8" w:rsidRPr="008F545D">
              <w:rPr>
                <w:rFonts w:ascii="Times New Roman" w:hAnsi="Times New Roman" w:cs="Times New Roman"/>
                <w:i/>
                <w:color w:val="000000" w:themeColor="text1"/>
                <w:sz w:val="20"/>
                <w:szCs w:val="20"/>
                <w:lang w:eastAsia="sk-SK"/>
              </w:rPr>
              <w:t>:</w:t>
            </w:r>
          </w:p>
          <w:p w14:paraId="5CF53EEA" w14:textId="2A256076" w:rsidR="00FC17BD" w:rsidRPr="008F545D" w:rsidRDefault="00E47ACE" w:rsidP="00FC17BD">
            <w:pPr>
              <w:spacing w:line="216" w:lineRule="auto"/>
              <w:contextualSpacing/>
              <w:rPr>
                <w:rFonts w:ascii="Times New Roman" w:hAnsi="Times New Roman" w:cs="Times New Roman"/>
                <w:i/>
                <w:color w:val="000000" w:themeColor="text1"/>
                <w:sz w:val="20"/>
                <w:szCs w:val="20"/>
                <w:lang w:eastAsia="sk-SK"/>
              </w:rPr>
            </w:pPr>
            <w:hyperlink r:id="rId62" w:history="1">
              <w:r w:rsidR="00FC17BD" w:rsidRPr="008F545D">
                <w:rPr>
                  <w:rStyle w:val="Hypertextovprepojenie"/>
                  <w:rFonts w:ascii="Times New Roman" w:hAnsi="Times New Roman" w:cs="Times New Roman"/>
                  <w:i/>
                  <w:color w:val="000000" w:themeColor="text1"/>
                  <w:sz w:val="20"/>
                  <w:szCs w:val="20"/>
                  <w:lang w:eastAsia="sk-SK"/>
                </w:rPr>
                <w:t>https://ais2.vsdanubius.sk/ais/start.do</w:t>
              </w:r>
            </w:hyperlink>
          </w:p>
        </w:tc>
      </w:tr>
    </w:tbl>
    <w:p w14:paraId="78B103D5"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9F6671B" w14:textId="1963265E" w:rsidR="00E82D04" w:rsidRPr="008F545D" w:rsidRDefault="009B6117"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4.2.</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127"/>
      </w:tblGrid>
      <w:tr w:rsidR="000C4D21" w:rsidRPr="008F545D" w14:paraId="4C19EEC3" w14:textId="77777777" w:rsidTr="006B4F04">
        <w:trPr>
          <w:cnfStyle w:val="100000000000" w:firstRow="1" w:lastRow="0" w:firstColumn="0" w:lastColumn="0" w:oddVBand="0" w:evenVBand="0" w:oddHBand="0" w:evenHBand="0" w:firstRowFirstColumn="0" w:firstRowLastColumn="0" w:lastRowFirstColumn="0" w:lastRowLastColumn="0"/>
          <w:trHeight w:val="128"/>
        </w:trPr>
        <w:tc>
          <w:tcPr>
            <w:tcW w:w="7510" w:type="dxa"/>
          </w:tcPr>
          <w:p w14:paraId="4316884B" w14:textId="734E77AD"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7" w:type="dxa"/>
          </w:tcPr>
          <w:p w14:paraId="527776EB" w14:textId="7D281FDD"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0C4D21" w:rsidRPr="008F545D" w14:paraId="1ABA4793" w14:textId="77777777" w:rsidTr="006B4F04">
        <w:trPr>
          <w:trHeight w:val="585"/>
        </w:trPr>
        <w:tc>
          <w:tcPr>
            <w:tcW w:w="7510" w:type="dxa"/>
          </w:tcPr>
          <w:p w14:paraId="2FCD23E4" w14:textId="46DEF469" w:rsidR="00A33FC8" w:rsidRPr="008F545D" w:rsidRDefault="00A33FC8" w:rsidP="004F26A4">
            <w:pPr>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V rámci rozvoja projektu ERASMUS+ spolupracuje F VP  VS s inštitúciami a snaží sa rozvíjať ďalšiu spoluprácu, ktorá jej umožní etablovať sa nielen v domácich ale hlavne v zahraničných štruktúrach.</w:t>
            </w:r>
          </w:p>
          <w:p w14:paraId="4B980C7B" w14:textId="6E2A9712" w:rsidR="004F26A4" w:rsidRPr="008F545D" w:rsidRDefault="004F26A4" w:rsidP="004F26A4">
            <w:pPr>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Študentská mobilita sa organizuje na základe medziinštitucionálnych dohôd o mobilite študentov, ktoré sa medzi univerzitami uzatvárajú na úrovni katedier, fakúlt alebo univerzity. Študent sa môže uchádzať o mobilitu len na tie zahraničné univerzity, s ktorými je uzavretá medziinštitucionálna dohodu v čase realizácie výberového konania</w:t>
            </w:r>
            <w:r w:rsidRPr="008F545D">
              <w:rPr>
                <w:rFonts w:ascii="Times New Roman" w:hAnsi="Times New Roman" w:cs="Times New Roman"/>
                <w:bCs/>
                <w:i/>
                <w:iCs/>
                <w:color w:val="000000" w:themeColor="text1"/>
                <w:sz w:val="20"/>
                <w:szCs w:val="20"/>
              </w:rPr>
              <w:t xml:space="preserve">. </w:t>
            </w:r>
            <w:r w:rsidRPr="008F545D">
              <w:rPr>
                <w:rFonts w:ascii="Times New Roman" w:hAnsi="Times New Roman" w:cs="Times New Roman"/>
                <w:bCs/>
                <w:iCs/>
                <w:color w:val="000000" w:themeColor="text1"/>
                <w:sz w:val="20"/>
                <w:szCs w:val="20"/>
              </w:rPr>
              <w:t xml:space="preserve">Každý uchádzač prechádza </w:t>
            </w:r>
            <w:r w:rsidR="007858D9" w:rsidRPr="008F545D">
              <w:rPr>
                <w:rFonts w:ascii="Times New Roman" w:hAnsi="Times New Roman" w:cs="Times New Roman"/>
                <w:bCs/>
                <w:iCs/>
                <w:color w:val="000000" w:themeColor="text1"/>
                <w:sz w:val="20"/>
                <w:szCs w:val="20"/>
              </w:rPr>
              <w:t>výberovým konaní pred hodnotiac</w:t>
            </w:r>
            <w:r w:rsidRPr="008F545D">
              <w:rPr>
                <w:rFonts w:ascii="Times New Roman" w:hAnsi="Times New Roman" w:cs="Times New Roman"/>
                <w:bCs/>
                <w:iCs/>
                <w:color w:val="000000" w:themeColor="text1"/>
                <w:sz w:val="20"/>
                <w:szCs w:val="20"/>
              </w:rPr>
              <w:t>ou komisiou.</w:t>
            </w:r>
            <w:r w:rsidRPr="008F545D">
              <w:rPr>
                <w:rFonts w:ascii="Times New Roman" w:hAnsi="Times New Roman" w:cs="Times New Roman"/>
                <w:color w:val="000000" w:themeColor="text1"/>
                <w:sz w:val="20"/>
                <w:szCs w:val="20"/>
              </w:rPr>
              <w:t xml:space="preserve"> </w:t>
            </w:r>
            <w:r w:rsidRPr="008F545D">
              <w:rPr>
                <w:rFonts w:ascii="Times New Roman" w:hAnsi="Times New Roman" w:cs="Times New Roman"/>
                <w:bCs/>
                <w:iCs/>
                <w:color w:val="000000" w:themeColor="text1"/>
                <w:sz w:val="20"/>
                <w:szCs w:val="20"/>
              </w:rPr>
              <w:t>Po skončení výberového konania sa sčíta počet získaných bodov za jednotlivé kategórie. Na základe tohto súčtu sa stanoví poradie a počet študentov, ktorí úspešne absolvovali výberové konanie. Výsledky uchádzačov o mobilitu budú samostatne oznámené.</w:t>
            </w:r>
          </w:p>
          <w:p w14:paraId="2D6FC0EE" w14:textId="642E7DE6" w:rsidR="00122C25" w:rsidRPr="008F545D" w:rsidRDefault="004F26A4" w:rsidP="00EF1018">
            <w:pPr>
              <w:spacing w:line="216" w:lineRule="auto"/>
              <w:ind w:firstLine="321"/>
              <w:jc w:val="both"/>
              <w:rPr>
                <w:rFonts w:ascii="Times New Roman" w:hAnsi="Times New Roman" w:cs="Times New Roman"/>
                <w:bCs/>
                <w:iCs/>
                <w:color w:val="000000" w:themeColor="text1"/>
                <w:sz w:val="20"/>
                <w:szCs w:val="20"/>
              </w:rPr>
            </w:pPr>
            <w:r w:rsidRPr="008F545D">
              <w:rPr>
                <w:rFonts w:ascii="Times New Roman" w:hAnsi="Times New Roman" w:cs="Times New Roman"/>
                <w:bCs/>
                <w:iCs/>
                <w:color w:val="000000" w:themeColor="text1"/>
                <w:sz w:val="20"/>
                <w:szCs w:val="20"/>
              </w:rPr>
              <w:t>Náležitosti ohľadom uznávania štúdia na zahraničnej vysokej škole bližšie upravuje Smernica rektora č. 4/2021</w:t>
            </w:r>
            <w:r w:rsidR="00A33FC8" w:rsidRPr="008F545D">
              <w:rPr>
                <w:rFonts w:ascii="Times New Roman" w:hAnsi="Times New Roman" w:cs="Times New Roman"/>
                <w:bCs/>
                <w:iCs/>
                <w:color w:val="000000" w:themeColor="text1"/>
                <w:sz w:val="20"/>
                <w:szCs w:val="20"/>
              </w:rPr>
              <w:t xml:space="preserve"> a Študijný poriadok VŠD.</w:t>
            </w:r>
            <w:r w:rsidR="00122C25" w:rsidRPr="008F545D">
              <w:rPr>
                <w:rFonts w:ascii="Times New Roman" w:hAnsi="Times New Roman" w:cs="Times New Roman"/>
                <w:bCs/>
                <w:iCs/>
                <w:color w:val="000000" w:themeColor="text1"/>
                <w:sz w:val="20"/>
                <w:szCs w:val="20"/>
              </w:rPr>
              <w:t>V prípade štúdia v rámci riadne schválenej akademickej mobility iba počas časti</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 xml:space="preserve">akademického roka je študent povinný splniť podmienky kontrolnej etapy štúdia podľa </w:t>
            </w:r>
            <w:r w:rsidR="00D310E8" w:rsidRPr="008F545D">
              <w:rPr>
                <w:rFonts w:ascii="Times New Roman" w:hAnsi="Times New Roman" w:cs="Times New Roman"/>
                <w:bCs/>
                <w:iCs/>
                <w:color w:val="000000" w:themeColor="text1"/>
                <w:sz w:val="20"/>
                <w:szCs w:val="20"/>
              </w:rPr>
              <w:t xml:space="preserve">študijného poriadku VŠD </w:t>
            </w:r>
            <w:r w:rsidR="00122C25" w:rsidRPr="008F545D">
              <w:rPr>
                <w:rFonts w:ascii="Times New Roman" w:hAnsi="Times New Roman" w:cs="Times New Roman"/>
                <w:bCs/>
                <w:iCs/>
                <w:color w:val="000000" w:themeColor="text1"/>
                <w:sz w:val="20"/>
                <w:szCs w:val="20"/>
              </w:rPr>
              <w:t>čl. 30</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ods.3.</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Kredity za predmety absolvované v rámci riadne schválenej akademickej mobility sa</w:t>
            </w:r>
            <w:r w:rsidR="00D310E8" w:rsidRPr="008F545D">
              <w:rPr>
                <w:rFonts w:ascii="Times New Roman" w:hAnsi="Times New Roman" w:cs="Times New Roman"/>
                <w:bCs/>
                <w:iCs/>
                <w:color w:val="000000" w:themeColor="text1"/>
                <w:sz w:val="20"/>
                <w:szCs w:val="20"/>
              </w:rPr>
              <w:t xml:space="preserve"> </w:t>
            </w:r>
            <w:r w:rsidR="00122C25" w:rsidRPr="008F545D">
              <w:rPr>
                <w:rFonts w:ascii="Times New Roman" w:hAnsi="Times New Roman" w:cs="Times New Roman"/>
                <w:bCs/>
                <w:iCs/>
                <w:color w:val="000000" w:themeColor="text1"/>
                <w:sz w:val="20"/>
                <w:szCs w:val="20"/>
              </w:rPr>
              <w:t>študentovi započítajú po predložení relevantných dok</w:t>
            </w:r>
            <w:r w:rsidR="00D310E8" w:rsidRPr="008F545D">
              <w:rPr>
                <w:rFonts w:ascii="Times New Roman" w:hAnsi="Times New Roman" w:cs="Times New Roman"/>
                <w:bCs/>
                <w:iCs/>
                <w:color w:val="000000" w:themeColor="text1"/>
                <w:sz w:val="20"/>
                <w:szCs w:val="20"/>
              </w:rPr>
              <w:t xml:space="preserve">ladov o ich získaní stanovených </w:t>
            </w:r>
            <w:r w:rsidR="00122C25" w:rsidRPr="008F545D">
              <w:rPr>
                <w:rFonts w:ascii="Times New Roman" w:hAnsi="Times New Roman" w:cs="Times New Roman"/>
                <w:bCs/>
                <w:iCs/>
                <w:color w:val="000000" w:themeColor="text1"/>
                <w:sz w:val="20"/>
                <w:szCs w:val="20"/>
              </w:rPr>
              <w:t>vyhláš</w:t>
            </w:r>
            <w:r w:rsidR="00D310E8" w:rsidRPr="008F545D">
              <w:rPr>
                <w:rFonts w:ascii="Times New Roman" w:hAnsi="Times New Roman" w:cs="Times New Roman"/>
                <w:bCs/>
                <w:iCs/>
                <w:color w:val="000000" w:themeColor="text1"/>
                <w:sz w:val="20"/>
                <w:szCs w:val="20"/>
              </w:rPr>
              <w:t xml:space="preserve">kou a vnútornými predpismi VŠD. </w:t>
            </w:r>
            <w:r w:rsidR="00122C25" w:rsidRPr="008F545D">
              <w:rPr>
                <w:rFonts w:ascii="Times New Roman" w:hAnsi="Times New Roman" w:cs="Times New Roman"/>
                <w:bCs/>
                <w:iCs/>
                <w:color w:val="000000" w:themeColor="text1"/>
                <w:sz w:val="20"/>
                <w:szCs w:val="20"/>
              </w:rPr>
              <w:t xml:space="preserve"> Predmet realizovaný na prijímajúcej fakulte, ktor</w:t>
            </w:r>
            <w:r w:rsidR="00D310E8" w:rsidRPr="008F545D">
              <w:rPr>
                <w:rFonts w:ascii="Times New Roman" w:hAnsi="Times New Roman" w:cs="Times New Roman"/>
                <w:bCs/>
                <w:iCs/>
                <w:color w:val="000000" w:themeColor="text1"/>
                <w:sz w:val="20"/>
                <w:szCs w:val="20"/>
              </w:rPr>
              <w:t xml:space="preserve">ý je obsahom a rozsahom podobný </w:t>
            </w:r>
            <w:r w:rsidR="00122C25" w:rsidRPr="008F545D">
              <w:rPr>
                <w:rFonts w:ascii="Times New Roman" w:hAnsi="Times New Roman" w:cs="Times New Roman"/>
                <w:bCs/>
                <w:iCs/>
                <w:color w:val="000000" w:themeColor="text1"/>
                <w:sz w:val="20"/>
                <w:szCs w:val="20"/>
              </w:rPr>
              <w:t>predmetu na vysielajúcej fakulte, a ktorý študent úspešn</w:t>
            </w:r>
            <w:r w:rsidR="00D310E8" w:rsidRPr="008F545D">
              <w:rPr>
                <w:rFonts w:ascii="Times New Roman" w:hAnsi="Times New Roman" w:cs="Times New Roman"/>
                <w:bCs/>
                <w:iCs/>
                <w:color w:val="000000" w:themeColor="text1"/>
                <w:sz w:val="20"/>
                <w:szCs w:val="20"/>
              </w:rPr>
              <w:t xml:space="preserve">e absolvoval v rámci riadne </w:t>
            </w:r>
            <w:r w:rsidR="00122C25" w:rsidRPr="008F545D">
              <w:rPr>
                <w:rFonts w:ascii="Times New Roman" w:hAnsi="Times New Roman" w:cs="Times New Roman"/>
                <w:bCs/>
                <w:iCs/>
                <w:color w:val="000000" w:themeColor="text1"/>
                <w:sz w:val="20"/>
                <w:szCs w:val="20"/>
              </w:rPr>
              <w:t>schválenej akademickej mobility, môže dekan po vyjadr</w:t>
            </w:r>
            <w:r w:rsidR="00D310E8" w:rsidRPr="008F545D">
              <w:rPr>
                <w:rFonts w:ascii="Times New Roman" w:hAnsi="Times New Roman" w:cs="Times New Roman"/>
                <w:bCs/>
                <w:iCs/>
                <w:color w:val="000000" w:themeColor="text1"/>
                <w:sz w:val="20"/>
                <w:szCs w:val="20"/>
              </w:rPr>
              <w:t xml:space="preserve">ení garanta predmetu na základe </w:t>
            </w:r>
            <w:r w:rsidR="00122C25" w:rsidRPr="008F545D">
              <w:rPr>
                <w:rFonts w:ascii="Times New Roman" w:hAnsi="Times New Roman" w:cs="Times New Roman"/>
                <w:bCs/>
                <w:iCs/>
                <w:color w:val="000000" w:themeColor="text1"/>
                <w:sz w:val="20"/>
                <w:szCs w:val="20"/>
              </w:rPr>
              <w:t>písomnej žiadosti študenta uznať namiesto príslušného predmetu zo študijného programu.</w:t>
            </w:r>
            <w:r w:rsidR="00D310E8" w:rsidRPr="008F545D">
              <w:rPr>
                <w:rFonts w:ascii="Times New Roman" w:hAnsi="Times New Roman" w:cs="Times New Roman"/>
                <w:color w:val="000000" w:themeColor="text1"/>
                <w:sz w:val="20"/>
                <w:szCs w:val="20"/>
              </w:rPr>
              <w:t xml:space="preserve"> Š</w:t>
            </w:r>
            <w:r w:rsidR="00D310E8" w:rsidRPr="008F545D">
              <w:rPr>
                <w:rFonts w:ascii="Times New Roman" w:hAnsi="Times New Roman" w:cs="Times New Roman"/>
                <w:bCs/>
                <w:iCs/>
                <w:color w:val="000000" w:themeColor="text1"/>
                <w:sz w:val="20"/>
                <w:szCs w:val="20"/>
              </w:rPr>
              <w:t>tudent môže požiadať o uznanie absolvovaných predmetov, resp. prenos kreditov a známok, ak neuplynuli od ich získania viac ako 4 roky v bakalárskych a magisterských študijných programoch a 5 rokov v študijných programoch podľa § 53 ods. 3 zákona o vysokých školách. Absolvované predmety možno uznať a získané kredity a známky možno preniesť, ak sú súčasťou predpísaného študijného programu ako povinné a povinne voliteľné predmety a boli hodnotené známkou A až E alebo im ekvivalentným spôsobom. V magisterskom štúdiu nemožno preniesť kredity získané za úspešné absolvovanie predmetu v bakalárskom štúdiu. Rovnako nemožno preniesť kredity za úspešné absolvovanie predmetu v štúdiu, ktoré už bolo riadne ukončené a bol zaň priznaný akademický titul.  O uznaní predmetov, resp. prenose kreditov a známok rozhoduje dekan na základe vyjadrenia gestora príslušného predmetu, pričom v jednom akademickom roku si študent môže dať uznať predmety z predchádzajúceho štúdia, ktoré nebolo riadne skončené, najviac v hodnote 50 kreditov pri zachovaní podmienok pre štúdium stanovených v čl. 23 ods. 5.</w:t>
            </w:r>
            <w:r w:rsidR="002F0BA9" w:rsidRPr="008F545D">
              <w:rPr>
                <w:rFonts w:ascii="Times New Roman" w:hAnsi="Times New Roman" w:cs="Times New Roman"/>
                <w:bCs/>
                <w:iCs/>
                <w:color w:val="000000" w:themeColor="text1"/>
                <w:sz w:val="20"/>
                <w:szCs w:val="20"/>
              </w:rPr>
              <w:t xml:space="preserve"> (Študijný poriadok VŠD).</w:t>
            </w:r>
            <w:r w:rsidR="00D310E8" w:rsidRPr="008F545D">
              <w:rPr>
                <w:rFonts w:ascii="Times New Roman" w:hAnsi="Times New Roman" w:cs="Times New Roman"/>
                <w:bCs/>
                <w:iCs/>
                <w:color w:val="000000" w:themeColor="text1"/>
                <w:sz w:val="20"/>
                <w:szCs w:val="20"/>
              </w:rPr>
              <w:t xml:space="preserve"> </w:t>
            </w:r>
          </w:p>
        </w:tc>
        <w:tc>
          <w:tcPr>
            <w:tcW w:w="2127" w:type="dxa"/>
          </w:tcPr>
          <w:p w14:paraId="772BB054" w14:textId="77777777" w:rsidR="007D14C3" w:rsidRDefault="007D14C3" w:rsidP="007D14C3">
            <w:pPr>
              <w:spacing w:line="216" w:lineRule="auto"/>
              <w:contextualSpacing/>
              <w:rPr>
                <w:rFonts w:ascii="Times New Roman" w:hAnsi="Times New Roman" w:cs="Times New Roman"/>
                <w:i/>
                <w:iCs/>
                <w:color w:val="000000" w:themeColor="text1"/>
                <w:sz w:val="20"/>
                <w:szCs w:val="20"/>
                <w:lang w:eastAsia="sk-SK"/>
              </w:rPr>
            </w:pPr>
            <w:r>
              <w:rPr>
                <w:rFonts w:ascii="Times New Roman" w:hAnsi="Times New Roman" w:cs="Times New Roman"/>
                <w:i/>
                <w:iCs/>
                <w:color w:val="000000" w:themeColor="text1"/>
                <w:sz w:val="20"/>
                <w:szCs w:val="20"/>
                <w:lang w:eastAsia="sk-SK"/>
              </w:rPr>
              <w:t xml:space="preserve">Erasmus dokumenty: </w:t>
            </w:r>
            <w:hyperlink r:id="rId63" w:history="1">
              <w:r w:rsidRPr="00953982">
                <w:rPr>
                  <w:rStyle w:val="Hypertextovprepojenie"/>
                  <w:rFonts w:ascii="Times New Roman" w:hAnsi="Times New Roman" w:cs="Times New Roman"/>
                  <w:i/>
                  <w:iCs/>
                  <w:sz w:val="20"/>
                  <w:szCs w:val="20"/>
                  <w:lang w:eastAsia="sk-SK"/>
                </w:rPr>
                <w:t>https://www.vsdanubius.sk/Zahranicne/Suvisiace-predpisy-a-dokumenty</w:t>
              </w:r>
            </w:hyperlink>
          </w:p>
          <w:p w14:paraId="6218825F" w14:textId="77777777" w:rsidR="007D14C3" w:rsidRPr="008F545D" w:rsidRDefault="007D14C3" w:rsidP="007D14C3">
            <w:pPr>
              <w:spacing w:line="216" w:lineRule="auto"/>
              <w:contextualSpacing/>
              <w:rPr>
                <w:rFonts w:ascii="Times New Roman" w:hAnsi="Times New Roman" w:cs="Times New Roman"/>
                <w:i/>
                <w:iCs/>
                <w:color w:val="000000" w:themeColor="text1"/>
                <w:sz w:val="20"/>
                <w:szCs w:val="20"/>
                <w:lang w:eastAsia="sk-SK"/>
              </w:rPr>
            </w:pPr>
          </w:p>
          <w:p w14:paraId="614E5A17" w14:textId="77777777" w:rsidR="007D14C3" w:rsidRPr="008F545D" w:rsidRDefault="007D14C3" w:rsidP="007D14C3">
            <w:pPr>
              <w:spacing w:line="216" w:lineRule="auto"/>
              <w:contextualSpacing/>
              <w:rPr>
                <w:rFonts w:ascii="Times New Roman" w:hAnsi="Times New Roman" w:cs="Times New Roman"/>
                <w:i/>
                <w:iCs/>
                <w:color w:val="000000" w:themeColor="text1"/>
                <w:sz w:val="20"/>
                <w:szCs w:val="20"/>
                <w:lang w:eastAsia="sk-SK"/>
              </w:rPr>
            </w:pPr>
            <w:r w:rsidRPr="008F545D">
              <w:rPr>
                <w:rFonts w:ascii="Times New Roman" w:hAnsi="Times New Roman" w:cs="Times New Roman"/>
                <w:i/>
                <w:iCs/>
                <w:color w:val="000000" w:themeColor="text1"/>
                <w:sz w:val="20"/>
                <w:szCs w:val="20"/>
                <w:lang w:eastAsia="sk-SK"/>
              </w:rPr>
              <w:t>Študijný poriadok VŠD ( čl. 29):</w:t>
            </w:r>
          </w:p>
          <w:p w14:paraId="15E30D8F" w14:textId="77777777" w:rsidR="007D14C3" w:rsidRDefault="007D14C3" w:rsidP="007D14C3">
            <w:pPr>
              <w:spacing w:line="216" w:lineRule="auto"/>
              <w:contextualSpacing/>
              <w:rPr>
                <w:rFonts w:ascii="Times New Roman" w:hAnsi="Times New Roman" w:cs="Times New Roman"/>
                <w:i/>
                <w:iCs/>
                <w:color w:val="000000" w:themeColor="text1"/>
                <w:sz w:val="20"/>
                <w:szCs w:val="20"/>
                <w:lang w:eastAsia="sk-SK"/>
              </w:rPr>
            </w:pPr>
            <w:hyperlink r:id="rId64" w:history="1">
              <w:r w:rsidRPr="00953982">
                <w:rPr>
                  <w:rStyle w:val="Hypertextovprepojenie"/>
                  <w:rFonts w:ascii="Times New Roman" w:hAnsi="Times New Roman" w:cs="Times New Roman"/>
                  <w:i/>
                  <w:iCs/>
                  <w:sz w:val="20"/>
                  <w:szCs w:val="20"/>
                  <w:lang w:eastAsia="sk-SK"/>
                </w:rPr>
                <w:t>https://www.vsdanubius.sk/files/153/sk/studijny-poriadok-vsd.pdf</w:t>
              </w:r>
            </w:hyperlink>
          </w:p>
          <w:p w14:paraId="4ABBDC10" w14:textId="080E23C4" w:rsidR="007D14C3" w:rsidRPr="008F545D" w:rsidRDefault="007D14C3" w:rsidP="007D14C3">
            <w:pPr>
              <w:spacing w:line="216" w:lineRule="auto"/>
              <w:contextualSpacing/>
              <w:rPr>
                <w:rFonts w:ascii="Times New Roman" w:hAnsi="Times New Roman" w:cs="Times New Roman"/>
                <w:i/>
                <w:iCs/>
                <w:color w:val="000000" w:themeColor="text1"/>
                <w:sz w:val="20"/>
                <w:szCs w:val="20"/>
                <w:lang w:eastAsia="sk-SK"/>
              </w:rPr>
            </w:pPr>
            <w:r w:rsidRPr="008F545D">
              <w:rPr>
                <w:rFonts w:ascii="Times New Roman" w:hAnsi="Times New Roman" w:cs="Times New Roman"/>
                <w:i/>
                <w:iCs/>
                <w:color w:val="000000" w:themeColor="text1"/>
                <w:sz w:val="20"/>
                <w:szCs w:val="20"/>
                <w:lang w:eastAsia="sk-SK"/>
              </w:rPr>
              <w:t xml:space="preserve"> </w:t>
            </w:r>
          </w:p>
          <w:p w14:paraId="33493670" w14:textId="6481301B" w:rsidR="003C1496" w:rsidRPr="008F545D" w:rsidRDefault="003C1496" w:rsidP="00E815D8">
            <w:pPr>
              <w:spacing w:line="216" w:lineRule="auto"/>
              <w:contextualSpacing/>
              <w:rPr>
                <w:rFonts w:ascii="Times New Roman" w:hAnsi="Times New Roman" w:cs="Times New Roman"/>
                <w:i/>
                <w:iCs/>
                <w:color w:val="000000" w:themeColor="text1"/>
                <w:sz w:val="20"/>
                <w:szCs w:val="20"/>
                <w:lang w:eastAsia="sk-SK"/>
              </w:rPr>
            </w:pPr>
          </w:p>
        </w:tc>
      </w:tr>
    </w:tbl>
    <w:p w14:paraId="1CD21905"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CDE749C" w14:textId="3A6B4DCE" w:rsidR="00E82D04" w:rsidRPr="008F545D" w:rsidRDefault="009B6117"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4.3.</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Používané formy a metódy vyučovania, učenia sa a hodnotenia študijných výsledkov stimulujú študentov prijímať aktívnu rolu v procese učenia sa a rozvoji akademickej kariéry. Študenti sú zapájaní do </w:t>
      </w:r>
      <w:r w:rsidR="00E82D04" w:rsidRPr="008F545D">
        <w:rPr>
          <w:rFonts w:cstheme="minorHAnsi"/>
          <w:i/>
          <w:iCs/>
          <w:color w:val="000000" w:themeColor="text1"/>
          <w:sz w:val="20"/>
          <w:szCs w:val="20"/>
        </w:rPr>
        <w:t>tvorivých činnost</w:t>
      </w:r>
      <w:r w:rsidR="00E82D04" w:rsidRPr="008F545D">
        <w:rPr>
          <w:rFonts w:cstheme="minorHAnsi"/>
          <w:color w:val="000000" w:themeColor="text1"/>
          <w:sz w:val="20"/>
          <w:szCs w:val="20"/>
        </w:rPr>
        <w:t xml:space="preserve">í vysokej školy primerane vo vzťahu k výstupom vzdelávania a úrovni kvalifikačného rámca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FC5770" w:rsidRPr="008F545D" w14:paraId="719F7663" w14:textId="77777777" w:rsidTr="00E01817">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0DA38C79" w14:textId="7A3CF7A4"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5650B793" w14:textId="5240905E"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FD794FC" w14:textId="77777777" w:rsidTr="00E01817">
        <w:trPr>
          <w:trHeight w:val="605"/>
        </w:trPr>
        <w:tc>
          <w:tcPr>
            <w:tcW w:w="7515" w:type="dxa"/>
          </w:tcPr>
          <w:p w14:paraId="7DAE9AA1" w14:textId="79B6ACC5" w:rsidR="00FC5770" w:rsidRPr="008F545D" w:rsidRDefault="001952CB" w:rsidP="001952CB">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lastRenderedPageBreak/>
              <w:t xml:space="preserve">Fakulta od roku 2018 každoročne realizuje medzinárodnú vedeckú konferenciu s názvom </w:t>
            </w:r>
            <w:r w:rsidRPr="008F545D">
              <w:rPr>
                <w:rFonts w:ascii="Times New Roman" w:hAnsi="Times New Roman" w:cs="Times New Roman"/>
                <w:i/>
                <w:iCs/>
                <w:color w:val="000000" w:themeColor="text1"/>
                <w:sz w:val="20"/>
                <w:szCs w:val="20"/>
                <w:lang w:eastAsia="sk-SK"/>
              </w:rPr>
              <w:t>Reflexie praxe na otázky verejnej politiky, ekonomiky, práva a verejnej správy Slovenska</w:t>
            </w:r>
            <w:r w:rsidRPr="008F545D">
              <w:rPr>
                <w:rFonts w:ascii="Times New Roman" w:hAnsi="Times New Roman" w:cs="Times New Roman"/>
                <w:iCs/>
                <w:color w:val="000000" w:themeColor="text1"/>
                <w:sz w:val="20"/>
                <w:szCs w:val="20"/>
                <w:lang w:eastAsia="sk-SK"/>
              </w:rPr>
              <w:t xml:space="preserve"> , ktorá je okrem širšej odbornej verejnosti zameraná aj na odborné rozvíjanie vedomostí a skúseností študentov VŠD, ktorí pravidelne na konferencii aktívne spoluparticipujú.</w:t>
            </w:r>
          </w:p>
          <w:p w14:paraId="700EEB23" w14:textId="549BC710" w:rsidR="00AA679D" w:rsidRPr="008F545D" w:rsidRDefault="00AA679D" w:rsidP="001952CB">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Súčasťou študijného plánu sú profilové predmety, ktorý reflektujú na aktuálne spoločenské potreby a študent ich absolvovaním získava a osvojuje si okrem základnej odbornej terminológie aj primárne vedomosti o fungovaní jednotlivých verejných politík. Študenti dokážu uplatňovať získané vedomosti v procese organizácie a fungovania verejnej politiky a verejnej správy, osobitne v oblasti administratívnych procesov, spôsobov a techník rozhodovania, spracovania, interpretácie a vyhodnocovania informácií súvisiacich s verejnou politikou a verejnou správou za pomoci využitia základných vedeckých metód.</w:t>
            </w:r>
            <w:r w:rsidR="00E01817" w:rsidRPr="008F545D">
              <w:rPr>
                <w:rFonts w:ascii="Times New Roman" w:hAnsi="Times New Roman" w:cs="Times New Roman"/>
                <w:iCs/>
                <w:color w:val="000000" w:themeColor="text1"/>
                <w:sz w:val="20"/>
                <w:szCs w:val="20"/>
                <w:lang w:eastAsia="sk-SK"/>
              </w:rPr>
              <w:t xml:space="preserve"> Hodnotenie niektorých predmetov je založené na vlastnej prezentácii semestrálnej práce, prostredníctvom ktorej študent dokazuje orientáciu v odbornej literatúre, metodológií, pochopenie analyzovanie problematiky v zmysle naplnenia vopred stanoveného cieľa.</w:t>
            </w:r>
          </w:p>
          <w:p w14:paraId="38B5B268" w14:textId="77777777" w:rsidR="001952CB" w:rsidRPr="008F545D" w:rsidRDefault="00E01817" w:rsidP="00E01817">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Študent FVP VS sa zúčastňuje na výskumnej, vývojovej a tvorivej činnosti vysokej školy. Študent ako aktívny spoluparticipant procesu výučby je plnohodnotným členom akademickej obce. V rámci pôsobenia v akademickom senáte fakulty má možnosť vyjadrovať sa k problémovým otázkam, prezentovať svoje názory a názory študentskej časti akademickej obce a vyjadrovať sa k predmetným dokumentov. Okrem pravidelne realizovanej „hodiny otázok a odpovedí“ má študent možnosť využívať konzultačné hodiny pedagógov, ktoré sú zverejnené na internetovej stránke fakulty a obracať sa na nich so svojimi požiadavkami a otázkami aj prostredníctvom mailovej komunikácie. </w:t>
            </w:r>
          </w:p>
          <w:p w14:paraId="6DE5DAF9" w14:textId="01B6D214" w:rsidR="007A67FC" w:rsidRDefault="007A67FC" w:rsidP="00E01817">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Za účelom hodnotenia kvality výučby FVP VS získava spätnú väzbu od študentov pomocou využitia dotazníkovej formy. </w:t>
            </w:r>
          </w:p>
          <w:p w14:paraId="3F4BB913" w14:textId="77777777" w:rsidR="00C1238E" w:rsidRDefault="00C1238E" w:rsidP="00E01817">
            <w:pPr>
              <w:spacing w:line="216" w:lineRule="auto"/>
              <w:ind w:firstLine="321"/>
              <w:contextualSpacing/>
              <w:jc w:val="both"/>
              <w:rPr>
                <w:rFonts w:ascii="Times New Roman" w:hAnsi="Times New Roman" w:cs="Times New Roman"/>
                <w:iCs/>
                <w:color w:val="000000" w:themeColor="text1"/>
                <w:sz w:val="20"/>
                <w:szCs w:val="20"/>
                <w:lang w:eastAsia="sk-SK"/>
              </w:rPr>
            </w:pPr>
          </w:p>
          <w:p w14:paraId="07BF2365" w14:textId="77777777" w:rsid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Pr>
                <w:rFonts w:ascii="Times New Roman" w:hAnsi="Times New Roman" w:cs="Times New Roman"/>
                <w:iCs/>
                <w:color w:val="000000" w:themeColor="text1"/>
                <w:sz w:val="20"/>
                <w:szCs w:val="20"/>
                <w:lang w:eastAsia="sk-SK"/>
              </w:rPr>
              <w:t>Formy a metódy- zverejnené v opisoch, v informáciách o možnosti štúdia na stránke  ( bližšie popisujú smernice uvedené v dôkazoch )</w:t>
            </w:r>
          </w:p>
          <w:p w14:paraId="5DEE4934" w14:textId="77777777"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Študenti: súčasťou akademického senátu, Programovej rady fakulty , disciplinárnej komisie, ÚSVSKV VŠD, </w:t>
            </w:r>
          </w:p>
          <w:p w14:paraId="197B2EC1" w14:textId="77777777"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             : hodnotenie ŠP ako celku, predmetov</w:t>
            </w:r>
          </w:p>
          <w:p w14:paraId="25BD53F1" w14:textId="77777777"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             : hodina otázok a odpovedí</w:t>
            </w:r>
          </w:p>
          <w:p w14:paraId="114E1B79" w14:textId="6B4A165F" w:rsidR="00C1238E" w:rsidRPr="00C1238E" w:rsidRDefault="00C1238E" w:rsidP="00C1238E">
            <w:pPr>
              <w:pStyle w:val="Odsekzoznamu"/>
              <w:numPr>
                <w:ilvl w:val="0"/>
                <w:numId w:val="39"/>
              </w:numPr>
              <w:spacing w:line="216" w:lineRule="auto"/>
              <w:jc w:val="both"/>
              <w:rPr>
                <w:rFonts w:ascii="Times New Roman" w:hAnsi="Times New Roman" w:cs="Times New Roman"/>
                <w:iCs/>
                <w:color w:val="000000" w:themeColor="text1"/>
                <w:sz w:val="20"/>
                <w:szCs w:val="20"/>
                <w:lang w:eastAsia="sk-SK"/>
              </w:rPr>
            </w:pPr>
            <w:r w:rsidRPr="00C1238E">
              <w:rPr>
                <w:rFonts w:ascii="Times New Roman" w:hAnsi="Times New Roman" w:cs="Times New Roman"/>
                <w:iCs/>
                <w:color w:val="000000" w:themeColor="text1"/>
                <w:sz w:val="20"/>
                <w:szCs w:val="20"/>
                <w:lang w:eastAsia="sk-SK"/>
              </w:rPr>
              <w:t xml:space="preserve">             : možnosť podávania sťažností</w:t>
            </w:r>
          </w:p>
        </w:tc>
        <w:tc>
          <w:tcPr>
            <w:tcW w:w="2266" w:type="dxa"/>
          </w:tcPr>
          <w:p w14:paraId="46C06092" w14:textId="77777777" w:rsidR="00E01817" w:rsidRPr="008F545D" w:rsidRDefault="00E01817" w:rsidP="00E01817">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Informačné listy predmetov( v systéme Ais2):</w:t>
            </w:r>
          </w:p>
          <w:p w14:paraId="5D459794" w14:textId="77777777" w:rsidR="00E01817" w:rsidRPr="008F545D" w:rsidRDefault="00E47ACE" w:rsidP="00E01817">
            <w:pPr>
              <w:spacing w:line="216" w:lineRule="auto"/>
              <w:contextualSpacing/>
              <w:rPr>
                <w:rFonts w:ascii="Times New Roman" w:hAnsi="Times New Roman" w:cs="Times New Roman"/>
                <w:i/>
                <w:color w:val="000000" w:themeColor="text1"/>
                <w:sz w:val="20"/>
                <w:szCs w:val="20"/>
                <w:lang w:eastAsia="sk-SK"/>
              </w:rPr>
            </w:pPr>
            <w:hyperlink r:id="rId65" w:history="1">
              <w:r w:rsidR="00E01817" w:rsidRPr="008F545D">
                <w:rPr>
                  <w:rStyle w:val="Hypertextovprepojenie"/>
                  <w:rFonts w:ascii="Times New Roman" w:hAnsi="Times New Roman" w:cs="Times New Roman"/>
                  <w:i/>
                  <w:color w:val="000000" w:themeColor="text1"/>
                  <w:sz w:val="20"/>
                  <w:szCs w:val="20"/>
                  <w:lang w:eastAsia="sk-SK"/>
                </w:rPr>
                <w:t>https://ais2.vsdanubius.sk/ais/start.do</w:t>
              </w:r>
            </w:hyperlink>
          </w:p>
          <w:p w14:paraId="2EC7DEEB" w14:textId="5B36272E" w:rsidR="00A9374C" w:rsidRDefault="00A9374C" w:rsidP="00A9374C">
            <w:pPr>
              <w:spacing w:line="216" w:lineRule="auto"/>
              <w:contextualSpacing/>
              <w:rPr>
                <w:rFonts w:ascii="Times New Roman" w:hAnsi="Times New Roman" w:cs="Times New Roman"/>
                <w:i/>
                <w:color w:val="000000" w:themeColor="text1"/>
                <w:sz w:val="20"/>
                <w:szCs w:val="20"/>
              </w:rPr>
            </w:pPr>
          </w:p>
          <w:p w14:paraId="3B0518C1" w14:textId="77777777" w:rsidR="00C1238E" w:rsidRPr="00C1238E" w:rsidRDefault="00C1238E" w:rsidP="00C1238E">
            <w:pPr>
              <w:spacing w:line="216" w:lineRule="auto"/>
              <w:contextualSpacing/>
              <w:rPr>
                <w:rFonts w:ascii="Times New Roman" w:hAnsi="Times New Roman" w:cs="Times New Roman"/>
                <w:i/>
                <w:color w:val="000000" w:themeColor="text1"/>
                <w:sz w:val="20"/>
                <w:szCs w:val="20"/>
              </w:rPr>
            </w:pPr>
            <w:r w:rsidRPr="00C1238E">
              <w:rPr>
                <w:rFonts w:ascii="Times New Roman" w:hAnsi="Times New Roman" w:cs="Times New Roman"/>
                <w:i/>
                <w:color w:val="000000" w:themeColor="text1"/>
                <w:sz w:val="20"/>
                <w:szCs w:val="20"/>
              </w:rPr>
              <w:t>Študijný plán:</w:t>
            </w:r>
          </w:p>
          <w:p w14:paraId="4789FCA8" w14:textId="5223A279" w:rsidR="00C1238E" w:rsidRDefault="00E47ACE" w:rsidP="00C1238E">
            <w:pPr>
              <w:spacing w:line="216" w:lineRule="auto"/>
              <w:contextualSpacing/>
              <w:rPr>
                <w:rFonts w:ascii="Times New Roman" w:hAnsi="Times New Roman" w:cs="Times New Roman"/>
                <w:i/>
                <w:color w:val="000000" w:themeColor="text1"/>
                <w:sz w:val="20"/>
                <w:szCs w:val="20"/>
              </w:rPr>
            </w:pPr>
            <w:hyperlink r:id="rId66" w:history="1">
              <w:r w:rsidR="00C1238E" w:rsidRPr="008B3C0B">
                <w:rPr>
                  <w:rStyle w:val="Hypertextovprepojenie"/>
                  <w:rFonts w:ascii="Times New Roman" w:hAnsi="Times New Roman" w:cs="Times New Roman"/>
                  <w:i/>
                  <w:sz w:val="20"/>
                  <w:szCs w:val="20"/>
                </w:rPr>
                <w:t>https://fvpvs.vsdanubius.sk/Studenti/Harmonogram-ucebneho-planu</w:t>
              </w:r>
            </w:hyperlink>
          </w:p>
          <w:p w14:paraId="76082913" w14:textId="77777777" w:rsidR="00C1238E" w:rsidRPr="008F545D" w:rsidRDefault="00C1238E" w:rsidP="00C1238E">
            <w:pPr>
              <w:spacing w:line="216" w:lineRule="auto"/>
              <w:contextualSpacing/>
              <w:rPr>
                <w:rFonts w:ascii="Times New Roman" w:hAnsi="Times New Roman" w:cs="Times New Roman"/>
                <w:i/>
                <w:color w:val="000000" w:themeColor="text1"/>
                <w:sz w:val="20"/>
                <w:szCs w:val="20"/>
              </w:rPr>
            </w:pPr>
          </w:p>
          <w:p w14:paraId="05F44A58" w14:textId="699F60F3" w:rsidR="00E01817" w:rsidRPr="008F545D" w:rsidRDefault="00E01817" w:rsidP="00E01817">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 xml:space="preserve">Elektronické zborníky z konferencie </w:t>
            </w:r>
            <w:r w:rsidR="008E038D" w:rsidRPr="008F545D">
              <w:rPr>
                <w:rFonts w:ascii="Times New Roman" w:hAnsi="Times New Roman" w:cs="Times New Roman"/>
                <w:i/>
                <w:color w:val="000000" w:themeColor="text1"/>
                <w:sz w:val="20"/>
                <w:szCs w:val="20"/>
                <w:lang w:eastAsia="sk-SK"/>
              </w:rPr>
              <w:t>„</w:t>
            </w:r>
            <w:r w:rsidRPr="008F545D">
              <w:rPr>
                <w:rFonts w:ascii="Times New Roman" w:hAnsi="Times New Roman" w:cs="Times New Roman"/>
                <w:i/>
                <w:color w:val="000000" w:themeColor="text1"/>
                <w:sz w:val="20"/>
                <w:szCs w:val="20"/>
                <w:lang w:eastAsia="sk-SK"/>
              </w:rPr>
              <w:t>Reflexie praxe na otázky verejnej politiky, ekonomiky, práva a verejnej správy Slovenska</w:t>
            </w:r>
            <w:r w:rsidR="008E038D" w:rsidRPr="008F545D">
              <w:rPr>
                <w:rFonts w:ascii="Times New Roman" w:hAnsi="Times New Roman" w:cs="Times New Roman"/>
                <w:i/>
                <w:color w:val="000000" w:themeColor="text1"/>
                <w:sz w:val="20"/>
                <w:szCs w:val="20"/>
                <w:lang w:eastAsia="sk-SK"/>
              </w:rPr>
              <w:t>“</w:t>
            </w:r>
            <w:r w:rsidRPr="008F545D">
              <w:rPr>
                <w:rFonts w:ascii="Times New Roman" w:hAnsi="Times New Roman" w:cs="Times New Roman"/>
                <w:i/>
                <w:color w:val="000000" w:themeColor="text1"/>
                <w:sz w:val="20"/>
                <w:szCs w:val="20"/>
                <w:lang w:eastAsia="sk-SK"/>
              </w:rPr>
              <w:t>:</w:t>
            </w:r>
          </w:p>
          <w:p w14:paraId="6F173E81" w14:textId="3EF1D335" w:rsidR="00E01817" w:rsidRPr="008F545D" w:rsidRDefault="00E47ACE" w:rsidP="00E01817">
            <w:pPr>
              <w:spacing w:line="216" w:lineRule="auto"/>
              <w:contextualSpacing/>
              <w:rPr>
                <w:rFonts w:ascii="Times New Roman" w:hAnsi="Times New Roman" w:cs="Times New Roman"/>
                <w:i/>
                <w:color w:val="000000" w:themeColor="text1"/>
                <w:sz w:val="20"/>
                <w:szCs w:val="20"/>
                <w:lang w:eastAsia="sk-SK"/>
              </w:rPr>
            </w:pPr>
            <w:hyperlink r:id="rId67" w:history="1">
              <w:r w:rsidR="00E01817" w:rsidRPr="008F545D">
                <w:rPr>
                  <w:rStyle w:val="Hypertextovprepojenie"/>
                  <w:rFonts w:ascii="Times New Roman" w:hAnsi="Times New Roman" w:cs="Times New Roman"/>
                  <w:i/>
                  <w:color w:val="000000" w:themeColor="text1"/>
                  <w:sz w:val="20"/>
                  <w:szCs w:val="20"/>
                  <w:lang w:eastAsia="sk-SK"/>
                </w:rPr>
                <w:t>https://fvpvs.vsdanubius.sk/Veda/Elektronicka-publikacie</w:t>
              </w:r>
            </w:hyperlink>
          </w:p>
          <w:p w14:paraId="5DC8464A" w14:textId="77777777" w:rsidR="00E01817" w:rsidRPr="008F545D" w:rsidRDefault="00E01817" w:rsidP="00E01817">
            <w:pPr>
              <w:spacing w:line="216" w:lineRule="auto"/>
              <w:contextualSpacing/>
              <w:rPr>
                <w:rFonts w:cstheme="minorHAnsi"/>
                <w:color w:val="000000" w:themeColor="text1"/>
                <w:sz w:val="20"/>
                <w:szCs w:val="20"/>
                <w:lang w:eastAsia="sk-SK"/>
              </w:rPr>
            </w:pPr>
          </w:p>
          <w:p w14:paraId="56B297FB" w14:textId="77777777" w:rsidR="00C1238E" w:rsidRPr="00A06F30" w:rsidRDefault="00C1238E" w:rsidP="00C1238E">
            <w:pPr>
              <w:spacing w:line="216" w:lineRule="auto"/>
              <w:contextualSpacing/>
              <w:rPr>
                <w:rFonts w:ascii="Times New Roman" w:hAnsi="Times New Roman" w:cs="Times New Roman"/>
                <w:i/>
                <w:color w:val="000000" w:themeColor="text1"/>
                <w:sz w:val="20"/>
                <w:szCs w:val="20"/>
                <w:lang w:eastAsia="sk-SK"/>
              </w:rPr>
            </w:pPr>
            <w:r w:rsidRPr="00A06F30">
              <w:rPr>
                <w:rFonts w:ascii="Times New Roman" w:hAnsi="Times New Roman" w:cs="Times New Roman"/>
                <w:i/>
                <w:color w:val="000000" w:themeColor="text1"/>
                <w:sz w:val="20"/>
                <w:szCs w:val="20"/>
                <w:lang w:eastAsia="sk-SK"/>
              </w:rPr>
              <w:t>Študijný plán:</w:t>
            </w:r>
          </w:p>
          <w:p w14:paraId="4ADE54AE" w14:textId="1DC6BE79" w:rsidR="00C1238E" w:rsidRDefault="00E47ACE" w:rsidP="00C1238E">
            <w:pPr>
              <w:spacing w:line="216" w:lineRule="auto"/>
              <w:contextualSpacing/>
              <w:rPr>
                <w:rStyle w:val="Hypertextovprepojenie"/>
                <w:rFonts w:ascii="Times New Roman" w:hAnsi="Times New Roman" w:cs="Times New Roman"/>
                <w:i/>
                <w:sz w:val="20"/>
                <w:szCs w:val="20"/>
              </w:rPr>
            </w:pPr>
            <w:hyperlink r:id="rId68" w:history="1">
              <w:r w:rsidR="00C1238E" w:rsidRPr="008B3C0B">
                <w:rPr>
                  <w:rStyle w:val="Hypertextovprepojenie"/>
                  <w:rFonts w:ascii="Times New Roman" w:hAnsi="Times New Roman" w:cs="Times New Roman"/>
                  <w:i/>
                  <w:sz w:val="20"/>
                  <w:szCs w:val="20"/>
                </w:rPr>
                <w:t>https://fvpvs.vsdanubius.sk/Studenti/Harmonogram-ucebneho-planu</w:t>
              </w:r>
            </w:hyperlink>
          </w:p>
          <w:p w14:paraId="6D1F04AD" w14:textId="77777777" w:rsidR="00C1238E" w:rsidRDefault="00C1238E" w:rsidP="00C1238E">
            <w:pPr>
              <w:spacing w:line="216" w:lineRule="auto"/>
              <w:contextualSpacing/>
              <w:rPr>
                <w:rFonts w:ascii="Times New Roman" w:hAnsi="Times New Roman" w:cs="Times New Roman"/>
                <w:i/>
                <w:sz w:val="20"/>
                <w:szCs w:val="20"/>
                <w:lang w:eastAsia="sk-SK"/>
              </w:rPr>
            </w:pPr>
          </w:p>
          <w:p w14:paraId="2EA4DDD2" w14:textId="2E617DAC" w:rsidR="00C1238E" w:rsidRPr="008B35F4" w:rsidRDefault="00C1238E" w:rsidP="00C1238E">
            <w:pPr>
              <w:spacing w:line="216" w:lineRule="auto"/>
              <w:contextualSpacing/>
              <w:rPr>
                <w:rFonts w:ascii="Times New Roman" w:hAnsi="Times New Roman" w:cs="Times New Roman"/>
                <w:i/>
                <w:sz w:val="20"/>
                <w:szCs w:val="20"/>
                <w:lang w:eastAsia="sk-SK"/>
              </w:rPr>
            </w:pPr>
            <w:r w:rsidRPr="008B35F4">
              <w:rPr>
                <w:rFonts w:ascii="Times New Roman" w:hAnsi="Times New Roman" w:cs="Times New Roman"/>
                <w:i/>
                <w:sz w:val="20"/>
                <w:szCs w:val="20"/>
                <w:lang w:eastAsia="sk-SK"/>
              </w:rPr>
              <w:t>Študijný a skúšobný poriadok FVPVS</w:t>
            </w:r>
            <w:r>
              <w:rPr>
                <w:rFonts w:ascii="Times New Roman" w:hAnsi="Times New Roman" w:cs="Times New Roman"/>
                <w:i/>
                <w:sz w:val="20"/>
                <w:szCs w:val="20"/>
                <w:lang w:eastAsia="sk-SK"/>
              </w:rPr>
              <w:t>:</w:t>
            </w:r>
          </w:p>
          <w:p w14:paraId="6C85E77E" w14:textId="59683148" w:rsidR="00C1238E" w:rsidRDefault="00E47ACE" w:rsidP="00C1238E">
            <w:pPr>
              <w:spacing w:line="216" w:lineRule="auto"/>
              <w:contextualSpacing/>
              <w:rPr>
                <w:rFonts w:ascii="Times New Roman" w:hAnsi="Times New Roman" w:cs="Times New Roman"/>
                <w:i/>
                <w:sz w:val="20"/>
                <w:szCs w:val="20"/>
                <w:u w:val="single"/>
                <w:lang w:eastAsia="sk-SK"/>
              </w:rPr>
            </w:pPr>
            <w:hyperlink r:id="rId69" w:history="1">
              <w:r w:rsidR="00C1238E"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0AC0F5A2" w14:textId="77777777" w:rsidR="00C1238E" w:rsidRDefault="00C1238E" w:rsidP="00C1238E">
            <w:pPr>
              <w:spacing w:line="216" w:lineRule="auto"/>
              <w:contextualSpacing/>
              <w:rPr>
                <w:rFonts w:ascii="Times New Roman" w:hAnsi="Times New Roman" w:cs="Times New Roman"/>
                <w:i/>
                <w:color w:val="000000" w:themeColor="text1"/>
                <w:sz w:val="20"/>
                <w:szCs w:val="20"/>
                <w:lang w:eastAsia="sk-SK"/>
              </w:rPr>
            </w:pPr>
          </w:p>
          <w:p w14:paraId="6740A7D2" w14:textId="77777777" w:rsidR="007D14C3" w:rsidRPr="007D14C3" w:rsidRDefault="007D14C3" w:rsidP="007D14C3">
            <w:pPr>
              <w:spacing w:line="216" w:lineRule="auto"/>
              <w:contextualSpacing/>
              <w:rPr>
                <w:rFonts w:ascii="Times New Roman" w:hAnsi="Times New Roman" w:cs="Times New Roman"/>
                <w:i/>
                <w:color w:val="000000" w:themeColor="text1"/>
                <w:sz w:val="20"/>
                <w:szCs w:val="20"/>
                <w:lang w:eastAsia="sk-SK"/>
              </w:rPr>
            </w:pPr>
            <w:r w:rsidRPr="007D14C3">
              <w:rPr>
                <w:rFonts w:ascii="Times New Roman" w:hAnsi="Times New Roman" w:cs="Times New Roman"/>
                <w:i/>
                <w:color w:val="000000" w:themeColor="text1"/>
                <w:sz w:val="20"/>
                <w:szCs w:val="20"/>
                <w:lang w:eastAsia="sk-SK"/>
              </w:rPr>
              <w:t>Študijný poriadok VŠD (čl.15):</w:t>
            </w:r>
          </w:p>
          <w:p w14:paraId="36731209" w14:textId="7ED1DE1D" w:rsidR="007D14C3" w:rsidRDefault="007D14C3" w:rsidP="007D14C3">
            <w:pPr>
              <w:spacing w:line="216" w:lineRule="auto"/>
              <w:contextualSpacing/>
              <w:rPr>
                <w:rFonts w:ascii="Times New Roman" w:hAnsi="Times New Roman" w:cs="Times New Roman"/>
                <w:i/>
                <w:color w:val="000000" w:themeColor="text1"/>
                <w:sz w:val="20"/>
                <w:szCs w:val="20"/>
                <w:lang w:eastAsia="sk-SK"/>
              </w:rPr>
            </w:pPr>
            <w:hyperlink r:id="rId70" w:history="1">
              <w:r w:rsidRPr="00953982">
                <w:rPr>
                  <w:rStyle w:val="Hypertextovprepojenie"/>
                  <w:rFonts w:ascii="Times New Roman" w:hAnsi="Times New Roman" w:cs="Times New Roman"/>
                  <w:i/>
                  <w:sz w:val="20"/>
                  <w:szCs w:val="20"/>
                  <w:lang w:eastAsia="sk-SK"/>
                </w:rPr>
                <w:t>https://www.vsdanubius.sk/files/153/sk/studijny-poriadok-vsd.pdf</w:t>
              </w:r>
            </w:hyperlink>
          </w:p>
          <w:p w14:paraId="7CA2DE6F" w14:textId="77777777" w:rsidR="007D14C3" w:rsidRPr="007D14C3" w:rsidRDefault="007D14C3" w:rsidP="007D14C3">
            <w:pPr>
              <w:spacing w:line="216" w:lineRule="auto"/>
              <w:contextualSpacing/>
              <w:rPr>
                <w:rFonts w:ascii="Times New Roman" w:hAnsi="Times New Roman" w:cs="Times New Roman"/>
                <w:i/>
                <w:color w:val="000000" w:themeColor="text1"/>
                <w:sz w:val="20"/>
                <w:szCs w:val="20"/>
                <w:lang w:eastAsia="sk-SK"/>
              </w:rPr>
            </w:pPr>
          </w:p>
          <w:p w14:paraId="2A5B1048" w14:textId="55002FFF" w:rsidR="007D14C3" w:rsidRPr="007D14C3" w:rsidRDefault="007D14C3" w:rsidP="007D14C3">
            <w:pPr>
              <w:spacing w:line="216" w:lineRule="auto"/>
              <w:contextualSpacing/>
              <w:rPr>
                <w:rFonts w:ascii="Times New Roman" w:hAnsi="Times New Roman" w:cs="Times New Roman"/>
                <w:i/>
                <w:color w:val="000000" w:themeColor="text1"/>
                <w:sz w:val="20"/>
                <w:szCs w:val="20"/>
                <w:lang w:eastAsia="sk-SK"/>
              </w:rPr>
            </w:pPr>
            <w:r w:rsidRPr="007D14C3">
              <w:rPr>
                <w:rFonts w:ascii="Times New Roman" w:hAnsi="Times New Roman" w:cs="Times New Roman"/>
                <w:i/>
                <w:color w:val="000000" w:themeColor="text1"/>
                <w:sz w:val="20"/>
                <w:szCs w:val="20"/>
                <w:lang w:eastAsia="sk-SK"/>
              </w:rPr>
              <w:t>Učenie sa, vyučovanie a hodnotenie orientované na študenta VŠD (čl.9)- bližšie popisuje: Vnútorný systém zabezpečovania kvality vysokoškolského vzdelávania Vysokej školy Danubius:</w:t>
            </w:r>
          </w:p>
          <w:p w14:paraId="7C80AF72" w14:textId="08EFB2FD" w:rsidR="00C1238E" w:rsidRPr="007D14C3" w:rsidRDefault="007D14C3" w:rsidP="007A67FC">
            <w:pPr>
              <w:spacing w:line="216" w:lineRule="auto"/>
              <w:contextualSpacing/>
              <w:rPr>
                <w:rFonts w:ascii="Times New Roman" w:hAnsi="Times New Roman" w:cs="Times New Roman"/>
                <w:i/>
                <w:color w:val="000000" w:themeColor="text1"/>
                <w:sz w:val="20"/>
                <w:szCs w:val="20"/>
                <w:lang w:eastAsia="sk-SK"/>
              </w:rPr>
            </w:pPr>
            <w:hyperlink r:id="rId71" w:history="1">
              <w:r w:rsidRPr="00953982">
                <w:rPr>
                  <w:rStyle w:val="Hypertextovprepojenie"/>
                  <w:rFonts w:ascii="Times New Roman" w:hAnsi="Times New Roman" w:cs="Times New Roman"/>
                  <w:i/>
                  <w:sz w:val="20"/>
                  <w:szCs w:val="20"/>
                  <w:lang w:eastAsia="sk-SK"/>
                </w:rPr>
                <w:t>https://www.vsdanubius.sk/files/389/sk/vnutorny_system_kvality_vsd.pdf</w:t>
              </w:r>
            </w:hyperlink>
          </w:p>
        </w:tc>
      </w:tr>
    </w:tbl>
    <w:p w14:paraId="6610E54D"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7D2C83F9" w14:textId="15653755" w:rsidR="00E82D04" w:rsidRPr="008F545D" w:rsidRDefault="00185906"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4.4.</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FC5770" w:rsidRPr="008F545D" w14:paraId="5BA181D6" w14:textId="77777777" w:rsidTr="008E038D">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6D9FEB9D" w14:textId="6047EB22"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2B1EE770" w14:textId="20FA10C9"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1238E" w:rsidRPr="008F545D" w14:paraId="0186ED5A" w14:textId="77777777" w:rsidTr="008E038D">
        <w:trPr>
          <w:trHeight w:val="510"/>
        </w:trPr>
        <w:tc>
          <w:tcPr>
            <w:tcW w:w="7515" w:type="dxa"/>
          </w:tcPr>
          <w:p w14:paraId="03D1E3BD" w14:textId="3ED1D225" w:rsidR="00C1238E" w:rsidRPr="001803A1" w:rsidRDefault="00C1238E" w:rsidP="00C1238E">
            <w:pPr>
              <w:spacing w:line="216" w:lineRule="auto"/>
              <w:ind w:firstLine="321"/>
              <w:contextualSpacing/>
              <w:jc w:val="both"/>
              <w:rPr>
                <w:rFonts w:ascii="Times New Roman" w:hAnsi="Times New Roman" w:cs="Times New Roman"/>
                <w:bCs/>
                <w:iCs/>
                <w:lang w:eastAsia="sk-SK"/>
              </w:rPr>
            </w:pPr>
            <w:r w:rsidRPr="001803A1">
              <w:rPr>
                <w:rFonts w:ascii="Times New Roman" w:hAnsi="Times New Roman" w:cs="Times New Roman"/>
                <w:bCs/>
                <w:iCs/>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procesu, spokojnosťou s vyučovacím procesom sú študenti FVP VS, ktorí svoje názory vyjadrujú anonymne </w:t>
            </w:r>
            <w:r w:rsidRPr="001803A1">
              <w:rPr>
                <w:rFonts w:ascii="Times New Roman" w:hAnsi="Times New Roman" w:cs="Times New Roman"/>
                <w:bCs/>
                <w:iCs/>
                <w:lang w:eastAsia="sk-SK"/>
              </w:rPr>
              <w:lastRenderedPageBreak/>
              <w:t>prostredníctvom dotazníka ( hodnotenie predm</w:t>
            </w:r>
            <w:r>
              <w:rPr>
                <w:rFonts w:ascii="Times New Roman" w:hAnsi="Times New Roman" w:cs="Times New Roman"/>
                <w:bCs/>
                <w:iCs/>
                <w:lang w:eastAsia="sk-SK"/>
              </w:rPr>
              <w:t>etov študentmi 1-3</w:t>
            </w:r>
            <w:r w:rsidRPr="001803A1">
              <w:rPr>
                <w:rFonts w:ascii="Times New Roman" w:hAnsi="Times New Roman" w:cs="Times New Roman"/>
                <w:bCs/>
                <w:iCs/>
                <w:lang w:eastAsia="sk-SK"/>
              </w:rPr>
              <w:t>. ročníka a hodnotenie</w:t>
            </w:r>
            <w:r>
              <w:rPr>
                <w:rFonts w:ascii="Times New Roman" w:hAnsi="Times New Roman" w:cs="Times New Roman"/>
                <w:bCs/>
                <w:iCs/>
                <w:lang w:eastAsia="sk-SK"/>
              </w:rPr>
              <w:t xml:space="preserve"> študijného programu študentmi 3</w:t>
            </w:r>
            <w:r w:rsidRPr="001803A1">
              <w:rPr>
                <w:rFonts w:ascii="Times New Roman" w:hAnsi="Times New Roman" w:cs="Times New Roman"/>
                <w:bCs/>
                <w:iCs/>
                <w:lang w:eastAsia="sk-SK"/>
              </w:rPr>
              <w:t xml:space="preserve">. ročníka). </w:t>
            </w:r>
          </w:p>
          <w:p w14:paraId="261A768B" w14:textId="593E6464" w:rsidR="00C1238E" w:rsidRDefault="00C1238E" w:rsidP="00C1238E">
            <w:pPr>
              <w:spacing w:line="216" w:lineRule="auto"/>
              <w:ind w:firstLine="321"/>
              <w:contextualSpacing/>
              <w:jc w:val="both"/>
              <w:rPr>
                <w:rFonts w:ascii="Times New Roman" w:hAnsi="Times New Roman" w:cs="Times New Roman"/>
                <w:bCs/>
                <w:i/>
                <w:iCs/>
                <w:lang w:eastAsia="sk-SK"/>
              </w:rPr>
            </w:pPr>
            <w:r w:rsidRPr="001803A1">
              <w:rPr>
                <w:rFonts w:ascii="Times New Roman" w:hAnsi="Times New Roman" w:cs="Times New Roman"/>
                <w:bCs/>
                <w:iCs/>
                <w:lang w:eastAsia="sk-SK"/>
              </w:rPr>
              <w:t>Súčasťou vnútorného systému hodnotenia kvality vzdelávacieho procesu, ktorého súčasťou je  aj tzv. hodina otázok a odpovedí, kedy majú študenti možnosť vyjadriť sa konkrétne k úrovni vedecko-pedagogických pracovníkov- k jednotlivým predmetom na pravidelných stretnutia s vedením fakulty (profesionálny a priateľský prístup našich akademických pracovníkov a pravidelný kontakt zástupcov fakulty so študentmi za účelom získania spätnej väzby neodmysliteľne prispieva k podpore edukačného rastu našich študentov ).Tým dochádza k zberu námetov na zlepšenie kvality a celkového procesu výučby</w:t>
            </w:r>
            <w:r w:rsidRPr="001803A1">
              <w:rPr>
                <w:rFonts w:ascii="Times New Roman" w:hAnsi="Times New Roman" w:cs="Times New Roman"/>
                <w:bCs/>
                <w:i/>
                <w:iCs/>
                <w:lang w:eastAsia="sk-SK"/>
              </w:rPr>
              <w:t>.</w:t>
            </w:r>
          </w:p>
          <w:p w14:paraId="604284C4" w14:textId="11F551F5" w:rsidR="00C1238E" w:rsidRDefault="00C1238E" w:rsidP="00C1238E">
            <w:pPr>
              <w:spacing w:line="216" w:lineRule="auto"/>
              <w:contextualSpacing/>
              <w:jc w:val="both"/>
              <w:rPr>
                <w:rFonts w:ascii="Times New Roman" w:hAnsi="Times New Roman" w:cs="Times New Roman"/>
                <w:bCs/>
                <w:iCs/>
                <w:lang w:eastAsia="sk-SK"/>
              </w:rPr>
            </w:pPr>
            <w:r w:rsidRPr="001803A1">
              <w:rPr>
                <w:rFonts w:ascii="Times New Roman" w:hAnsi="Times New Roman" w:cs="Times New Roman"/>
                <w:bCs/>
                <w:iCs/>
                <w:lang w:eastAsia="sk-SK"/>
              </w:rPr>
              <w:t>Za účelom efektívnej komunikácie vo vzťahu vyučujúci –študent, má každý ročník s</w:t>
            </w:r>
            <w:r>
              <w:rPr>
                <w:rFonts w:ascii="Times New Roman" w:hAnsi="Times New Roman" w:cs="Times New Roman"/>
                <w:bCs/>
                <w:iCs/>
                <w:lang w:eastAsia="sk-SK"/>
              </w:rPr>
              <w:t>vojho triedneho zástupcu.</w:t>
            </w:r>
          </w:p>
          <w:p w14:paraId="0B55D443" w14:textId="3756B7A6" w:rsidR="00C1238E" w:rsidRDefault="00C1238E" w:rsidP="00C1238E">
            <w:pPr>
              <w:pStyle w:val="Odsekzoznamu"/>
              <w:numPr>
                <w:ilvl w:val="0"/>
                <w:numId w:val="40"/>
              </w:numPr>
              <w:spacing w:line="216" w:lineRule="auto"/>
              <w:jc w:val="both"/>
              <w:rPr>
                <w:rFonts w:ascii="Times New Roman" w:hAnsi="Times New Roman" w:cs="Times New Roman"/>
                <w:bCs/>
                <w:iCs/>
                <w:lang w:eastAsia="sk-SK"/>
              </w:rPr>
            </w:pPr>
            <w:r>
              <w:rPr>
                <w:rFonts w:ascii="Times New Roman" w:hAnsi="Times New Roman" w:cs="Times New Roman"/>
                <w:bCs/>
                <w:iCs/>
                <w:lang w:eastAsia="sk-SK"/>
              </w:rPr>
              <w:t>Zainteresované strany- študenti- ako súčasť Programovej rady:</w:t>
            </w:r>
          </w:p>
          <w:p w14:paraId="14D030E0" w14:textId="6FC6028F" w:rsidR="00C1238E" w:rsidRDefault="00C1238E" w:rsidP="00C1238E">
            <w:pPr>
              <w:pStyle w:val="Odsekzoznamu"/>
              <w:numPr>
                <w:ilvl w:val="0"/>
                <w:numId w:val="41"/>
              </w:numPr>
              <w:spacing w:line="216" w:lineRule="auto"/>
              <w:jc w:val="both"/>
              <w:rPr>
                <w:rFonts w:ascii="Times New Roman" w:hAnsi="Times New Roman" w:cs="Times New Roman"/>
                <w:bCs/>
                <w:iCs/>
                <w:lang w:eastAsia="sk-SK"/>
              </w:rPr>
            </w:pPr>
            <w:r>
              <w:rPr>
                <w:rFonts w:ascii="Times New Roman" w:hAnsi="Times New Roman" w:cs="Times New Roman"/>
                <w:bCs/>
                <w:iCs/>
                <w:lang w:eastAsia="sk-SK"/>
              </w:rPr>
              <w:t> Hodnotenie, schvaľovanie ŠP</w:t>
            </w:r>
          </w:p>
          <w:p w14:paraId="008AD62D" w14:textId="36737BCB" w:rsidR="00C1238E" w:rsidRDefault="00C1238E" w:rsidP="00C1238E">
            <w:pPr>
              <w:pStyle w:val="Odsekzoznamu"/>
              <w:numPr>
                <w:ilvl w:val="0"/>
                <w:numId w:val="41"/>
              </w:numPr>
              <w:spacing w:line="216" w:lineRule="auto"/>
              <w:jc w:val="both"/>
              <w:rPr>
                <w:rFonts w:ascii="Times New Roman" w:hAnsi="Times New Roman" w:cs="Times New Roman"/>
                <w:bCs/>
                <w:iCs/>
                <w:lang w:eastAsia="sk-SK"/>
              </w:rPr>
            </w:pPr>
            <w:r>
              <w:rPr>
                <w:rFonts w:ascii="Times New Roman" w:hAnsi="Times New Roman" w:cs="Times New Roman"/>
                <w:bCs/>
                <w:iCs/>
                <w:lang w:eastAsia="sk-SK"/>
              </w:rPr>
              <w:t> schvaľovanie cieľov politiky kvality, hospitácií, interných auditov</w:t>
            </w:r>
            <w:r w:rsidR="00B76F51">
              <w:rPr>
                <w:rFonts w:ascii="Times New Roman" w:hAnsi="Times New Roman" w:cs="Times New Roman"/>
                <w:bCs/>
                <w:iCs/>
                <w:lang w:eastAsia="sk-SK"/>
              </w:rPr>
              <w:t xml:space="preserve"> a pod..</w:t>
            </w:r>
          </w:p>
          <w:p w14:paraId="6A34BF73" w14:textId="03545163" w:rsidR="00C1238E" w:rsidRPr="00C1238E" w:rsidRDefault="00C1238E" w:rsidP="00C1238E">
            <w:pPr>
              <w:pStyle w:val="Odsekzoznamu"/>
              <w:spacing w:line="216" w:lineRule="auto"/>
              <w:ind w:left="1440"/>
              <w:jc w:val="both"/>
              <w:rPr>
                <w:rFonts w:ascii="Times New Roman" w:hAnsi="Times New Roman" w:cs="Times New Roman"/>
                <w:bCs/>
                <w:iCs/>
                <w:lang w:eastAsia="sk-SK"/>
              </w:rPr>
            </w:pPr>
          </w:p>
          <w:p w14:paraId="14F9CFEE" w14:textId="2283AAA4" w:rsidR="00C1238E" w:rsidRPr="008F545D" w:rsidRDefault="00C1238E" w:rsidP="00C1238E">
            <w:pPr>
              <w:spacing w:line="216" w:lineRule="auto"/>
              <w:contextualSpacing/>
              <w:jc w:val="both"/>
              <w:rPr>
                <w:rFonts w:ascii="Times New Roman" w:hAnsi="Times New Roman" w:cs="Times New Roman"/>
                <w:bCs/>
                <w:iCs/>
                <w:color w:val="000000" w:themeColor="text1"/>
                <w:sz w:val="20"/>
                <w:szCs w:val="20"/>
                <w:lang w:eastAsia="sk-SK"/>
              </w:rPr>
            </w:pPr>
          </w:p>
        </w:tc>
        <w:tc>
          <w:tcPr>
            <w:tcW w:w="2266" w:type="dxa"/>
          </w:tcPr>
          <w:p w14:paraId="1D579C7F" w14:textId="77777777" w:rsidR="007D14C3" w:rsidRPr="007D14C3" w:rsidRDefault="00C1238E" w:rsidP="007D14C3">
            <w:pPr>
              <w:spacing w:line="216" w:lineRule="auto"/>
              <w:contextualSpacing/>
              <w:rPr>
                <w:rFonts w:ascii="Times New Roman" w:hAnsi="Times New Roman" w:cs="Times New Roman"/>
                <w:bCs/>
                <w:i/>
                <w:iCs/>
                <w:sz w:val="20"/>
                <w:szCs w:val="20"/>
                <w:lang w:eastAsia="sk-SK"/>
              </w:rPr>
            </w:pPr>
            <w:r w:rsidRPr="001803A1">
              <w:rPr>
                <w:rFonts w:cstheme="minorHAnsi"/>
                <w:bCs/>
                <w:i/>
                <w:iCs/>
                <w:sz w:val="16"/>
                <w:szCs w:val="16"/>
                <w:lang w:eastAsia="sk-SK"/>
              </w:rPr>
              <w:lastRenderedPageBreak/>
              <w:t xml:space="preserve"> </w:t>
            </w:r>
            <w:r w:rsidR="007D14C3" w:rsidRPr="007D14C3">
              <w:rPr>
                <w:rFonts w:ascii="Times New Roman" w:hAnsi="Times New Roman" w:cs="Times New Roman"/>
                <w:bCs/>
                <w:i/>
                <w:iCs/>
                <w:sz w:val="20"/>
                <w:szCs w:val="20"/>
                <w:lang w:eastAsia="sk-SK"/>
              </w:rPr>
              <w:t>Hodnotenie a monitorovanie kvality:</w:t>
            </w:r>
          </w:p>
          <w:p w14:paraId="451B6D28"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hyperlink r:id="rId72" w:history="1">
              <w:r w:rsidRPr="007D14C3">
                <w:rPr>
                  <w:rStyle w:val="Hypertextovprepojenie"/>
                  <w:rFonts w:ascii="Times New Roman" w:hAnsi="Times New Roman" w:cs="Times New Roman"/>
                  <w:bCs/>
                  <w:i/>
                  <w:iCs/>
                  <w:sz w:val="20"/>
                  <w:szCs w:val="20"/>
                  <w:lang w:eastAsia="sk-SK"/>
                </w:rPr>
                <w:t>https://fvpvs.vsdanubius.sk/Kvalita/Vnutorne-hodnotiace-spravy-a-monitorovanie-studijnych-programov</w:t>
              </w:r>
            </w:hyperlink>
          </w:p>
          <w:p w14:paraId="48377A23"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p>
          <w:p w14:paraId="13556C0E"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r w:rsidRPr="007D14C3">
              <w:rPr>
                <w:rFonts w:ascii="Times New Roman" w:hAnsi="Times New Roman" w:cs="Times New Roman"/>
                <w:bCs/>
                <w:i/>
                <w:iCs/>
                <w:sz w:val="20"/>
                <w:szCs w:val="20"/>
                <w:lang w:eastAsia="sk-SK"/>
              </w:rPr>
              <w:lastRenderedPageBreak/>
              <w:t>Príručka vnútorného systému manažérstva kvality. Vnútorný predpis upravujúci systém zabezpečovania kvality :</w:t>
            </w:r>
          </w:p>
          <w:p w14:paraId="4F1F18AC"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hyperlink r:id="rId73" w:history="1">
              <w:r w:rsidRPr="007D14C3">
                <w:rPr>
                  <w:rStyle w:val="Hypertextovprepojenie"/>
                  <w:rFonts w:ascii="Times New Roman" w:hAnsi="Times New Roman" w:cs="Times New Roman"/>
                  <w:bCs/>
                  <w:i/>
                  <w:iCs/>
                  <w:sz w:val="20"/>
                  <w:szCs w:val="20"/>
                  <w:lang w:eastAsia="sk-SK"/>
                </w:rPr>
                <w:t>https://www.vsdanubius.sk/files/389/sk/prirucka-vnutorneho-systemu-manazerstva-kvality-vsd_3-_aktualizacia.pdf</w:t>
              </w:r>
            </w:hyperlink>
          </w:p>
          <w:p w14:paraId="7702522D"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p>
          <w:p w14:paraId="2F17846E"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r w:rsidRPr="007D14C3">
              <w:rPr>
                <w:rFonts w:ascii="Times New Roman" w:hAnsi="Times New Roman" w:cs="Times New Roman"/>
                <w:bCs/>
                <w:i/>
                <w:iCs/>
                <w:sz w:val="20"/>
                <w:szCs w:val="20"/>
                <w:lang w:eastAsia="sk-SK"/>
              </w:rPr>
              <w:t xml:space="preserve">Smernica č. 3/2024 Priebežné monitorovanie, periodické hodnotenie a  schvaľovanie študijných programov a vyhodnocovanie a revidovanie vnútorného systému zabezpečovania kvality vysokoškolského vzdelávania: </w:t>
            </w:r>
            <w:hyperlink r:id="rId74" w:history="1">
              <w:r w:rsidRPr="007D14C3">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34404202"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p>
          <w:p w14:paraId="20311C99"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r w:rsidRPr="007D14C3">
              <w:rPr>
                <w:rFonts w:ascii="Times New Roman" w:hAnsi="Times New Roman" w:cs="Times New Roman"/>
                <w:bCs/>
                <w:i/>
                <w:iCs/>
                <w:sz w:val="20"/>
                <w:szCs w:val="20"/>
                <w:lang w:eastAsia="sk-SK"/>
              </w:rPr>
              <w:t>Vnútorný systém zabezpečovania kvality VŠD:</w:t>
            </w:r>
          </w:p>
          <w:p w14:paraId="1722D334"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hyperlink r:id="rId75" w:history="1">
              <w:r w:rsidRPr="007D14C3">
                <w:rPr>
                  <w:rStyle w:val="Hypertextovprepojenie"/>
                  <w:rFonts w:ascii="Times New Roman" w:hAnsi="Times New Roman" w:cs="Times New Roman"/>
                  <w:bCs/>
                  <w:i/>
                  <w:iCs/>
                  <w:sz w:val="20"/>
                  <w:szCs w:val="20"/>
                  <w:lang w:eastAsia="sk-SK"/>
                </w:rPr>
                <w:t>https://www.vsdanubius.sk/files/389/sk/vnutorny_system_kvality_vsd.pdf</w:t>
              </w:r>
            </w:hyperlink>
          </w:p>
          <w:p w14:paraId="2E0D3F85"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p>
          <w:p w14:paraId="4D4A8BAF"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r w:rsidRPr="007D14C3">
              <w:rPr>
                <w:rFonts w:ascii="Times New Roman" w:hAnsi="Times New Roman" w:cs="Times New Roman"/>
                <w:bCs/>
                <w:i/>
                <w:iCs/>
                <w:sz w:val="20"/>
                <w:szCs w:val="20"/>
                <w:lang w:eastAsia="sk-SK"/>
              </w:rPr>
              <w:t>Vzory dotazníkov :</w:t>
            </w:r>
          </w:p>
          <w:p w14:paraId="3FDDA585"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hyperlink r:id="rId76" w:history="1">
              <w:r w:rsidRPr="007D14C3">
                <w:rPr>
                  <w:rStyle w:val="Hypertextovprepojenie"/>
                  <w:rFonts w:ascii="Times New Roman" w:hAnsi="Times New Roman" w:cs="Times New Roman"/>
                  <w:bCs/>
                  <w:i/>
                  <w:iCs/>
                  <w:sz w:val="20"/>
                  <w:szCs w:val="20"/>
                  <w:lang w:eastAsia="sk-SK"/>
                </w:rPr>
                <w:t>https://fvpvs.vsdanubius.sk/Sucasti-fakulty/Vnutorny-system-kvality/Vzory-dotaznikov-hospitacii-hodnotenia-predmetov-a-studijneho-programu</w:t>
              </w:r>
            </w:hyperlink>
          </w:p>
          <w:p w14:paraId="3523BD34"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p>
          <w:p w14:paraId="371E3E38"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r w:rsidRPr="007D14C3">
              <w:rPr>
                <w:rFonts w:ascii="Times New Roman" w:hAnsi="Times New Roman" w:cs="Times New Roman"/>
                <w:bCs/>
                <w:i/>
                <w:iCs/>
                <w:sz w:val="20"/>
                <w:szCs w:val="20"/>
                <w:lang w:eastAsia="sk-SK"/>
              </w:rPr>
              <w:t>Učenie sa, vyučovanie a hodnotenie orientované na študenta VŠD (čl.9)- bližšie popisuje: Vnútorný systém zabezpečovania kvality vysokoškolského vzdelávania Vysokej školy Danubius:</w:t>
            </w:r>
          </w:p>
          <w:p w14:paraId="1E45CB61" w14:textId="77777777" w:rsidR="007D14C3" w:rsidRPr="007D14C3" w:rsidRDefault="007D14C3" w:rsidP="007D14C3">
            <w:pPr>
              <w:spacing w:line="216" w:lineRule="auto"/>
              <w:contextualSpacing/>
              <w:rPr>
                <w:rFonts w:ascii="Times New Roman" w:hAnsi="Times New Roman" w:cs="Times New Roman"/>
                <w:bCs/>
                <w:i/>
                <w:iCs/>
                <w:sz w:val="20"/>
                <w:szCs w:val="20"/>
                <w:lang w:eastAsia="sk-SK"/>
              </w:rPr>
            </w:pPr>
            <w:hyperlink r:id="rId77" w:history="1">
              <w:r w:rsidRPr="007D14C3">
                <w:rPr>
                  <w:rStyle w:val="Hypertextovprepojenie"/>
                  <w:rFonts w:ascii="Times New Roman" w:hAnsi="Times New Roman" w:cs="Times New Roman"/>
                  <w:bCs/>
                  <w:i/>
                  <w:iCs/>
                  <w:sz w:val="20"/>
                  <w:szCs w:val="20"/>
                  <w:lang w:eastAsia="sk-SK"/>
                </w:rPr>
                <w:t>https://www.vsdanubius.sk/files/389/sk/vnutorny_system_kvality_vsd.pdf</w:t>
              </w:r>
            </w:hyperlink>
          </w:p>
          <w:p w14:paraId="4EAA979B" w14:textId="752EBEB8" w:rsidR="00B76F51" w:rsidRPr="008F545D" w:rsidRDefault="00B76F51" w:rsidP="00C1238E">
            <w:pPr>
              <w:spacing w:line="216" w:lineRule="auto"/>
              <w:contextualSpacing/>
              <w:rPr>
                <w:rFonts w:ascii="Times New Roman" w:hAnsi="Times New Roman" w:cs="Times New Roman"/>
                <w:i/>
                <w:iCs/>
                <w:color w:val="000000" w:themeColor="text1"/>
                <w:sz w:val="20"/>
                <w:szCs w:val="20"/>
                <w:lang w:eastAsia="sk-SK"/>
              </w:rPr>
            </w:pPr>
          </w:p>
        </w:tc>
      </w:tr>
    </w:tbl>
    <w:p w14:paraId="56426DC8"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1FD13A00" w14:textId="0C7B5DD0" w:rsidR="00575600" w:rsidRPr="008F545D" w:rsidRDefault="00185906"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4.5.</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12772FC0" w14:textId="77777777" w:rsidTr="00A14D1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9461946" w14:textId="398ADC36"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14440CF" w14:textId="60CAE784"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743A8" w:rsidRPr="008F545D" w14:paraId="3D6D52A6" w14:textId="77777777" w:rsidTr="00A14D1D">
        <w:trPr>
          <w:trHeight w:val="567"/>
        </w:trPr>
        <w:tc>
          <w:tcPr>
            <w:tcW w:w="7510" w:type="dxa"/>
          </w:tcPr>
          <w:p w14:paraId="56B0471A" w14:textId="7459C768" w:rsidR="00E743A8" w:rsidRPr="008F545D" w:rsidRDefault="00E743A8" w:rsidP="00E743A8">
            <w:pPr>
              <w:spacing w:line="216" w:lineRule="auto"/>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Každý študent FVP  VS  počas štúdia:</w:t>
            </w:r>
          </w:p>
          <w:p w14:paraId="5B042BF9" w14:textId="77777777" w:rsidR="00E743A8" w:rsidRPr="008F545D" w:rsidRDefault="00E743A8" w:rsidP="00E743A8">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koná čestne a zodpovedne voči iným, rešpektuje práva iných</w:t>
            </w:r>
          </w:p>
          <w:p w14:paraId="36554128" w14:textId="428456B0" w:rsidR="00E743A8" w:rsidRPr="008F545D" w:rsidRDefault="00E743A8" w:rsidP="00E743A8">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lastRenderedPageBreak/>
              <w:t>odmieta diskrimináciu z dôvodu pohlavia, náboženského vyznania alebo viery, rasy, príslušnosti k národnosti alebo etnickej skupine, zdravotného postihnutia, veku, sexuálnej orientácie, manželského stavu a rodinného stavu, farby pleti, jazyka, politického alebo iného zmýšľania, národného alebo sociálneho pôvodu, majetku, rodu, rodovej identity a rodového prejavu alebo iného postavenia alebo z dôvodu oznámenia kriminality alebo inej protispoločenskej činnosti, uvedomuje si svoje práva na kvalitné odborné vzdelanie, využíva obdobie štúdia na osobnostný a kvalifikačný rast (na základe príslušných právnych predpisov).</w:t>
            </w:r>
          </w:p>
          <w:p w14:paraId="4C296861" w14:textId="77777777" w:rsidR="00E743A8" w:rsidRPr="008F545D" w:rsidRDefault="00E743A8" w:rsidP="00E743A8">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 nedopúšťa sa osobného ponižovania a nátlaku, zastrašovania a zosmiešňovania, psychického a fyzického násilia, sexuálneho obťažovania,</w:t>
            </w:r>
          </w:p>
          <w:p w14:paraId="7D7AF383" w14:textId="6E39D6BD" w:rsidR="00E743A8" w:rsidRPr="008F545D" w:rsidRDefault="00E743A8" w:rsidP="00E743A8">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svoje študijné výsledky dosahuje vždy len poctivým spôsobom, nepodvádza a nepoužíva nečestné postupy počas akéhokoľvek overovania jeho študijných poznatkov a vedomostí,</w:t>
            </w:r>
          </w:p>
          <w:p w14:paraId="57BA810B" w14:textId="6D19450D" w:rsidR="00E743A8" w:rsidRPr="008F545D" w:rsidRDefault="00E743A8" w:rsidP="00E743A8">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 nedopúšťa sa plagiátorstva, cudziu prácu nevydáva za svoju,</w:t>
            </w:r>
          </w:p>
          <w:p w14:paraId="7598F16B" w14:textId="3E450B6F" w:rsidR="00E743A8" w:rsidRPr="008F545D" w:rsidRDefault="00E743A8" w:rsidP="00E743A8">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s dôstojnosťou a úctou sa správa k zamestnancom FVP VS VŚD, </w:t>
            </w:r>
          </w:p>
          <w:p w14:paraId="6472F3C5" w14:textId="77777777" w:rsidR="00E743A8" w:rsidRPr="008F545D" w:rsidRDefault="00E743A8" w:rsidP="00E743A8">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netoleruje neúctu a iné neetické zaobchádzanie s ľuďmi, odmieta ľahostajnosť a toleranciu k etickému pochybeniu iných,</w:t>
            </w:r>
          </w:p>
          <w:p w14:paraId="3A73BE2D" w14:textId="77777777" w:rsidR="00E743A8" w:rsidRPr="008F545D" w:rsidRDefault="00E743A8" w:rsidP="00E743A8">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slobodne vyjadruje svoje názory, ctí slobodu slova a kritického myslenia, </w:t>
            </w:r>
          </w:p>
          <w:p w14:paraId="030E4215" w14:textId="1E8AB211" w:rsidR="00E743A8" w:rsidRPr="008F545D" w:rsidRDefault="00E743A8" w:rsidP="00E743A8">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neznevažuje výsledky práce iných študentov ani vyučujúcich,</w:t>
            </w:r>
          </w:p>
          <w:p w14:paraId="6AF19409" w14:textId="77777777" w:rsidR="00E743A8" w:rsidRPr="008F545D" w:rsidRDefault="00E743A8" w:rsidP="00E743A8">
            <w:pPr>
              <w:pStyle w:val="Odsekzoznamu"/>
              <w:numPr>
                <w:ilvl w:val="0"/>
                <w:numId w:val="31"/>
              </w:numPr>
              <w:spacing w:line="216" w:lineRule="auto"/>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nenarúša riadny priebeh výučby neskorým príchodom na vyučovanie alebo hodnotenia teoretických a odborných predmetov, dodržiava termíny odovzdania teoretických prác i praktických zadaní, dodržiava termíny stanovené Študijným oddelením.</w:t>
            </w:r>
          </w:p>
          <w:p w14:paraId="4BEAF83E" w14:textId="77777777" w:rsidR="00E743A8" w:rsidRPr="008F545D" w:rsidRDefault="00E743A8" w:rsidP="00E743A8">
            <w:pPr>
              <w:spacing w:line="216" w:lineRule="auto"/>
              <w:jc w:val="both"/>
              <w:rPr>
                <w:rFonts w:ascii="Times New Roman" w:hAnsi="Times New Roman" w:cs="Times New Roman"/>
                <w:iCs/>
                <w:color w:val="000000" w:themeColor="text1"/>
                <w:sz w:val="20"/>
                <w:szCs w:val="20"/>
                <w:lang w:eastAsia="sk-SK"/>
              </w:rPr>
            </w:pPr>
          </w:p>
          <w:p w14:paraId="31128B58" w14:textId="7B8056E4" w:rsidR="00E743A8" w:rsidRPr="008F545D" w:rsidRDefault="00E743A8" w:rsidP="00E743A8">
            <w:pPr>
              <w:spacing w:line="216" w:lineRule="auto"/>
              <w:ind w:firstLine="321"/>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Učiteľ má vnímať každého študenta ako jedinečnú a autonómnu bytosť a osobnosť hodnú úcty a rešpektu. Váži si každého študenta, rešpektuje a podporuje jeho dôstojnosť a integritu. Pozná práva a oprávnené potreby študenta súvisiace s jeho štúdiom (resp. študijným plánom). Práva rešpektuje a v plnej miere ich chráni, pokiaľ študent uplatňovaním svojich práv neobmedzuje práva iných. Korektnosť, čestnosť, spravodlivosť, profesionálny vzťah a vzájomné uznanie práv a povinností sú základnými faktormi dobrých vzťahov vysokoškolského učiteľa a študenta. Učiteľ podporuje pozitívny osobnostný, kognitívny i morálny vývoj študentov. Obozretne a s rozvahou vyberá a využíva metódy v </w:t>
            </w:r>
            <w:r>
              <w:rPr>
                <w:rFonts w:ascii="Times New Roman" w:hAnsi="Times New Roman" w:cs="Times New Roman"/>
                <w:iCs/>
                <w:color w:val="000000" w:themeColor="text1"/>
                <w:sz w:val="20"/>
                <w:szCs w:val="20"/>
                <w:lang w:eastAsia="sk-SK"/>
              </w:rPr>
              <w:t xml:space="preserve">oblasti vzdelávania a vedeckého </w:t>
            </w:r>
            <w:r w:rsidRPr="008F545D">
              <w:rPr>
                <w:rFonts w:ascii="Times New Roman" w:hAnsi="Times New Roman" w:cs="Times New Roman"/>
                <w:iCs/>
                <w:color w:val="000000" w:themeColor="text1"/>
                <w:sz w:val="20"/>
                <w:szCs w:val="20"/>
                <w:lang w:eastAsia="sk-SK"/>
              </w:rPr>
              <w:t>pôsobenia/odborného vedenia tak, aby študentovi neuškodil.</w:t>
            </w:r>
            <w:r>
              <w:rPr>
                <w:rFonts w:ascii="Times New Roman" w:hAnsi="Times New Roman" w:cs="Times New Roman"/>
                <w:iCs/>
                <w:color w:val="000000" w:themeColor="text1"/>
                <w:sz w:val="20"/>
                <w:szCs w:val="20"/>
                <w:lang w:eastAsia="sk-SK"/>
              </w:rPr>
              <w:t xml:space="preserve"> </w:t>
            </w:r>
            <w:r w:rsidRPr="008F545D">
              <w:rPr>
                <w:rFonts w:ascii="Times New Roman" w:hAnsi="Times New Roman" w:cs="Times New Roman"/>
                <w:iCs/>
                <w:color w:val="000000" w:themeColor="text1"/>
                <w:sz w:val="20"/>
                <w:szCs w:val="20"/>
                <w:lang w:eastAsia="sk-SK"/>
              </w:rPr>
              <w:t>Učiteľ hodnotí študentov spravodlivo a objektívne a nezasahuje do hodnotenia študentov iným kolegom. Študent zodpovedne využíva právo na otvorenú a úctivú konzultáciu s vyučujúcim, prípadne školiteľom. Učiteľ má právo upozorniť študenta na dodržiavanie zásad spoločenskej etikety.</w:t>
            </w:r>
          </w:p>
        </w:tc>
        <w:tc>
          <w:tcPr>
            <w:tcW w:w="2268" w:type="dxa"/>
          </w:tcPr>
          <w:p w14:paraId="24F8940C" w14:textId="77777777" w:rsidR="00E743A8" w:rsidRPr="008F545D" w:rsidRDefault="00E743A8" w:rsidP="00E743A8">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lastRenderedPageBreak/>
              <w:t>Etický kódex</w:t>
            </w:r>
            <w:r>
              <w:rPr>
                <w:rFonts w:ascii="Times New Roman" w:hAnsi="Times New Roman" w:cs="Times New Roman"/>
                <w:i/>
                <w:color w:val="000000" w:themeColor="text1"/>
                <w:sz w:val="20"/>
                <w:szCs w:val="20"/>
                <w:lang w:eastAsia="sk-SK"/>
              </w:rPr>
              <w:t xml:space="preserve"> študenta VŠD</w:t>
            </w:r>
            <w:r w:rsidRPr="008F545D">
              <w:rPr>
                <w:rFonts w:ascii="Times New Roman" w:hAnsi="Times New Roman" w:cs="Times New Roman"/>
                <w:i/>
                <w:color w:val="000000" w:themeColor="text1"/>
                <w:sz w:val="20"/>
                <w:szCs w:val="20"/>
                <w:lang w:eastAsia="sk-SK"/>
              </w:rPr>
              <w:t>:</w:t>
            </w:r>
          </w:p>
          <w:p w14:paraId="6F545298" w14:textId="77777777" w:rsidR="00E743A8" w:rsidRDefault="00E743A8" w:rsidP="00E743A8">
            <w:pPr>
              <w:spacing w:line="216" w:lineRule="auto"/>
              <w:contextualSpacing/>
              <w:rPr>
                <w:rFonts w:ascii="Times New Roman" w:hAnsi="Times New Roman" w:cs="Times New Roman"/>
                <w:i/>
                <w:color w:val="000000" w:themeColor="text1"/>
                <w:sz w:val="20"/>
                <w:szCs w:val="20"/>
                <w:lang w:eastAsia="sk-SK"/>
              </w:rPr>
            </w:pPr>
            <w:hyperlink r:id="rId78" w:history="1">
              <w:r w:rsidRPr="00953982">
                <w:rPr>
                  <w:rStyle w:val="Hypertextovprepojenie"/>
                  <w:rFonts w:ascii="Times New Roman" w:hAnsi="Times New Roman" w:cs="Times New Roman"/>
                  <w:i/>
                  <w:sz w:val="20"/>
                  <w:szCs w:val="20"/>
                  <w:lang w:eastAsia="sk-SK"/>
                </w:rPr>
                <w:t>https://www.vsdanubius.sk/files/153/sk/eticky_kodex_studenta_vsd.pdf</w:t>
              </w:r>
            </w:hyperlink>
          </w:p>
          <w:p w14:paraId="10F180F1" w14:textId="77777777" w:rsidR="00E743A8" w:rsidRPr="008F545D" w:rsidRDefault="00E743A8" w:rsidP="00E743A8">
            <w:pPr>
              <w:spacing w:line="216" w:lineRule="auto"/>
              <w:contextualSpacing/>
              <w:rPr>
                <w:rFonts w:ascii="Times New Roman" w:hAnsi="Times New Roman" w:cs="Times New Roman"/>
                <w:i/>
                <w:color w:val="000000" w:themeColor="text1"/>
                <w:sz w:val="20"/>
                <w:szCs w:val="20"/>
                <w:lang w:eastAsia="sk-SK"/>
              </w:rPr>
            </w:pPr>
          </w:p>
          <w:p w14:paraId="1BEC4A6F" w14:textId="77777777" w:rsidR="00E743A8" w:rsidRPr="008F545D" w:rsidRDefault="00E743A8" w:rsidP="00E743A8">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Etický kódex VŠD</w:t>
            </w:r>
          </w:p>
          <w:p w14:paraId="52F05698" w14:textId="77777777" w:rsidR="00E743A8" w:rsidRPr="00BF1954" w:rsidRDefault="00E743A8" w:rsidP="00E743A8">
            <w:pPr>
              <w:spacing w:line="216" w:lineRule="auto"/>
              <w:contextualSpacing/>
              <w:rPr>
                <w:rFonts w:ascii="Times New Roman" w:hAnsi="Times New Roman" w:cs="Times New Roman"/>
                <w:i/>
                <w:sz w:val="20"/>
                <w:szCs w:val="20"/>
              </w:rPr>
            </w:pPr>
            <w:hyperlink r:id="rId79" w:history="1">
              <w:r w:rsidRPr="00BF1954">
                <w:rPr>
                  <w:rStyle w:val="Hypertextovprepojenie"/>
                  <w:rFonts w:ascii="Times New Roman" w:hAnsi="Times New Roman" w:cs="Times New Roman"/>
                  <w:i/>
                  <w:sz w:val="20"/>
                  <w:szCs w:val="20"/>
                </w:rPr>
                <w:t>https://www.vsdanubius.sk/files/153/sk/eticky-kodex-a-eticke-standardy-v-oblasti-integrity-vedy.pdf</w:t>
              </w:r>
            </w:hyperlink>
          </w:p>
          <w:p w14:paraId="6936EFFD" w14:textId="77777777" w:rsidR="00E743A8" w:rsidRDefault="00E743A8" w:rsidP="00E743A8">
            <w:pPr>
              <w:spacing w:line="216" w:lineRule="auto"/>
              <w:contextualSpacing/>
              <w:rPr>
                <w:rFonts w:cstheme="minorHAnsi"/>
                <w:i/>
                <w:color w:val="000000" w:themeColor="text1"/>
                <w:sz w:val="20"/>
                <w:szCs w:val="20"/>
                <w:lang w:eastAsia="sk-SK"/>
              </w:rPr>
            </w:pPr>
          </w:p>
          <w:p w14:paraId="7BA1B6E4" w14:textId="77777777" w:rsidR="00E743A8" w:rsidRPr="00BF1954" w:rsidRDefault="00E743A8" w:rsidP="00E743A8">
            <w:pPr>
              <w:spacing w:line="216" w:lineRule="auto"/>
              <w:contextualSpacing/>
              <w:rPr>
                <w:rFonts w:ascii="Times New Roman" w:hAnsi="Times New Roman" w:cs="Times New Roman"/>
                <w:i/>
                <w:sz w:val="20"/>
                <w:szCs w:val="20"/>
                <w:lang w:eastAsia="sk-SK"/>
              </w:rPr>
            </w:pPr>
            <w:r w:rsidRPr="00AB3377">
              <w:rPr>
                <w:rFonts w:ascii="Times New Roman" w:hAnsi="Times New Roman" w:cs="Times New Roman"/>
                <w:i/>
                <w:sz w:val="20"/>
                <w:szCs w:val="20"/>
                <w:lang w:eastAsia="sk-SK"/>
              </w:rPr>
              <w:t xml:space="preserve">Štatút a rokovací poriadok etickej komisie </w:t>
            </w:r>
            <w:r w:rsidRPr="00BF1954">
              <w:rPr>
                <w:rFonts w:ascii="Times New Roman" w:hAnsi="Times New Roman" w:cs="Times New Roman"/>
                <w:i/>
                <w:sz w:val="20"/>
                <w:szCs w:val="20"/>
                <w:lang w:eastAsia="sk-SK"/>
              </w:rPr>
              <w:t>VŠD:</w:t>
            </w:r>
          </w:p>
          <w:p w14:paraId="05F23DF2" w14:textId="77777777" w:rsidR="00E743A8" w:rsidRPr="00BF1954" w:rsidRDefault="00E743A8" w:rsidP="00E743A8">
            <w:pPr>
              <w:spacing w:line="216" w:lineRule="auto"/>
              <w:contextualSpacing/>
              <w:rPr>
                <w:rFonts w:ascii="Times New Roman" w:hAnsi="Times New Roman" w:cs="Times New Roman"/>
                <w:i/>
                <w:color w:val="000000" w:themeColor="text1"/>
                <w:sz w:val="20"/>
                <w:szCs w:val="20"/>
                <w:lang w:eastAsia="sk-SK"/>
              </w:rPr>
            </w:pPr>
            <w:hyperlink r:id="rId80" w:history="1">
              <w:r w:rsidRPr="00BF1954">
                <w:rPr>
                  <w:rStyle w:val="Hypertextovprepojenie"/>
                  <w:rFonts w:ascii="Times New Roman" w:hAnsi="Times New Roman" w:cs="Times New Roman"/>
                  <w:i/>
                  <w:sz w:val="20"/>
                  <w:szCs w:val="20"/>
                  <w:lang w:eastAsia="sk-SK"/>
                </w:rPr>
                <w:t>https://www.vsdanubius.sk/files/153/sk/statut-a-rokovaci-poriadok-etickej-komisie-vsd.pdf</w:t>
              </w:r>
            </w:hyperlink>
          </w:p>
          <w:p w14:paraId="2F788404" w14:textId="153D40ED" w:rsidR="00E743A8" w:rsidRPr="008F545D" w:rsidRDefault="00E743A8" w:rsidP="00E743A8">
            <w:pPr>
              <w:spacing w:line="216" w:lineRule="auto"/>
              <w:contextualSpacing/>
              <w:rPr>
                <w:rFonts w:cstheme="minorHAnsi"/>
                <w:i/>
                <w:color w:val="000000" w:themeColor="text1"/>
                <w:sz w:val="20"/>
                <w:szCs w:val="20"/>
                <w:lang w:eastAsia="sk-SK"/>
              </w:rPr>
            </w:pPr>
          </w:p>
        </w:tc>
      </w:tr>
    </w:tbl>
    <w:p w14:paraId="73F1408B"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53B82A01" w14:textId="01941DDD" w:rsidR="00E82D04" w:rsidRPr="008F545D" w:rsidRDefault="00696775" w:rsidP="00C83AC0">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4.6.</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1095D5E1" w14:textId="77777777" w:rsidTr="0072003D">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C26BA8C" w14:textId="5205FB74"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34CF5252" w14:textId="0A9A3235"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76F51" w:rsidRPr="008F545D" w14:paraId="64CC663E" w14:textId="77777777" w:rsidTr="0072003D">
        <w:trPr>
          <w:trHeight w:val="567"/>
        </w:trPr>
        <w:tc>
          <w:tcPr>
            <w:tcW w:w="7510" w:type="dxa"/>
          </w:tcPr>
          <w:p w14:paraId="75B6F067"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Obsahové zameranie, ciele, podmienky absolvovania predmetu a spôsoby hodnotenia predmetov študijného plánu sú detailne vypracované v informačných listoch predmetov, v systéme Ais2. Predmet môže byť hodnotení počas semestra priebežne, alebo v jeho záverečnej časti, prípadne podmienkou pridelenia kreditov musí byť absolvovanie predmetu. Z podmienkami udelenia hodnotenia predmetu sa študent oboznamuje na začiatku každého kurzu príslušného semestra. Hodnotenie (známka, klasifikačný stupeň) odzrkadľuje kvalitu osvojenia si vedomostí alebo zručností v súlade s cieľom predmetu, uvedeným v informačnom liste predmetu. V prípade, ak sa študent nestotožňuje s hodnotením zo strany pedagóga, má právo podľa študijného poriadku VŠD požiadať o vykonanie skúšky pred komisiou.</w:t>
            </w:r>
          </w:p>
          <w:p w14:paraId="0631A47F"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 xml:space="preserve">Absolvované kurzy sa hodnotia známkou a udelením kreditov. Známka odzrkadľuje kvalitu osvojenia si vedomostí alebo zručností v súlade s cieľom kurzu, uvedeným v identifikačnom liste. </w:t>
            </w:r>
          </w:p>
          <w:p w14:paraId="39804007"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Študent získa kredity za kurz, ak jeho výsledky boli ohodnotené minimálne klasifikačným stupňom E. Plnenie študijných úloh v priebehu semestra (na seminároch, cvičeniach, atď.) študentom, môže vyučujúci učiteľ hodnotiť v stanovenom rozsahu bodov. )Získané body z priebežného hodnotenia za prácu v semestri sa pripočítajú k bodom udeleným študentovi za kvalitu jeho vedomostí, prejavenú a zistenú na skúške. Jednotlivé stupne kvalifikačnej stupnice kreditového systému sa priznávajú na základe tohto bodového hodnotenia, ktorý odráža stupeň úspešnosti absolvovania kurzu takto:</w:t>
            </w:r>
          </w:p>
          <w:p w14:paraId="0825269C"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A= 94 – 100 bodov = 1</w:t>
            </w:r>
          </w:p>
          <w:p w14:paraId="1446EEE3"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B= 87 – 93 bodov = 1,5</w:t>
            </w:r>
          </w:p>
          <w:p w14:paraId="0047477F"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C= 80 – 86 bodov = 2</w:t>
            </w:r>
          </w:p>
          <w:p w14:paraId="498E7C1F"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lastRenderedPageBreak/>
              <w:t>D= 73 – 79 bodov = 2,5</w:t>
            </w:r>
          </w:p>
          <w:p w14:paraId="7A3C98D0"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E= 65 – 72 bodov = 3</w:t>
            </w:r>
          </w:p>
          <w:p w14:paraId="01BF4CD7" w14:textId="77777777" w:rsidR="00B76F51" w:rsidRPr="00B76F51" w:rsidRDefault="00B76F51" w:rsidP="00B76F51">
            <w:pPr>
              <w:spacing w:line="216" w:lineRule="auto"/>
              <w:ind w:firstLine="321"/>
              <w:contextualSpacing/>
              <w:jc w:val="both"/>
              <w:rPr>
                <w:rFonts w:ascii="Times New Roman" w:hAnsi="Times New Roman" w:cs="Times New Roman"/>
                <w:bCs/>
                <w:iCs/>
                <w:sz w:val="20"/>
                <w:szCs w:val="20"/>
                <w:lang w:eastAsia="sk-SK"/>
              </w:rPr>
            </w:pPr>
            <w:r w:rsidRPr="00B76F51">
              <w:rPr>
                <w:rFonts w:ascii="Times New Roman" w:hAnsi="Times New Roman" w:cs="Times New Roman"/>
                <w:bCs/>
                <w:iCs/>
                <w:sz w:val="20"/>
                <w:szCs w:val="20"/>
                <w:lang w:eastAsia="sk-SK"/>
              </w:rPr>
              <w:t>FX = 0 - 64 bodov = 4</w:t>
            </w:r>
          </w:p>
          <w:p w14:paraId="22F38F87" w14:textId="77777777" w:rsidR="00B76F51" w:rsidRPr="00B76F51" w:rsidRDefault="00B76F51" w:rsidP="00B76F51">
            <w:pPr>
              <w:spacing w:line="216" w:lineRule="auto"/>
              <w:ind w:firstLine="321"/>
              <w:contextualSpacing/>
              <w:jc w:val="both"/>
              <w:rPr>
                <w:rFonts w:ascii="Times New Roman" w:hAnsi="Times New Roman" w:cs="Times New Roman"/>
                <w:bCs/>
                <w:i/>
                <w:iCs/>
                <w:sz w:val="20"/>
                <w:szCs w:val="20"/>
                <w:lang w:eastAsia="sk-SK"/>
              </w:rPr>
            </w:pPr>
          </w:p>
          <w:p w14:paraId="6EE9DDF1" w14:textId="74D5E317" w:rsidR="00B76F51" w:rsidRPr="00B76F51" w:rsidRDefault="00B76F51" w:rsidP="00B76F51">
            <w:pPr>
              <w:spacing w:line="216" w:lineRule="auto"/>
              <w:ind w:firstLine="321"/>
              <w:contextualSpacing/>
              <w:jc w:val="both"/>
              <w:rPr>
                <w:rFonts w:ascii="Times New Roman" w:hAnsi="Times New Roman" w:cs="Times New Roman"/>
                <w:bCs/>
                <w:iCs/>
                <w:color w:val="000000" w:themeColor="text1"/>
                <w:sz w:val="20"/>
                <w:szCs w:val="20"/>
                <w:lang w:eastAsia="sk-SK"/>
              </w:rPr>
            </w:pPr>
            <w:r w:rsidRPr="00B76F51">
              <w:rPr>
                <w:rFonts w:ascii="Times New Roman" w:hAnsi="Times New Roman" w:cs="Times New Roman"/>
                <w:bCs/>
                <w:i/>
                <w:iCs/>
                <w:sz w:val="20"/>
                <w:szCs w:val="20"/>
                <w:lang w:eastAsia="sk-SK"/>
              </w:rPr>
              <w:t xml:space="preserve"> </w:t>
            </w:r>
            <w:r w:rsidRPr="00B76F51">
              <w:rPr>
                <w:rFonts w:ascii="Times New Roman" w:hAnsi="Times New Roman" w:cs="Times New Roman"/>
                <w:bCs/>
                <w:iCs/>
                <w:sz w:val="20"/>
                <w:szCs w:val="20"/>
                <w:lang w:eastAsia="sk-SK"/>
              </w:rPr>
              <w:t>Študent, ktorý pri vykonávaní študijnej povinnosti preukázateľne podvádzal, hodnotí sa v príslušnom predmete známkou nedostatočne, FX. Podvádzanie pri vykonávaní študijnej povinnosti sa pokladá za disciplinárny priestupok. Osoby zodpovedné za hodnotenie predmetu zapisujú výsledky ukončenia študijnej povinnosti v predmete v stanovených termínoch v AIS.</w:t>
            </w:r>
          </w:p>
        </w:tc>
        <w:tc>
          <w:tcPr>
            <w:tcW w:w="2268" w:type="dxa"/>
          </w:tcPr>
          <w:p w14:paraId="4C75F146"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lastRenderedPageBreak/>
              <w:t>Informačné listy predmetov( v systéme Ais2):</w:t>
            </w:r>
          </w:p>
          <w:p w14:paraId="63B5F773" w14:textId="77777777" w:rsidR="00B76F51" w:rsidRPr="00B76F51" w:rsidRDefault="00E47ACE" w:rsidP="00B76F51">
            <w:pPr>
              <w:spacing w:line="216" w:lineRule="auto"/>
              <w:contextualSpacing/>
              <w:rPr>
                <w:rFonts w:ascii="Times New Roman" w:hAnsi="Times New Roman" w:cs="Times New Roman"/>
                <w:i/>
                <w:sz w:val="20"/>
                <w:szCs w:val="20"/>
                <w:lang w:eastAsia="sk-SK"/>
              </w:rPr>
            </w:pPr>
            <w:hyperlink r:id="rId81" w:history="1">
              <w:r w:rsidR="00B76F51" w:rsidRPr="00B76F51">
                <w:rPr>
                  <w:rStyle w:val="Hypertextovprepojenie"/>
                  <w:rFonts w:ascii="Times New Roman" w:hAnsi="Times New Roman" w:cs="Times New Roman"/>
                  <w:i/>
                  <w:color w:val="auto"/>
                  <w:sz w:val="20"/>
                  <w:szCs w:val="20"/>
                  <w:lang w:eastAsia="sk-SK"/>
                </w:rPr>
                <w:t>https://ais2.vsdanubius.sk/ais/start.do</w:t>
              </w:r>
            </w:hyperlink>
          </w:p>
          <w:p w14:paraId="56E2DBA1" w14:textId="77777777" w:rsidR="00B76F51" w:rsidRPr="00B76F51" w:rsidRDefault="00B76F51" w:rsidP="00B76F51">
            <w:pPr>
              <w:spacing w:line="216" w:lineRule="auto"/>
              <w:contextualSpacing/>
              <w:rPr>
                <w:rFonts w:ascii="Times New Roman" w:hAnsi="Times New Roman" w:cs="Times New Roman"/>
                <w:i/>
                <w:sz w:val="20"/>
                <w:szCs w:val="20"/>
                <w:lang w:eastAsia="sk-SK"/>
              </w:rPr>
            </w:pPr>
          </w:p>
          <w:p w14:paraId="58109C0F"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Študijný plán:</w:t>
            </w:r>
          </w:p>
          <w:p w14:paraId="103FCCDC" w14:textId="77777777" w:rsidR="00B76F51" w:rsidRPr="00B76F51" w:rsidRDefault="00E47ACE" w:rsidP="00B76F51">
            <w:pPr>
              <w:spacing w:line="216" w:lineRule="auto"/>
              <w:contextualSpacing/>
              <w:rPr>
                <w:rFonts w:ascii="Times New Roman" w:hAnsi="Times New Roman" w:cs="Times New Roman"/>
                <w:i/>
                <w:sz w:val="20"/>
                <w:szCs w:val="20"/>
                <w:lang w:eastAsia="sk-SK"/>
              </w:rPr>
            </w:pPr>
            <w:hyperlink r:id="rId82" w:history="1">
              <w:r w:rsidR="00B76F51" w:rsidRPr="00B76F51">
                <w:rPr>
                  <w:rStyle w:val="Hypertextovprepojenie"/>
                  <w:rFonts w:ascii="Times New Roman" w:hAnsi="Times New Roman" w:cs="Times New Roman"/>
                  <w:i/>
                  <w:sz w:val="20"/>
                  <w:szCs w:val="20"/>
                  <w:lang w:eastAsia="sk-SK"/>
                </w:rPr>
                <w:t>https://fvpvs.vsdanubius.sk/Studenti/Harmonogram-ucebneho-planu</w:t>
              </w:r>
            </w:hyperlink>
          </w:p>
          <w:p w14:paraId="7AA2CC7D" w14:textId="77777777" w:rsidR="00B76F51" w:rsidRPr="00B76F51" w:rsidRDefault="00B76F51" w:rsidP="00B76F51">
            <w:pPr>
              <w:spacing w:line="216" w:lineRule="auto"/>
              <w:contextualSpacing/>
              <w:rPr>
                <w:rFonts w:ascii="Times New Roman" w:hAnsi="Times New Roman" w:cs="Times New Roman"/>
                <w:i/>
                <w:sz w:val="20"/>
                <w:szCs w:val="20"/>
                <w:lang w:eastAsia="sk-SK"/>
              </w:rPr>
            </w:pPr>
          </w:p>
          <w:p w14:paraId="778CC29E" w14:textId="77777777" w:rsidR="003478AA" w:rsidRPr="00B76F51" w:rsidRDefault="003478AA" w:rsidP="003478AA">
            <w:pPr>
              <w:spacing w:line="216" w:lineRule="auto"/>
              <w:contextualSpacing/>
              <w:rPr>
                <w:rFonts w:ascii="Times New Roman" w:hAnsi="Times New Roman" w:cs="Times New Roman"/>
                <w:i/>
                <w:sz w:val="20"/>
                <w:szCs w:val="20"/>
                <w:lang w:eastAsia="sk-SK"/>
              </w:rPr>
            </w:pPr>
          </w:p>
          <w:p w14:paraId="6E13171D" w14:textId="77777777" w:rsidR="003478AA" w:rsidRPr="00B76F51" w:rsidRDefault="003478AA" w:rsidP="003478AA">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Študijný a skúšobný poriadok FVP VS VŠD :</w:t>
            </w:r>
          </w:p>
          <w:p w14:paraId="6D6AAD24" w14:textId="77777777" w:rsidR="003478AA" w:rsidRDefault="003478AA" w:rsidP="003478AA">
            <w:pPr>
              <w:spacing w:line="216" w:lineRule="auto"/>
              <w:contextualSpacing/>
              <w:rPr>
                <w:rFonts w:ascii="Times New Roman" w:hAnsi="Times New Roman" w:cs="Times New Roman"/>
                <w:i/>
                <w:sz w:val="20"/>
                <w:szCs w:val="20"/>
                <w:lang w:eastAsia="sk-SK"/>
              </w:rPr>
            </w:pPr>
            <w:hyperlink r:id="rId83" w:history="1">
              <w:r w:rsidRPr="00953982">
                <w:rPr>
                  <w:rStyle w:val="Hypertextovprepojenie"/>
                  <w:rFonts w:ascii="Times New Roman" w:hAnsi="Times New Roman" w:cs="Times New Roman"/>
                  <w:i/>
                  <w:sz w:val="20"/>
                  <w:szCs w:val="20"/>
                  <w:lang w:eastAsia="sk-SK"/>
                </w:rPr>
                <w:t>https://fvpvs.vsdanubius.sk/files/fvpvs/12/sk/studijny-a-skusobny-poriadok-fvpvs.pdf</w:t>
              </w:r>
            </w:hyperlink>
          </w:p>
          <w:p w14:paraId="308136CA" w14:textId="77777777" w:rsidR="003478AA" w:rsidRPr="00B76F51" w:rsidRDefault="003478AA" w:rsidP="003478AA">
            <w:pPr>
              <w:spacing w:line="216" w:lineRule="auto"/>
              <w:contextualSpacing/>
              <w:rPr>
                <w:rFonts w:ascii="Times New Roman" w:hAnsi="Times New Roman" w:cs="Times New Roman"/>
                <w:i/>
                <w:sz w:val="20"/>
                <w:szCs w:val="20"/>
                <w:lang w:eastAsia="sk-SK"/>
              </w:rPr>
            </w:pPr>
          </w:p>
          <w:p w14:paraId="681FAED5" w14:textId="77777777" w:rsidR="003478AA" w:rsidRPr="00B76F51" w:rsidRDefault="003478AA" w:rsidP="003478AA">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Študijný poriadok VŠD :</w:t>
            </w:r>
          </w:p>
          <w:p w14:paraId="22831E36" w14:textId="77777777" w:rsidR="003478AA" w:rsidRDefault="003478AA" w:rsidP="003478AA">
            <w:pPr>
              <w:spacing w:line="216" w:lineRule="auto"/>
              <w:contextualSpacing/>
              <w:rPr>
                <w:rFonts w:ascii="Times New Roman" w:hAnsi="Times New Roman" w:cs="Times New Roman"/>
                <w:i/>
                <w:sz w:val="20"/>
                <w:szCs w:val="20"/>
                <w:lang w:eastAsia="sk-SK"/>
              </w:rPr>
            </w:pPr>
            <w:hyperlink r:id="rId84" w:history="1">
              <w:r w:rsidRPr="00953982">
                <w:rPr>
                  <w:rStyle w:val="Hypertextovprepojenie"/>
                  <w:rFonts w:ascii="Times New Roman" w:hAnsi="Times New Roman" w:cs="Times New Roman"/>
                  <w:i/>
                  <w:sz w:val="20"/>
                  <w:szCs w:val="20"/>
                  <w:lang w:eastAsia="sk-SK"/>
                </w:rPr>
                <w:t>https://www.vsdanubius.sk/files/153/sk/studijny-poriadok-vsd.pdf</w:t>
              </w:r>
            </w:hyperlink>
          </w:p>
          <w:p w14:paraId="067E1A74" w14:textId="77777777" w:rsidR="00B76F51" w:rsidRPr="00B76F51" w:rsidRDefault="00B76F51" w:rsidP="00B76F51">
            <w:pPr>
              <w:spacing w:line="216" w:lineRule="auto"/>
              <w:contextualSpacing/>
              <w:rPr>
                <w:rFonts w:ascii="Times New Roman" w:hAnsi="Times New Roman" w:cs="Times New Roman"/>
                <w:i/>
                <w:sz w:val="20"/>
                <w:szCs w:val="20"/>
                <w:lang w:eastAsia="sk-SK"/>
              </w:rPr>
            </w:pPr>
          </w:p>
          <w:p w14:paraId="2EC9775C" w14:textId="77777777" w:rsidR="00B76F51" w:rsidRPr="00B76F51" w:rsidRDefault="00B76F51" w:rsidP="00B76F51">
            <w:pPr>
              <w:spacing w:line="216" w:lineRule="auto"/>
              <w:contextualSpacing/>
              <w:rPr>
                <w:rFonts w:ascii="Times New Roman" w:hAnsi="Times New Roman" w:cs="Times New Roman"/>
                <w:i/>
                <w:sz w:val="20"/>
                <w:szCs w:val="20"/>
                <w:lang w:eastAsia="sk-SK"/>
              </w:rPr>
            </w:pPr>
            <w:r w:rsidRPr="00B76F51">
              <w:rPr>
                <w:rFonts w:ascii="Times New Roman" w:hAnsi="Times New Roman" w:cs="Times New Roman"/>
                <w:i/>
                <w:sz w:val="20"/>
                <w:szCs w:val="20"/>
                <w:lang w:eastAsia="sk-SK"/>
              </w:rPr>
              <w:t>Bodová klasifikácia:</w:t>
            </w:r>
          </w:p>
          <w:p w14:paraId="01F4C623" w14:textId="77777777" w:rsidR="00B76F51" w:rsidRPr="00B76F51" w:rsidRDefault="00E47ACE" w:rsidP="00B76F51">
            <w:pPr>
              <w:spacing w:line="216" w:lineRule="auto"/>
              <w:contextualSpacing/>
              <w:rPr>
                <w:rFonts w:ascii="Times New Roman" w:hAnsi="Times New Roman" w:cs="Times New Roman"/>
                <w:i/>
                <w:sz w:val="20"/>
                <w:szCs w:val="20"/>
                <w:lang w:eastAsia="sk-SK"/>
              </w:rPr>
            </w:pPr>
            <w:hyperlink r:id="rId85" w:history="1">
              <w:r w:rsidR="00B76F51" w:rsidRPr="00B76F51">
                <w:rPr>
                  <w:rStyle w:val="Hypertextovprepojenie"/>
                  <w:rFonts w:ascii="Times New Roman" w:hAnsi="Times New Roman" w:cs="Times New Roman"/>
                  <w:i/>
                  <w:color w:val="auto"/>
                  <w:sz w:val="20"/>
                  <w:szCs w:val="20"/>
                  <w:lang w:eastAsia="sk-SK"/>
                </w:rPr>
                <w:t>https://fvpvs.vsdanubius.sk/Studenti/Bodova-klasifikacia</w:t>
              </w:r>
            </w:hyperlink>
          </w:p>
          <w:p w14:paraId="685918B3" w14:textId="77777777" w:rsidR="00B76F51" w:rsidRDefault="00B76F51" w:rsidP="00B76F51">
            <w:pPr>
              <w:spacing w:line="216" w:lineRule="auto"/>
              <w:contextualSpacing/>
              <w:rPr>
                <w:rFonts w:cstheme="minorHAnsi"/>
                <w:color w:val="000000" w:themeColor="text1"/>
                <w:sz w:val="20"/>
                <w:szCs w:val="20"/>
                <w:lang w:eastAsia="sk-SK"/>
              </w:rPr>
            </w:pPr>
          </w:p>
          <w:p w14:paraId="1742ADE1" w14:textId="77777777" w:rsidR="00B76F51" w:rsidRPr="00B84D50" w:rsidRDefault="00B76F51" w:rsidP="00B76F51">
            <w:pPr>
              <w:spacing w:line="216" w:lineRule="auto"/>
              <w:contextualSpacing/>
              <w:rPr>
                <w:rFonts w:ascii="Times New Roman" w:hAnsi="Times New Roman" w:cs="Times New Roman"/>
                <w:i/>
                <w:sz w:val="20"/>
                <w:szCs w:val="20"/>
                <w:lang w:eastAsia="sk-SK"/>
              </w:rPr>
            </w:pPr>
            <w:r w:rsidRPr="00B84D50">
              <w:rPr>
                <w:rFonts w:ascii="Times New Roman" w:hAnsi="Times New Roman" w:cs="Times New Roman"/>
                <w:i/>
                <w:sz w:val="20"/>
                <w:szCs w:val="20"/>
                <w:lang w:eastAsia="sk-SK"/>
              </w:rPr>
              <w:t>Opisy ŠP:</w:t>
            </w:r>
          </w:p>
          <w:p w14:paraId="74153F1E" w14:textId="77777777" w:rsidR="00B76F51" w:rsidRPr="00B84D50" w:rsidRDefault="00E47ACE" w:rsidP="00B76F51">
            <w:pPr>
              <w:spacing w:line="216" w:lineRule="auto"/>
              <w:contextualSpacing/>
              <w:rPr>
                <w:rFonts w:ascii="Times New Roman" w:hAnsi="Times New Roman" w:cs="Times New Roman"/>
                <w:sz w:val="20"/>
                <w:szCs w:val="20"/>
                <w:lang w:eastAsia="sk-SK"/>
              </w:rPr>
            </w:pPr>
            <w:hyperlink r:id="rId86" w:history="1">
              <w:r w:rsidR="00B76F51" w:rsidRPr="00B84D50">
                <w:rPr>
                  <w:rStyle w:val="Hypertextovprepojenie"/>
                  <w:rFonts w:ascii="Times New Roman" w:hAnsi="Times New Roman" w:cs="Times New Roman"/>
                  <w:i/>
                  <w:sz w:val="20"/>
                  <w:szCs w:val="20"/>
                  <w:lang w:eastAsia="sk-SK"/>
                </w:rPr>
                <w:t>https://fvpvs.vsdanubius.sk/Kvalita/Opisy-studijnych-programov</w:t>
              </w:r>
            </w:hyperlink>
          </w:p>
          <w:p w14:paraId="1CF45778" w14:textId="2AA78EC4" w:rsidR="00B76F51" w:rsidRPr="00B76F51" w:rsidRDefault="00B76F51" w:rsidP="00B76F51">
            <w:pPr>
              <w:spacing w:line="216" w:lineRule="auto"/>
              <w:contextualSpacing/>
              <w:rPr>
                <w:rFonts w:cstheme="minorHAnsi"/>
                <w:color w:val="000000" w:themeColor="text1"/>
                <w:sz w:val="20"/>
                <w:szCs w:val="20"/>
                <w:lang w:eastAsia="sk-SK"/>
              </w:rPr>
            </w:pPr>
          </w:p>
        </w:tc>
      </w:tr>
    </w:tbl>
    <w:p w14:paraId="50EA7F42"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5B305B4D" w14:textId="2627E4CD" w:rsidR="00E82D04" w:rsidRPr="008F545D" w:rsidRDefault="00DC2BA3" w:rsidP="00C83AC0">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4.7.</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71"/>
      </w:tblGrid>
      <w:tr w:rsidR="00FC5770" w:rsidRPr="008F545D" w14:paraId="4727DD57" w14:textId="77777777" w:rsidTr="00380372">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E23CCBC" w14:textId="327E2536"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71" w:type="dxa"/>
            <w:tcBorders>
              <w:top w:val="none" w:sz="0" w:space="0" w:color="auto"/>
              <w:left w:val="none" w:sz="0" w:space="0" w:color="auto"/>
              <w:right w:val="none" w:sz="0" w:space="0" w:color="auto"/>
            </w:tcBorders>
          </w:tcPr>
          <w:p w14:paraId="0E72049E" w14:textId="6E68F959" w:rsidR="00FC5770" w:rsidRPr="008F545D" w:rsidRDefault="00FC577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377E4A58" w14:textId="77777777" w:rsidTr="00380372">
        <w:trPr>
          <w:trHeight w:val="567"/>
        </w:trPr>
        <w:tc>
          <w:tcPr>
            <w:tcW w:w="7510" w:type="dxa"/>
          </w:tcPr>
          <w:p w14:paraId="7C78CE64" w14:textId="44D274AC" w:rsidR="00FC5770" w:rsidRPr="008F545D" w:rsidRDefault="00383EDF" w:rsidP="00380372">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Obsahové zameranie, ciele, podmienky absolvovania predmetu</w:t>
            </w:r>
            <w:r w:rsidR="006047D1" w:rsidRPr="008F545D">
              <w:rPr>
                <w:rFonts w:ascii="Times New Roman" w:hAnsi="Times New Roman" w:cs="Times New Roman"/>
                <w:bCs/>
                <w:iCs/>
                <w:color w:val="000000" w:themeColor="text1"/>
                <w:sz w:val="20"/>
                <w:szCs w:val="20"/>
                <w:lang w:eastAsia="sk-SK"/>
              </w:rPr>
              <w:t xml:space="preserve"> a spôsoby ho</w:t>
            </w:r>
            <w:r w:rsidRPr="008F545D">
              <w:rPr>
                <w:rFonts w:ascii="Times New Roman" w:hAnsi="Times New Roman" w:cs="Times New Roman"/>
                <w:bCs/>
                <w:iCs/>
                <w:color w:val="000000" w:themeColor="text1"/>
                <w:sz w:val="20"/>
                <w:szCs w:val="20"/>
                <w:lang w:eastAsia="sk-SK"/>
              </w:rPr>
              <w:t xml:space="preserve">dnotenia </w:t>
            </w:r>
            <w:r w:rsidR="006047D1" w:rsidRPr="008F545D">
              <w:rPr>
                <w:rFonts w:ascii="Times New Roman" w:hAnsi="Times New Roman" w:cs="Times New Roman"/>
                <w:bCs/>
                <w:iCs/>
                <w:color w:val="000000" w:themeColor="text1"/>
                <w:sz w:val="20"/>
                <w:szCs w:val="20"/>
                <w:lang w:eastAsia="sk-SK"/>
              </w:rPr>
              <w:t xml:space="preserve">predmetov </w:t>
            </w:r>
            <w:r w:rsidRPr="008F545D">
              <w:rPr>
                <w:rFonts w:ascii="Times New Roman" w:hAnsi="Times New Roman" w:cs="Times New Roman"/>
                <w:bCs/>
                <w:iCs/>
                <w:color w:val="000000" w:themeColor="text1"/>
                <w:sz w:val="20"/>
                <w:szCs w:val="20"/>
                <w:lang w:eastAsia="sk-SK"/>
              </w:rPr>
              <w:t>študijného plánu sú detailne vypracované v informačných listoch predmetov, v systéme A</w:t>
            </w:r>
            <w:r w:rsidR="00380372" w:rsidRPr="008F545D">
              <w:rPr>
                <w:rFonts w:ascii="Times New Roman" w:hAnsi="Times New Roman" w:cs="Times New Roman"/>
                <w:bCs/>
                <w:iCs/>
                <w:color w:val="000000" w:themeColor="text1"/>
                <w:sz w:val="20"/>
                <w:szCs w:val="20"/>
                <w:lang w:eastAsia="sk-SK"/>
              </w:rPr>
              <w:t>is</w:t>
            </w:r>
            <w:r w:rsidRPr="008F545D">
              <w:rPr>
                <w:rFonts w:ascii="Times New Roman" w:hAnsi="Times New Roman" w:cs="Times New Roman"/>
                <w:bCs/>
                <w:iCs/>
                <w:color w:val="000000" w:themeColor="text1"/>
                <w:sz w:val="20"/>
                <w:szCs w:val="20"/>
                <w:lang w:eastAsia="sk-SK"/>
              </w:rPr>
              <w:t xml:space="preserve">2. Predmet môže byť hodnotení počas semestra priebežne, alebo v jeho záverečnej časti, prípadne podmienkou pridelenia kreditov musí byť absolvovanie predmetu. </w:t>
            </w:r>
            <w:r w:rsidR="00380372" w:rsidRPr="008F545D">
              <w:rPr>
                <w:rFonts w:ascii="Times New Roman" w:hAnsi="Times New Roman" w:cs="Times New Roman"/>
                <w:bCs/>
                <w:iCs/>
                <w:color w:val="000000" w:themeColor="text1"/>
                <w:sz w:val="20"/>
                <w:szCs w:val="20"/>
                <w:lang w:eastAsia="sk-SK"/>
              </w:rPr>
              <w:t>Z podmienkami udelenia hodnotenia predmetu sa študent oboznamuje na začiatku každého kurzu príslušného semestra.</w:t>
            </w:r>
          </w:p>
        </w:tc>
        <w:tc>
          <w:tcPr>
            <w:tcW w:w="2271" w:type="dxa"/>
          </w:tcPr>
          <w:p w14:paraId="25B9E45D" w14:textId="77777777"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Informačné listy predmetov( v systéme Ais2):</w:t>
            </w:r>
          </w:p>
          <w:p w14:paraId="677A7F5A" w14:textId="77777777" w:rsidR="00380372" w:rsidRPr="008F545D" w:rsidRDefault="00E47ACE" w:rsidP="00380372">
            <w:pPr>
              <w:spacing w:line="216" w:lineRule="auto"/>
              <w:contextualSpacing/>
              <w:rPr>
                <w:rFonts w:ascii="Times New Roman" w:hAnsi="Times New Roman" w:cs="Times New Roman"/>
                <w:i/>
                <w:color w:val="000000" w:themeColor="text1"/>
                <w:sz w:val="20"/>
                <w:szCs w:val="20"/>
                <w:lang w:eastAsia="sk-SK"/>
              </w:rPr>
            </w:pPr>
            <w:hyperlink r:id="rId87" w:history="1">
              <w:r w:rsidR="00380372" w:rsidRPr="008F545D">
                <w:rPr>
                  <w:rStyle w:val="Hypertextovprepojenie"/>
                  <w:rFonts w:ascii="Times New Roman" w:hAnsi="Times New Roman" w:cs="Times New Roman"/>
                  <w:i/>
                  <w:color w:val="000000" w:themeColor="text1"/>
                  <w:sz w:val="20"/>
                  <w:szCs w:val="20"/>
                  <w:lang w:eastAsia="sk-SK"/>
                </w:rPr>
                <w:t>https://ais2.vsdanubius.sk/ais/start.do</w:t>
              </w:r>
            </w:hyperlink>
          </w:p>
          <w:p w14:paraId="6174890B" w14:textId="77777777"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p>
          <w:p w14:paraId="60C6BC5B"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 xml:space="preserve">Študijný plán: </w:t>
            </w:r>
          </w:p>
          <w:p w14:paraId="4334E598" w14:textId="77777777" w:rsidR="00386CBE" w:rsidRPr="00386CBE" w:rsidRDefault="00E47ACE" w:rsidP="00386CBE">
            <w:pPr>
              <w:spacing w:after="160" w:line="216" w:lineRule="auto"/>
              <w:contextualSpacing/>
              <w:rPr>
                <w:rFonts w:ascii="Times New Roman" w:hAnsi="Times New Roman" w:cs="Times New Roman"/>
                <w:i/>
                <w:sz w:val="20"/>
                <w:szCs w:val="20"/>
                <w:lang w:eastAsia="sk-SK"/>
              </w:rPr>
            </w:pPr>
            <w:hyperlink r:id="rId88" w:history="1">
              <w:r w:rsidR="00386CBE" w:rsidRPr="00386CBE">
                <w:rPr>
                  <w:rFonts w:ascii="Times New Roman" w:hAnsi="Times New Roman" w:cs="Times New Roman"/>
                  <w:i/>
                  <w:color w:val="0563C1" w:themeColor="hyperlink"/>
                  <w:sz w:val="20"/>
                  <w:szCs w:val="20"/>
                  <w:u w:val="single"/>
                  <w:lang w:eastAsia="sk-SK"/>
                </w:rPr>
                <w:t>https://fvpvs.vsdanubius.sk/Studenti/Harmonogram-ucebneho-planu</w:t>
              </w:r>
            </w:hyperlink>
          </w:p>
          <w:p w14:paraId="5F58DFB1"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p>
          <w:p w14:paraId="6F8A8395"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 VS VŠD :</w:t>
            </w:r>
          </w:p>
          <w:p w14:paraId="4192CAE3" w14:textId="750C86BB" w:rsidR="00FC5770" w:rsidRPr="00386CBE" w:rsidRDefault="00E47ACE" w:rsidP="00386CBE">
            <w:pPr>
              <w:spacing w:after="160" w:line="216" w:lineRule="auto"/>
              <w:contextualSpacing/>
              <w:rPr>
                <w:rFonts w:ascii="Times New Roman" w:hAnsi="Times New Roman" w:cs="Times New Roman"/>
                <w:i/>
                <w:sz w:val="20"/>
                <w:szCs w:val="20"/>
                <w:lang w:eastAsia="sk-SK"/>
              </w:rPr>
            </w:pPr>
            <w:hyperlink r:id="rId89" w:history="1">
              <w:r w:rsidR="00386CBE" w:rsidRPr="00386CBE">
                <w:rPr>
                  <w:rFonts w:ascii="Times New Roman" w:hAnsi="Times New Roman" w:cs="Times New Roman"/>
                  <w:i/>
                  <w:color w:val="0563C1" w:themeColor="hyperlink"/>
                  <w:sz w:val="20"/>
                  <w:szCs w:val="20"/>
                  <w:u w:val="single"/>
                  <w:lang w:eastAsia="sk-SK"/>
                </w:rPr>
                <w:t>https://fvpvs.vsdanubius.sk/files/fvpvs/12/sk/studijny-a-skusobny-poriadok-fvpvs.pdf</w:t>
              </w:r>
            </w:hyperlink>
          </w:p>
        </w:tc>
      </w:tr>
    </w:tbl>
    <w:p w14:paraId="67BAED99" w14:textId="77777777" w:rsidR="00575600" w:rsidRPr="008F545D" w:rsidRDefault="00575600" w:rsidP="00E815D8">
      <w:pPr>
        <w:pStyle w:val="Default"/>
        <w:spacing w:line="216" w:lineRule="auto"/>
        <w:contextualSpacing/>
        <w:rPr>
          <w:rFonts w:asciiTheme="minorHAnsi" w:hAnsiTheme="minorHAnsi" w:cstheme="minorHAnsi"/>
          <w:color w:val="000000" w:themeColor="text1"/>
          <w:sz w:val="20"/>
          <w:szCs w:val="20"/>
        </w:rPr>
      </w:pPr>
    </w:p>
    <w:p w14:paraId="692B8B3C" w14:textId="07A2452E"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4.8.</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Hodnotenie poskytuje študentom spoľahlivú spätnú väzbu na zistenie miery plnenia výstupov vzdelávania, ktorá je v prípade potreby spätá s poradenstvom v oblasti napredovania v štúdiu.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B2D5D89" w14:textId="77777777" w:rsidTr="001F1D32">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44545FA5" w14:textId="3B6349C2"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73E60A7D" w14:textId="156916CB"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9C2D6D5" w14:textId="77777777" w:rsidTr="001F1D32">
        <w:trPr>
          <w:trHeight w:val="567"/>
        </w:trPr>
        <w:tc>
          <w:tcPr>
            <w:tcW w:w="7510" w:type="dxa"/>
          </w:tcPr>
          <w:p w14:paraId="426DB6DB" w14:textId="76A04154" w:rsidR="00380372" w:rsidRPr="008F545D" w:rsidRDefault="001F1D32" w:rsidP="0037103A">
            <w:pPr>
              <w:spacing w:line="216" w:lineRule="auto"/>
              <w:ind w:firstLine="321"/>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Hodnotenie (známka, klasifikačný stupeň) odzrkadľuje</w:t>
            </w:r>
            <w:r w:rsidR="0037103A" w:rsidRPr="008F545D">
              <w:rPr>
                <w:rFonts w:ascii="Times New Roman" w:hAnsi="Times New Roman" w:cs="Times New Roman"/>
                <w:iCs/>
                <w:color w:val="000000" w:themeColor="text1"/>
                <w:sz w:val="20"/>
                <w:szCs w:val="20"/>
                <w:lang w:eastAsia="sk-SK"/>
              </w:rPr>
              <w:t xml:space="preserve"> kvalitu osvojenia si vedomostí </w:t>
            </w:r>
            <w:r w:rsidRPr="008F545D">
              <w:rPr>
                <w:rFonts w:ascii="Times New Roman" w:hAnsi="Times New Roman" w:cs="Times New Roman"/>
                <w:iCs/>
                <w:color w:val="000000" w:themeColor="text1"/>
                <w:sz w:val="20"/>
                <w:szCs w:val="20"/>
                <w:lang w:eastAsia="sk-SK"/>
              </w:rPr>
              <w:t>alebo zručností v súlade s cieľom predmetu, uvedeným v informačnom liste predmetu. V prípade, ak sa študent nestotožňuje s hodnotením zo strany pedagóga</w:t>
            </w:r>
            <w:r w:rsidR="003A36DE" w:rsidRPr="008F545D">
              <w:rPr>
                <w:rFonts w:ascii="Times New Roman" w:hAnsi="Times New Roman" w:cs="Times New Roman"/>
                <w:iCs/>
                <w:color w:val="000000" w:themeColor="text1"/>
                <w:sz w:val="20"/>
                <w:szCs w:val="20"/>
                <w:lang w:eastAsia="sk-SK"/>
              </w:rPr>
              <w:t>, má právo podľa študijného poriadku VŠD požiadať o vykonanie skúšky pred komisiou.</w:t>
            </w:r>
          </w:p>
          <w:p w14:paraId="4AABC900" w14:textId="77777777" w:rsidR="001F1D32" w:rsidRPr="008F545D" w:rsidRDefault="001F1D32" w:rsidP="00380372">
            <w:pPr>
              <w:spacing w:line="216" w:lineRule="auto"/>
              <w:contextualSpacing/>
              <w:rPr>
                <w:rFonts w:ascii="Times New Roman" w:hAnsi="Times New Roman" w:cs="Times New Roman"/>
                <w:i/>
                <w:iCs/>
                <w:color w:val="000000" w:themeColor="text1"/>
                <w:sz w:val="20"/>
                <w:szCs w:val="20"/>
                <w:lang w:eastAsia="sk-SK"/>
              </w:rPr>
            </w:pPr>
          </w:p>
          <w:p w14:paraId="362D55A8" w14:textId="77777777" w:rsidR="001F1D32" w:rsidRPr="008F545D" w:rsidRDefault="00380372" w:rsidP="00380372">
            <w:pPr>
              <w:spacing w:line="216" w:lineRule="auto"/>
              <w:contextualSpacing/>
              <w:rPr>
                <w:rFonts w:ascii="Times New Roman" w:hAnsi="Times New Roman" w:cs="Times New Roman"/>
                <w:i/>
                <w:iCs/>
                <w:color w:val="000000" w:themeColor="text1"/>
                <w:sz w:val="20"/>
                <w:szCs w:val="20"/>
                <w:lang w:eastAsia="sk-SK"/>
              </w:rPr>
            </w:pPr>
            <w:r w:rsidRPr="008F545D">
              <w:rPr>
                <w:rFonts w:ascii="Times New Roman" w:hAnsi="Times New Roman" w:cs="Times New Roman"/>
                <w:i/>
                <w:iCs/>
                <w:color w:val="000000" w:themeColor="text1"/>
                <w:sz w:val="20"/>
                <w:szCs w:val="20"/>
                <w:lang w:eastAsia="sk-SK"/>
              </w:rPr>
              <w:t xml:space="preserve">Študijní poradcovia: </w:t>
            </w:r>
          </w:p>
          <w:p w14:paraId="63606641" w14:textId="290674DA" w:rsidR="00380372" w:rsidRPr="008F545D" w:rsidRDefault="00380372" w:rsidP="00380372">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Doc. Ing. Dušan Masár, PhD., prodekan pre štúdium a rozvoj, študi</w:t>
            </w:r>
            <w:r w:rsidR="001F1D32" w:rsidRPr="008F545D">
              <w:rPr>
                <w:rFonts w:ascii="Times New Roman" w:hAnsi="Times New Roman" w:cs="Times New Roman"/>
                <w:iCs/>
                <w:color w:val="000000" w:themeColor="text1"/>
                <w:sz w:val="20"/>
                <w:szCs w:val="20"/>
                <w:lang w:eastAsia="sk-SK"/>
              </w:rPr>
              <w:t xml:space="preserve">jný poradca študijného programu, </w:t>
            </w:r>
            <w:r w:rsidRPr="008F545D">
              <w:rPr>
                <w:rFonts w:ascii="Times New Roman" w:hAnsi="Times New Roman" w:cs="Times New Roman"/>
                <w:iCs/>
                <w:color w:val="000000" w:themeColor="text1"/>
                <w:sz w:val="20"/>
                <w:szCs w:val="20"/>
                <w:lang w:eastAsia="sk-SK"/>
              </w:rPr>
              <w:t xml:space="preserve">  </w:t>
            </w:r>
            <w:hyperlink r:id="rId90" w:history="1">
              <w:r w:rsidRPr="008F545D">
                <w:rPr>
                  <w:rStyle w:val="Hypertextovprepojenie"/>
                  <w:rFonts w:ascii="Times New Roman" w:hAnsi="Times New Roman" w:cs="Times New Roman"/>
                  <w:iCs/>
                  <w:color w:val="000000" w:themeColor="text1"/>
                  <w:sz w:val="20"/>
                  <w:szCs w:val="20"/>
                  <w:lang w:eastAsia="sk-SK"/>
                </w:rPr>
                <w:t>dusan.masar@vsdanubius.sk</w:t>
              </w:r>
            </w:hyperlink>
            <w:r w:rsidR="001F1D32" w:rsidRPr="008F545D">
              <w:rPr>
                <w:rFonts w:ascii="Times New Roman" w:hAnsi="Times New Roman" w:cs="Times New Roman"/>
                <w:iCs/>
                <w:color w:val="000000" w:themeColor="text1"/>
                <w:sz w:val="20"/>
                <w:szCs w:val="20"/>
                <w:lang w:eastAsia="sk-SK"/>
              </w:rPr>
              <w:t xml:space="preserve"> , tel. č. 031 773 28 84</w:t>
            </w:r>
          </w:p>
          <w:p w14:paraId="304BB66E" w14:textId="26A5DD43" w:rsidR="00FC5770" w:rsidRPr="008F545D" w:rsidRDefault="00FC5770" w:rsidP="001F1D32">
            <w:pPr>
              <w:spacing w:line="216" w:lineRule="auto"/>
              <w:contextualSpacing/>
              <w:rPr>
                <w:rFonts w:ascii="Times New Roman" w:hAnsi="Times New Roman" w:cs="Times New Roman"/>
                <w:iCs/>
                <w:color w:val="000000" w:themeColor="text1"/>
                <w:sz w:val="20"/>
                <w:szCs w:val="20"/>
                <w:lang w:eastAsia="sk-SK"/>
              </w:rPr>
            </w:pPr>
          </w:p>
        </w:tc>
        <w:tc>
          <w:tcPr>
            <w:tcW w:w="2268" w:type="dxa"/>
          </w:tcPr>
          <w:p w14:paraId="0530A0B0" w14:textId="77777777" w:rsidR="001F1D32" w:rsidRPr="008F545D" w:rsidRDefault="001F1D32" w:rsidP="001F1D3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2A1986AB" w14:textId="77777777" w:rsidR="00D4712D" w:rsidRDefault="00D4712D" w:rsidP="00D4712D">
            <w:pPr>
              <w:spacing w:line="216" w:lineRule="auto"/>
              <w:contextualSpacing/>
              <w:rPr>
                <w:rFonts w:ascii="Times New Roman" w:hAnsi="Times New Roman" w:cs="Times New Roman"/>
                <w:i/>
                <w:color w:val="000000" w:themeColor="text1"/>
                <w:sz w:val="20"/>
                <w:szCs w:val="20"/>
                <w:lang w:eastAsia="sk-SK"/>
              </w:rPr>
            </w:pPr>
            <w:hyperlink r:id="rId91" w:history="1">
              <w:r w:rsidRPr="00953982">
                <w:rPr>
                  <w:rStyle w:val="Hypertextovprepojenie"/>
                  <w:rFonts w:ascii="Times New Roman" w:hAnsi="Times New Roman" w:cs="Times New Roman"/>
                  <w:i/>
                  <w:sz w:val="20"/>
                  <w:szCs w:val="20"/>
                  <w:lang w:eastAsia="sk-SK"/>
                </w:rPr>
                <w:t>https://www.vsdanubius.sk/files/153/sk/studijny-poriadok-vsd.pdf</w:t>
              </w:r>
            </w:hyperlink>
          </w:p>
          <w:p w14:paraId="332BC857" w14:textId="77777777" w:rsidR="001F1D32" w:rsidRPr="008F545D" w:rsidRDefault="001F1D32" w:rsidP="00380372">
            <w:pPr>
              <w:spacing w:line="216" w:lineRule="auto"/>
              <w:contextualSpacing/>
              <w:rPr>
                <w:rFonts w:ascii="Times New Roman" w:hAnsi="Times New Roman" w:cs="Times New Roman"/>
                <w:i/>
                <w:color w:val="000000" w:themeColor="text1"/>
                <w:sz w:val="20"/>
                <w:szCs w:val="20"/>
                <w:lang w:eastAsia="sk-SK"/>
              </w:rPr>
            </w:pPr>
          </w:p>
          <w:p w14:paraId="6652B614" w14:textId="585AEC65" w:rsidR="00380372" w:rsidRPr="008F545D" w:rsidRDefault="00380372" w:rsidP="00380372">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Študijní poradcovia: konzultácie bez obmedzenia: osobne, e-mailom, telefonicky:</w:t>
            </w:r>
          </w:p>
          <w:p w14:paraId="05316AB7" w14:textId="73544088" w:rsidR="00386CBE" w:rsidRPr="00386CBE" w:rsidRDefault="00E47ACE" w:rsidP="00380372">
            <w:pPr>
              <w:spacing w:line="216" w:lineRule="auto"/>
              <w:contextualSpacing/>
              <w:rPr>
                <w:rFonts w:ascii="Times New Roman" w:hAnsi="Times New Roman" w:cs="Times New Roman"/>
                <w:i/>
                <w:color w:val="000000" w:themeColor="text1"/>
                <w:sz w:val="20"/>
                <w:szCs w:val="20"/>
                <w:u w:val="single"/>
                <w:lang w:eastAsia="sk-SK"/>
              </w:rPr>
            </w:pPr>
            <w:hyperlink r:id="rId92" w:history="1">
              <w:r w:rsidR="00380372" w:rsidRPr="008F545D">
                <w:rPr>
                  <w:rStyle w:val="Hypertextovprepojenie"/>
                  <w:rFonts w:ascii="Times New Roman" w:hAnsi="Times New Roman" w:cs="Times New Roman"/>
                  <w:i/>
                  <w:color w:val="000000" w:themeColor="text1"/>
                  <w:sz w:val="20"/>
                  <w:szCs w:val="20"/>
                  <w:lang w:eastAsia="sk-SK"/>
                </w:rPr>
                <w:t>https://fvpvs.vsdanubius.sk/Sucasti-fakulty/Dekanat</w:t>
              </w:r>
            </w:hyperlink>
          </w:p>
          <w:p w14:paraId="5DD450A4" w14:textId="77777777" w:rsidR="00380372" w:rsidRPr="008F545D" w:rsidRDefault="00380372" w:rsidP="00380372">
            <w:pPr>
              <w:spacing w:line="216" w:lineRule="auto"/>
              <w:contextualSpacing/>
              <w:rPr>
                <w:rFonts w:cstheme="minorHAnsi"/>
                <w:i/>
                <w:color w:val="000000" w:themeColor="text1"/>
                <w:sz w:val="20"/>
                <w:szCs w:val="20"/>
                <w:lang w:eastAsia="sk-SK"/>
              </w:rPr>
            </w:pPr>
          </w:p>
          <w:p w14:paraId="5DE60FDE" w14:textId="77777777" w:rsidR="001F1D32" w:rsidRPr="008F545D" w:rsidRDefault="00AC5B0C" w:rsidP="001D3975">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Študijné poradenstvo FVP VS</w:t>
            </w:r>
            <w:r w:rsidR="001D3975" w:rsidRPr="008F545D">
              <w:rPr>
                <w:rFonts w:ascii="Times New Roman" w:hAnsi="Times New Roman" w:cs="Times New Roman"/>
                <w:i/>
                <w:color w:val="000000" w:themeColor="text1"/>
                <w:sz w:val="20"/>
                <w:szCs w:val="20"/>
                <w:lang w:eastAsia="sk-SK"/>
              </w:rPr>
              <w:t>:</w:t>
            </w:r>
          </w:p>
          <w:p w14:paraId="63A27080" w14:textId="655459BC" w:rsidR="001D3975" w:rsidRPr="008F545D" w:rsidRDefault="00E47ACE" w:rsidP="001D3975">
            <w:pPr>
              <w:spacing w:line="216" w:lineRule="auto"/>
              <w:contextualSpacing/>
              <w:rPr>
                <w:rFonts w:ascii="Times New Roman" w:hAnsi="Times New Roman" w:cs="Times New Roman"/>
                <w:i/>
                <w:color w:val="000000" w:themeColor="text1"/>
                <w:sz w:val="20"/>
                <w:szCs w:val="20"/>
                <w:lang w:eastAsia="sk-SK"/>
              </w:rPr>
            </w:pPr>
            <w:hyperlink r:id="rId93" w:history="1">
              <w:r w:rsidR="001D3975" w:rsidRPr="008F545D">
                <w:rPr>
                  <w:rStyle w:val="Hypertextovprepojenie"/>
                  <w:rFonts w:ascii="Times New Roman" w:hAnsi="Times New Roman" w:cs="Times New Roman"/>
                  <w:i/>
                  <w:color w:val="000000" w:themeColor="text1"/>
                  <w:sz w:val="20"/>
                  <w:szCs w:val="20"/>
                  <w:lang w:eastAsia="sk-SK"/>
                </w:rPr>
                <w:t>https://fvpvs.vsdanubius.sk/Studenti/Studijne-poradenstvo</w:t>
              </w:r>
            </w:hyperlink>
          </w:p>
        </w:tc>
      </w:tr>
    </w:tbl>
    <w:p w14:paraId="4C57CDC8"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46897D13" w14:textId="0970523C"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4.9. </w:t>
      </w:r>
      <w:r w:rsidR="00E82D04" w:rsidRPr="008F545D">
        <w:rPr>
          <w:rFonts w:cstheme="minorHAnsi"/>
          <w:color w:val="000000" w:themeColor="text1"/>
          <w:sz w:val="20"/>
          <w:szCs w:val="20"/>
        </w:rPr>
        <w:t xml:space="preserve">Ak to okolnosti umožňujú, hodnotenie študentov študijného programu vykonáva viacero učiteľov.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74126504" w14:textId="77777777" w:rsidTr="003C2164">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FCD8906" w14:textId="094EBC8D"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7B0E7102" w14:textId="2D53DE0C"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0E5C9506" w14:textId="77777777" w:rsidTr="003C2164">
        <w:trPr>
          <w:trHeight w:val="468"/>
        </w:trPr>
        <w:tc>
          <w:tcPr>
            <w:tcW w:w="7510" w:type="dxa"/>
          </w:tcPr>
          <w:p w14:paraId="00BA3E12" w14:textId="0A806D89" w:rsidR="00FC5770" w:rsidRPr="008F545D" w:rsidRDefault="003C2164" w:rsidP="003C2164">
            <w:pPr>
              <w:spacing w:line="216" w:lineRule="auto"/>
              <w:ind w:firstLine="321"/>
              <w:contextualSpacing/>
              <w:jc w:val="both"/>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Podľa</w:t>
            </w:r>
            <w:r w:rsidR="00A54078" w:rsidRPr="008F545D">
              <w:rPr>
                <w:rFonts w:ascii="Times New Roman" w:hAnsi="Times New Roman" w:cs="Times New Roman"/>
                <w:iCs/>
                <w:color w:val="000000" w:themeColor="text1"/>
                <w:sz w:val="20"/>
                <w:szCs w:val="20"/>
                <w:lang w:eastAsia="sk-SK"/>
              </w:rPr>
              <w:t xml:space="preserve"> študijného poriadku má študent</w:t>
            </w:r>
            <w:r w:rsidRPr="008F545D">
              <w:rPr>
                <w:rFonts w:ascii="Times New Roman" w:hAnsi="Times New Roman" w:cs="Times New Roman"/>
                <w:iCs/>
                <w:color w:val="000000" w:themeColor="text1"/>
                <w:sz w:val="20"/>
                <w:szCs w:val="20"/>
                <w:lang w:eastAsia="sk-SK"/>
              </w:rPr>
              <w:t xml:space="preserve"> alebo skúšajúci právo  v odôvodnených prípadoch požiadať dekana o komisionálne vykonanie skúšky. Komisionálna skúška nie je ďalším skúšobným termínom. Komisia má minimálne troch členov, ktorých menuje dekan. Členom komisie by mal byť spravidla pôvodne skúšajúci učiteľ.</w:t>
            </w:r>
          </w:p>
        </w:tc>
        <w:tc>
          <w:tcPr>
            <w:tcW w:w="2268" w:type="dxa"/>
          </w:tcPr>
          <w:p w14:paraId="78ED244F" w14:textId="77777777" w:rsidR="003C2164" w:rsidRPr="008F545D" w:rsidRDefault="003C2164" w:rsidP="003C2164">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1B5E69C9" w14:textId="77777777" w:rsidR="00D4712D" w:rsidRDefault="00D4712D" w:rsidP="00D4712D">
            <w:pPr>
              <w:spacing w:line="216" w:lineRule="auto"/>
              <w:contextualSpacing/>
              <w:rPr>
                <w:rFonts w:ascii="Times New Roman" w:hAnsi="Times New Roman" w:cs="Times New Roman"/>
                <w:i/>
                <w:color w:val="000000" w:themeColor="text1"/>
                <w:sz w:val="20"/>
                <w:szCs w:val="20"/>
                <w:lang w:eastAsia="sk-SK"/>
              </w:rPr>
            </w:pPr>
            <w:hyperlink r:id="rId94" w:history="1">
              <w:r w:rsidRPr="00953982">
                <w:rPr>
                  <w:rStyle w:val="Hypertextovprepojenie"/>
                  <w:rFonts w:ascii="Times New Roman" w:hAnsi="Times New Roman" w:cs="Times New Roman"/>
                  <w:i/>
                  <w:sz w:val="20"/>
                  <w:szCs w:val="20"/>
                  <w:lang w:eastAsia="sk-SK"/>
                </w:rPr>
                <w:t>https://www.vsdanubius.sk/files/153/sk/studijny-poriadok-vsd.pdf</w:t>
              </w:r>
            </w:hyperlink>
          </w:p>
          <w:p w14:paraId="68D3C814" w14:textId="78D1C85E" w:rsidR="00386CBE" w:rsidRDefault="00386CBE" w:rsidP="00386CBE">
            <w:pPr>
              <w:spacing w:line="216" w:lineRule="auto"/>
              <w:contextualSpacing/>
              <w:rPr>
                <w:rFonts w:ascii="Times New Roman" w:hAnsi="Times New Roman" w:cs="Times New Roman"/>
                <w:i/>
                <w:sz w:val="20"/>
                <w:szCs w:val="20"/>
                <w:lang w:eastAsia="sk-SK"/>
              </w:rPr>
            </w:pPr>
          </w:p>
          <w:p w14:paraId="1FAF9530"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lastRenderedPageBreak/>
              <w:t>Študijný a skúšobný poriadok</w:t>
            </w:r>
            <w:r w:rsidRPr="001803A1">
              <w:rPr>
                <w:rFonts w:ascii="Times New Roman" w:hAnsi="Times New Roman" w:cs="Times New Roman"/>
                <w:i/>
                <w:sz w:val="20"/>
                <w:szCs w:val="20"/>
                <w:lang w:eastAsia="sk-SK"/>
              </w:rPr>
              <w:t xml:space="preserve"> FVP VS VŠD :</w:t>
            </w:r>
          </w:p>
          <w:p w14:paraId="2DFB17D3" w14:textId="77777777" w:rsidR="00386CBE" w:rsidRDefault="00E47ACE" w:rsidP="00386CBE">
            <w:pPr>
              <w:spacing w:line="216" w:lineRule="auto"/>
              <w:contextualSpacing/>
              <w:rPr>
                <w:rFonts w:ascii="Times New Roman" w:hAnsi="Times New Roman" w:cs="Times New Roman"/>
                <w:i/>
                <w:sz w:val="20"/>
                <w:szCs w:val="20"/>
                <w:lang w:eastAsia="sk-SK"/>
              </w:rPr>
            </w:pPr>
            <w:hyperlink r:id="rId95" w:history="1">
              <w:r w:rsidR="00386CBE"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03EBF682" w14:textId="722B612B" w:rsidR="00386CBE" w:rsidRPr="008F545D" w:rsidRDefault="00386CBE" w:rsidP="00E815D8">
            <w:pPr>
              <w:spacing w:line="216" w:lineRule="auto"/>
              <w:contextualSpacing/>
              <w:rPr>
                <w:rFonts w:cstheme="minorHAnsi"/>
                <w:color w:val="000000" w:themeColor="text1"/>
                <w:sz w:val="20"/>
                <w:szCs w:val="20"/>
                <w:lang w:eastAsia="sk-SK"/>
              </w:rPr>
            </w:pPr>
          </w:p>
        </w:tc>
      </w:tr>
    </w:tbl>
    <w:p w14:paraId="350F877D"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23901A8B" w14:textId="4DE59B9B" w:rsidR="00E82D04" w:rsidRPr="008F545D" w:rsidRDefault="002003EC"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4.10</w:t>
      </w:r>
      <w:r w:rsidR="00590F44"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Študenti majú možnosť využiť prostriedky nápravy voči výsledkom svojho hodnotenia, pričom je zaručené spravodlivé zaobchádzanie so žiadateľmi o nápravu.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5AAFA736" w14:textId="77777777" w:rsidTr="00FE52A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10CDC435" w14:textId="1A7D17AF"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40ECE23A" w14:textId="12EB5A59"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0D78B8DD" w14:textId="77777777" w:rsidTr="00FE52AB">
        <w:trPr>
          <w:trHeight w:val="557"/>
        </w:trPr>
        <w:tc>
          <w:tcPr>
            <w:tcW w:w="7510" w:type="dxa"/>
          </w:tcPr>
          <w:p w14:paraId="1A9601F4" w14:textId="77777777" w:rsidR="00FC5770" w:rsidRPr="008F545D" w:rsidRDefault="003C2164" w:rsidP="00FE52AB">
            <w:pPr>
              <w:spacing w:line="216" w:lineRule="auto"/>
              <w:ind w:firstLine="321"/>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V prípade, ak študent spochybňuje objektívnosť  hodn</w:t>
            </w:r>
            <w:r w:rsidR="00FE52AB" w:rsidRPr="008F545D">
              <w:rPr>
                <w:rFonts w:ascii="Times New Roman" w:hAnsi="Times New Roman" w:cs="Times New Roman"/>
                <w:iCs/>
                <w:color w:val="000000" w:themeColor="text1"/>
                <w:sz w:val="20"/>
                <w:szCs w:val="20"/>
                <w:lang w:eastAsia="sk-SK"/>
              </w:rPr>
              <w:t>otenia predmetu má právo:</w:t>
            </w:r>
          </w:p>
          <w:p w14:paraId="14BC1684" w14:textId="77777777" w:rsidR="00FE52AB" w:rsidRPr="008F545D" w:rsidRDefault="00FE52AB" w:rsidP="00E815D8">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a, ak sa jedná o testovú formu hodnotenia oboznámiť sa s nedostatkami a nahliadnuť do testu</w:t>
            </w:r>
          </w:p>
          <w:p w14:paraId="1FAEB45C" w14:textId="3DEFBC6F" w:rsidR="00FE52AB" w:rsidRPr="008F545D" w:rsidRDefault="00FE52AB" w:rsidP="00E815D8">
            <w:pPr>
              <w:spacing w:line="216" w:lineRule="auto"/>
              <w:contextualSpacing/>
              <w:rPr>
                <w:rFonts w:ascii="Times New Roman" w:hAnsi="Times New Roman" w:cs="Times New Roman"/>
                <w:iCs/>
                <w:color w:val="000000" w:themeColor="text1"/>
                <w:sz w:val="20"/>
                <w:szCs w:val="20"/>
                <w:lang w:eastAsia="sk-SK"/>
              </w:rPr>
            </w:pPr>
            <w:r w:rsidRPr="008F545D">
              <w:rPr>
                <w:rFonts w:ascii="Times New Roman" w:hAnsi="Times New Roman" w:cs="Times New Roman"/>
                <w:iCs/>
                <w:color w:val="000000" w:themeColor="text1"/>
                <w:sz w:val="20"/>
                <w:szCs w:val="20"/>
                <w:lang w:eastAsia="sk-SK"/>
              </w:rPr>
              <w:t xml:space="preserve">b, má právo na komisionálne preskúšanie </w:t>
            </w:r>
          </w:p>
        </w:tc>
        <w:tc>
          <w:tcPr>
            <w:tcW w:w="2268" w:type="dxa"/>
          </w:tcPr>
          <w:p w14:paraId="0111FE09" w14:textId="77777777" w:rsidR="00FE52AB" w:rsidRPr="008F545D" w:rsidRDefault="00FE52AB" w:rsidP="00FE52AB">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w:t>
            </w:r>
          </w:p>
          <w:p w14:paraId="5FAFFB07" w14:textId="77777777" w:rsidR="00D4712D" w:rsidRDefault="00D4712D" w:rsidP="00D4712D">
            <w:pPr>
              <w:spacing w:line="216" w:lineRule="auto"/>
              <w:contextualSpacing/>
              <w:rPr>
                <w:rFonts w:ascii="Times New Roman" w:hAnsi="Times New Roman" w:cs="Times New Roman"/>
                <w:i/>
                <w:color w:val="000000" w:themeColor="text1"/>
                <w:sz w:val="20"/>
                <w:szCs w:val="20"/>
                <w:lang w:eastAsia="sk-SK"/>
              </w:rPr>
            </w:pPr>
            <w:hyperlink r:id="rId96" w:history="1">
              <w:r w:rsidRPr="00953982">
                <w:rPr>
                  <w:rStyle w:val="Hypertextovprepojenie"/>
                  <w:rFonts w:ascii="Times New Roman" w:hAnsi="Times New Roman" w:cs="Times New Roman"/>
                  <w:i/>
                  <w:sz w:val="20"/>
                  <w:szCs w:val="20"/>
                  <w:lang w:eastAsia="sk-SK"/>
                </w:rPr>
                <w:t>https://www.vsdanubius.sk/files/153/sk/studijny-poriadok-vsd.pdf</w:t>
              </w:r>
            </w:hyperlink>
          </w:p>
          <w:p w14:paraId="7B42C0F4" w14:textId="68D97732" w:rsidR="00386CBE" w:rsidRDefault="00386CBE" w:rsidP="00386CBE">
            <w:pPr>
              <w:spacing w:line="216" w:lineRule="auto"/>
              <w:contextualSpacing/>
              <w:rPr>
                <w:rFonts w:ascii="Times New Roman" w:hAnsi="Times New Roman" w:cs="Times New Roman"/>
                <w:i/>
                <w:sz w:val="20"/>
                <w:szCs w:val="20"/>
                <w:lang w:eastAsia="sk-SK"/>
              </w:rPr>
            </w:pPr>
          </w:p>
          <w:p w14:paraId="4AF1387E"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Študijný a skúšobný poriadok</w:t>
            </w:r>
            <w:r w:rsidRPr="001803A1">
              <w:rPr>
                <w:rFonts w:ascii="Times New Roman" w:hAnsi="Times New Roman" w:cs="Times New Roman"/>
                <w:i/>
                <w:sz w:val="20"/>
                <w:szCs w:val="20"/>
                <w:lang w:eastAsia="sk-SK"/>
              </w:rPr>
              <w:t xml:space="preserve"> FVP VS VŠD :</w:t>
            </w:r>
          </w:p>
          <w:p w14:paraId="0C49FCED" w14:textId="4E8DA8DB" w:rsidR="00386CBE" w:rsidRPr="00D4712D" w:rsidRDefault="00E47ACE" w:rsidP="00D4712D">
            <w:pPr>
              <w:spacing w:line="216" w:lineRule="auto"/>
              <w:contextualSpacing/>
              <w:rPr>
                <w:rFonts w:ascii="Times New Roman" w:hAnsi="Times New Roman" w:cs="Times New Roman"/>
                <w:i/>
                <w:color w:val="0563C1" w:themeColor="hyperlink"/>
                <w:sz w:val="20"/>
                <w:szCs w:val="20"/>
                <w:u w:val="single"/>
                <w:lang w:eastAsia="sk-SK"/>
              </w:rPr>
            </w:pPr>
            <w:hyperlink r:id="rId97" w:history="1">
              <w:r w:rsidR="00386CBE" w:rsidRPr="008B3C0B">
                <w:rPr>
                  <w:rStyle w:val="Hypertextovprepojenie"/>
                  <w:rFonts w:ascii="Times New Roman" w:hAnsi="Times New Roman" w:cs="Times New Roman"/>
                  <w:i/>
                  <w:sz w:val="20"/>
                  <w:szCs w:val="20"/>
                  <w:lang w:eastAsia="sk-SK"/>
                </w:rPr>
                <w:t>https://fvpvs.vsdanubius.sk/files/fvpvs/12/sk/studijny-a-skusobny-poriadok-fvpvs.pdf</w:t>
              </w:r>
            </w:hyperlink>
          </w:p>
        </w:tc>
      </w:tr>
    </w:tbl>
    <w:p w14:paraId="7C740688" w14:textId="0A2B93F5" w:rsidR="002003EC" w:rsidRPr="008F545D" w:rsidRDefault="002003EC" w:rsidP="00E815D8">
      <w:pPr>
        <w:pStyle w:val="Default"/>
        <w:spacing w:line="216" w:lineRule="auto"/>
        <w:contextualSpacing/>
        <w:rPr>
          <w:rFonts w:asciiTheme="minorHAnsi" w:hAnsiTheme="minorHAnsi" w:cstheme="minorHAnsi"/>
          <w:color w:val="000000" w:themeColor="text1"/>
          <w:sz w:val="20"/>
          <w:szCs w:val="20"/>
        </w:rPr>
      </w:pPr>
    </w:p>
    <w:p w14:paraId="2AD0FCCE" w14:textId="052BF234" w:rsidR="00E82D04" w:rsidRPr="008F545D" w:rsidRDefault="001F6532"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5 </w:t>
      </w:r>
      <w:r w:rsidR="00860E2C"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Prijímacie konanie, priebeh štúdia, uznávanie vzdelania </w:t>
      </w:r>
    </w:p>
    <w:p w14:paraId="689EB721" w14:textId="77777777" w:rsidR="00325FFA" w:rsidRPr="008F545D" w:rsidRDefault="00325FFA" w:rsidP="00325FFA">
      <w:pPr>
        <w:pStyle w:val="Odsekzoznamu"/>
        <w:spacing w:after="0" w:line="216" w:lineRule="auto"/>
        <w:ind w:left="284"/>
        <w:contextualSpacing w:val="0"/>
        <w:rPr>
          <w:rFonts w:cstheme="minorHAnsi"/>
          <w:b/>
          <w:bCs/>
          <w:color w:val="000000" w:themeColor="text1"/>
          <w:sz w:val="20"/>
          <w:szCs w:val="20"/>
        </w:rPr>
      </w:pPr>
    </w:p>
    <w:p w14:paraId="60D6F0E9" w14:textId="4BB67A5E" w:rsidR="00E82D04" w:rsidRPr="008F545D" w:rsidRDefault="003812D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5.1. </w:t>
      </w:r>
      <w:r w:rsidR="00E82D04" w:rsidRPr="008F545D">
        <w:rPr>
          <w:rFonts w:cstheme="minorHAnsi"/>
          <w:color w:val="000000" w:themeColor="text1"/>
          <w:sz w:val="20"/>
          <w:szCs w:val="20"/>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C5770" w:rsidRPr="008F545D" w14:paraId="443EE90C" w14:textId="77777777" w:rsidTr="00FE52A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59FD34E0" w14:textId="5642C841" w:rsidR="00FC5770" w:rsidRPr="008F545D" w:rsidRDefault="00FC5770" w:rsidP="00E815D8">
            <w:pPr>
              <w:spacing w:line="216" w:lineRule="auto"/>
              <w:contextualSpacing/>
              <w:rPr>
                <w:rFonts w:cstheme="minorHAnsi"/>
                <w:b w:val="0"/>
                <w:bCs w:val="0"/>
                <w:i/>
                <w:iCs/>
                <w:color w:val="000000" w:themeColor="text1"/>
                <w:sz w:val="20"/>
                <w:szCs w:val="20"/>
                <w:lang w:eastAsia="sk-SK"/>
              </w:rPr>
            </w:pPr>
            <w:bookmarkStart w:id="1" w:name="_Hlk49940745"/>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1E25E0C" w14:textId="0C38DDCD" w:rsidR="00FC5770" w:rsidRPr="008F545D" w:rsidRDefault="00FC577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5770" w:rsidRPr="008F545D" w14:paraId="62BCAEA9" w14:textId="77777777" w:rsidTr="00FE52AB">
        <w:trPr>
          <w:trHeight w:val="431"/>
        </w:trPr>
        <w:tc>
          <w:tcPr>
            <w:tcW w:w="7510" w:type="dxa"/>
          </w:tcPr>
          <w:p w14:paraId="6BE15E36" w14:textId="41E7D82A" w:rsidR="00FC5770" w:rsidRPr="008F545D" w:rsidRDefault="006A736C" w:rsidP="006A736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Všetky postupy viažuce sa na cyklus vzdelávania- od prijímacieho konania až po získanie dokladov o vzdelaní upravuje bližšie Študijný poriadok VŠD a Študijný a skúšobný poriadok FVP VS.</w:t>
            </w:r>
          </w:p>
          <w:p w14:paraId="765C92D4" w14:textId="1C0E3055" w:rsidR="006A736C" w:rsidRPr="008F545D" w:rsidRDefault="006A736C" w:rsidP="006A736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poriadok</w:t>
            </w:r>
            <w:r w:rsidR="00FA337F" w:rsidRPr="008F545D">
              <w:rPr>
                <w:rFonts w:ascii="Times New Roman" w:hAnsi="Times New Roman" w:cs="Times New Roman"/>
                <w:bCs/>
                <w:iCs/>
                <w:color w:val="000000" w:themeColor="text1"/>
                <w:sz w:val="20"/>
                <w:szCs w:val="20"/>
                <w:lang w:eastAsia="sk-SK"/>
              </w:rPr>
              <w:t xml:space="preserve"> VŠD</w:t>
            </w:r>
            <w:r w:rsidRPr="008F545D">
              <w:rPr>
                <w:rFonts w:ascii="Times New Roman" w:hAnsi="Times New Roman" w:cs="Times New Roman"/>
                <w:bCs/>
                <w:iCs/>
                <w:color w:val="000000" w:themeColor="text1"/>
                <w:sz w:val="20"/>
                <w:szCs w:val="20"/>
                <w:lang w:eastAsia="sk-SK"/>
              </w:rPr>
              <w:t xml:space="preserve"> definuje:</w:t>
            </w:r>
          </w:p>
          <w:p w14:paraId="4740B515" w14:textId="3B303964" w:rsidR="00E7553B" w:rsidRPr="008F545D" w:rsidRDefault="00E7553B" w:rsidP="000459D7">
            <w:pPr>
              <w:pStyle w:val="Odsekzoznamu"/>
              <w:numPr>
                <w:ilvl w:val="0"/>
                <w:numId w:val="18"/>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PRAVID</w:t>
            </w:r>
            <w:r w:rsidR="00FA337F" w:rsidRPr="008F545D">
              <w:rPr>
                <w:rFonts w:ascii="Times New Roman" w:hAnsi="Times New Roman" w:cs="Times New Roman"/>
                <w:bCs/>
                <w:iCs/>
                <w:color w:val="000000" w:themeColor="text1"/>
                <w:sz w:val="20"/>
                <w:szCs w:val="20"/>
                <w:lang w:eastAsia="sk-SK"/>
              </w:rPr>
              <w:t xml:space="preserve">LÁ PRIJÍMACIEHO KONANIA NA VŠD </w:t>
            </w:r>
          </w:p>
          <w:p w14:paraId="186FB408" w14:textId="23320C0D"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Prijímacie konanie a</w:t>
            </w:r>
            <w:r w:rsidR="00FA337F" w:rsidRPr="008F545D">
              <w:rPr>
                <w:rFonts w:ascii="Times New Roman" w:hAnsi="Times New Roman" w:cs="Times New Roman"/>
                <w:bCs/>
                <w:iCs/>
                <w:color w:val="000000" w:themeColor="text1"/>
                <w:sz w:val="20"/>
                <w:szCs w:val="20"/>
                <w:lang w:eastAsia="sk-SK"/>
              </w:rPr>
              <w:t xml:space="preserve"> podmienky prijatia na štúdium </w:t>
            </w:r>
          </w:p>
          <w:p w14:paraId="105A62BD" w14:textId="35D5D35B"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Prihláška na štúdium </w:t>
            </w:r>
          </w:p>
          <w:p w14:paraId="768A993D" w14:textId="5296ACBD"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Prijímací pohovor </w:t>
            </w:r>
          </w:p>
          <w:p w14:paraId="3E25BC49" w14:textId="59F8B06C"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Rozhodnutie o</w:t>
            </w:r>
            <w:r w:rsidRPr="008F545D">
              <w:rPr>
                <w:rFonts w:ascii="Times New Roman" w:hAnsi="Times New Roman" w:cs="Times New Roman"/>
                <w:bCs/>
                <w:iCs/>
                <w:color w:val="000000" w:themeColor="text1"/>
                <w:sz w:val="20"/>
                <w:szCs w:val="20"/>
                <w:lang w:eastAsia="sk-SK"/>
              </w:rPr>
              <w:t xml:space="preserve"> výsledku prijímacieho konania </w:t>
            </w:r>
          </w:p>
          <w:p w14:paraId="48B51190" w14:textId="3A9C9D1A"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Zverejňovan</w:t>
            </w:r>
            <w:r w:rsidRPr="008F545D">
              <w:rPr>
                <w:rFonts w:ascii="Times New Roman" w:hAnsi="Times New Roman" w:cs="Times New Roman"/>
                <w:bCs/>
                <w:iCs/>
                <w:color w:val="000000" w:themeColor="text1"/>
                <w:sz w:val="20"/>
                <w:szCs w:val="20"/>
                <w:lang w:eastAsia="sk-SK"/>
              </w:rPr>
              <w:t xml:space="preserve">ie výsledkov prijímacej skúšky </w:t>
            </w:r>
          </w:p>
          <w:p w14:paraId="656FA15E" w14:textId="080BF7F9"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Zverejňovanie v</w:t>
            </w:r>
            <w:r w:rsidRPr="008F545D">
              <w:rPr>
                <w:rFonts w:ascii="Times New Roman" w:hAnsi="Times New Roman" w:cs="Times New Roman"/>
                <w:bCs/>
                <w:iCs/>
                <w:color w:val="000000" w:themeColor="text1"/>
                <w:sz w:val="20"/>
                <w:szCs w:val="20"/>
                <w:lang w:eastAsia="sk-SK"/>
              </w:rPr>
              <w:t xml:space="preserve">ýsledkov prijímacieho konania </w:t>
            </w:r>
          </w:p>
          <w:p w14:paraId="068E8E1C" w14:textId="11C75870"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Dokumentácia o prijímacom k</w:t>
            </w:r>
            <w:r w:rsidRPr="008F545D">
              <w:rPr>
                <w:rFonts w:ascii="Times New Roman" w:hAnsi="Times New Roman" w:cs="Times New Roman"/>
                <w:bCs/>
                <w:iCs/>
                <w:color w:val="000000" w:themeColor="text1"/>
                <w:sz w:val="20"/>
                <w:szCs w:val="20"/>
                <w:lang w:eastAsia="sk-SK"/>
              </w:rPr>
              <w:t xml:space="preserve">onaní a možnosti nahliadnutia </w:t>
            </w:r>
          </w:p>
          <w:p w14:paraId="25EE7E6C" w14:textId="02506C0D"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Preskú</w:t>
            </w:r>
            <w:r w:rsidRPr="008F545D">
              <w:rPr>
                <w:rFonts w:ascii="Times New Roman" w:hAnsi="Times New Roman" w:cs="Times New Roman"/>
                <w:bCs/>
                <w:iCs/>
                <w:color w:val="000000" w:themeColor="text1"/>
                <w:sz w:val="20"/>
                <w:szCs w:val="20"/>
                <w:lang w:eastAsia="sk-SK"/>
              </w:rPr>
              <w:t xml:space="preserve">manie rozhodnutia o neprijatí </w:t>
            </w:r>
          </w:p>
          <w:p w14:paraId="4974BC31" w14:textId="26DD3073"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r w:rsidR="00E7553B" w:rsidRPr="008F545D">
              <w:rPr>
                <w:rFonts w:ascii="Times New Roman" w:hAnsi="Times New Roman" w:cs="Times New Roman"/>
                <w:bCs/>
                <w:iCs/>
                <w:color w:val="000000" w:themeColor="text1"/>
                <w:sz w:val="20"/>
                <w:szCs w:val="20"/>
                <w:lang w:eastAsia="sk-SK"/>
              </w:rPr>
              <w:t xml:space="preserve">Právo uchádzača na </w:t>
            </w:r>
            <w:r w:rsidRPr="008F545D">
              <w:rPr>
                <w:rFonts w:ascii="Times New Roman" w:hAnsi="Times New Roman" w:cs="Times New Roman"/>
                <w:bCs/>
                <w:iCs/>
                <w:color w:val="000000" w:themeColor="text1"/>
                <w:sz w:val="20"/>
                <w:szCs w:val="20"/>
                <w:lang w:eastAsia="sk-SK"/>
              </w:rPr>
              <w:t xml:space="preserve">zápis na štúdium a jeho zánik </w:t>
            </w:r>
          </w:p>
          <w:p w14:paraId="1E647E2B" w14:textId="5D01868F"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Prijímacie konanie absolventov bakalárskeho </w:t>
            </w:r>
            <w:r w:rsidR="00FA337F" w:rsidRPr="008F545D">
              <w:rPr>
                <w:rFonts w:ascii="Times New Roman" w:hAnsi="Times New Roman" w:cs="Times New Roman"/>
                <w:bCs/>
                <w:iCs/>
                <w:color w:val="000000" w:themeColor="text1"/>
                <w:sz w:val="20"/>
                <w:szCs w:val="20"/>
                <w:lang w:eastAsia="sk-SK"/>
              </w:rPr>
              <w:t xml:space="preserve">štúdia na magisterské štúdium </w:t>
            </w:r>
          </w:p>
          <w:p w14:paraId="1048ED59" w14:textId="06560E39"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Prijímacie konanie pri prestupe </w:t>
            </w:r>
            <w:r w:rsidR="00FA337F" w:rsidRPr="008F545D">
              <w:rPr>
                <w:rFonts w:ascii="Times New Roman" w:hAnsi="Times New Roman" w:cs="Times New Roman"/>
                <w:bCs/>
                <w:iCs/>
                <w:color w:val="000000" w:themeColor="text1"/>
                <w:sz w:val="20"/>
                <w:szCs w:val="20"/>
                <w:lang w:eastAsia="sk-SK"/>
              </w:rPr>
              <w:t xml:space="preserve">študenta z inej vysokej školy </w:t>
            </w:r>
          </w:p>
          <w:p w14:paraId="58C62BDF" w14:textId="24E91F3B"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STUPNE A FORMY ŠTÚDIA NA VŠD </w:t>
            </w:r>
          </w:p>
          <w:p w14:paraId="458E0139" w14:textId="62998355"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Stupne a formy štúdia na</w:t>
            </w:r>
            <w:r w:rsidR="00FA337F" w:rsidRPr="008F545D">
              <w:rPr>
                <w:rFonts w:ascii="Times New Roman" w:hAnsi="Times New Roman" w:cs="Times New Roman"/>
                <w:bCs/>
                <w:iCs/>
                <w:color w:val="000000" w:themeColor="text1"/>
                <w:sz w:val="20"/>
                <w:szCs w:val="20"/>
                <w:lang w:eastAsia="sk-SK"/>
              </w:rPr>
              <w:t xml:space="preserve"> VŠD, štandardná dĺžka štúdia </w:t>
            </w:r>
          </w:p>
          <w:p w14:paraId="73D1C12B" w14:textId="1E5D3081"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Práva a povinnosti študentov </w:t>
            </w:r>
          </w:p>
          <w:p w14:paraId="50EC8A2D" w14:textId="7F3FAD5B"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ORGANIZÁCIA ŠTÚDIA NA VŠD </w:t>
            </w:r>
          </w:p>
          <w:p w14:paraId="1D7DCE6B" w14:textId="12A0FB6A"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Harmonogram štúdia </w:t>
            </w:r>
          </w:p>
          <w:p w14:paraId="7E64B230" w14:textId="7F338655"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Organizácia zápisu na štúdium </w:t>
            </w:r>
          </w:p>
          <w:p w14:paraId="7814DB0A" w14:textId="63BD8768"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Kreditový systém štúdia </w:t>
            </w:r>
          </w:p>
          <w:p w14:paraId="5323F55C" w14:textId="3B184E32"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program, štu</w:t>
            </w:r>
            <w:r w:rsidR="00FA337F" w:rsidRPr="008F545D">
              <w:rPr>
                <w:rFonts w:ascii="Times New Roman" w:hAnsi="Times New Roman" w:cs="Times New Roman"/>
                <w:bCs/>
                <w:iCs/>
                <w:color w:val="000000" w:themeColor="text1"/>
                <w:sz w:val="20"/>
                <w:szCs w:val="20"/>
                <w:lang w:eastAsia="sk-SK"/>
              </w:rPr>
              <w:t xml:space="preserve">dijný plán a doklady o štúdiu </w:t>
            </w:r>
          </w:p>
          <w:p w14:paraId="2588A576" w14:textId="7C53CE5F"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Predmety študijného pr</w:t>
            </w:r>
            <w:r w:rsidR="00FA337F" w:rsidRPr="008F545D">
              <w:rPr>
                <w:rFonts w:ascii="Times New Roman" w:hAnsi="Times New Roman" w:cs="Times New Roman"/>
                <w:bCs/>
                <w:iCs/>
                <w:color w:val="000000" w:themeColor="text1"/>
                <w:sz w:val="20"/>
                <w:szCs w:val="20"/>
                <w:lang w:eastAsia="sk-SK"/>
              </w:rPr>
              <w:t xml:space="preserve">ogramu a vzdelávacie činnosti </w:t>
            </w:r>
          </w:p>
          <w:p w14:paraId="06406DF2" w14:textId="2309D02D"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w:t>
            </w:r>
            <w:r w:rsidR="00FA337F" w:rsidRPr="008F545D">
              <w:rPr>
                <w:rFonts w:ascii="Times New Roman" w:hAnsi="Times New Roman" w:cs="Times New Roman"/>
                <w:bCs/>
                <w:iCs/>
                <w:color w:val="000000" w:themeColor="text1"/>
                <w:sz w:val="20"/>
                <w:szCs w:val="20"/>
                <w:lang w:eastAsia="sk-SK"/>
              </w:rPr>
              <w:t xml:space="preserve">ápis a absolvovanie predmetov </w:t>
            </w:r>
          </w:p>
          <w:p w14:paraId="70C69ABA" w14:textId="21AA45F5"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Evidencia, kontrola a ho</w:t>
            </w:r>
            <w:r w:rsidR="00FA337F" w:rsidRPr="008F545D">
              <w:rPr>
                <w:rFonts w:ascii="Times New Roman" w:hAnsi="Times New Roman" w:cs="Times New Roman"/>
                <w:bCs/>
                <w:iCs/>
                <w:color w:val="000000" w:themeColor="text1"/>
                <w:sz w:val="20"/>
                <w:szCs w:val="20"/>
                <w:lang w:eastAsia="sk-SK"/>
              </w:rPr>
              <w:t xml:space="preserve">dnotenie študijných výsledkov </w:t>
            </w:r>
          </w:p>
          <w:p w14:paraId="0E2ACC28" w14:textId="1285ACE1"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Klasifikačné stu</w:t>
            </w:r>
            <w:r w:rsidR="00FA337F" w:rsidRPr="008F545D">
              <w:rPr>
                <w:rFonts w:ascii="Times New Roman" w:hAnsi="Times New Roman" w:cs="Times New Roman"/>
                <w:bCs/>
                <w:iCs/>
                <w:color w:val="000000" w:themeColor="text1"/>
                <w:sz w:val="20"/>
                <w:szCs w:val="20"/>
                <w:lang w:eastAsia="sk-SK"/>
              </w:rPr>
              <w:t xml:space="preserve">pne a vážený študijný priemer </w:t>
            </w:r>
          </w:p>
          <w:p w14:paraId="1AE6D44E" w14:textId="5748337B"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Kontrolné etapy štúdia </w:t>
            </w:r>
          </w:p>
          <w:p w14:paraId="265122AC" w14:textId="3DD8A6C7"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Záverečná práca </w:t>
            </w:r>
          </w:p>
          <w:p w14:paraId="11ABF754" w14:textId="1D7F5C34"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Štátne skúšky </w:t>
            </w:r>
          </w:p>
          <w:p w14:paraId="0D3C1900" w14:textId="21C09072"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Celkové hodnotenie štúdia </w:t>
            </w:r>
          </w:p>
          <w:p w14:paraId="5597D36A" w14:textId="5A895EBC"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lastRenderedPageBreak/>
              <w:t xml:space="preserve"> Zmena št</w:t>
            </w:r>
            <w:r w:rsidR="00FA337F" w:rsidRPr="008F545D">
              <w:rPr>
                <w:rFonts w:ascii="Times New Roman" w:hAnsi="Times New Roman" w:cs="Times New Roman"/>
                <w:bCs/>
                <w:iCs/>
                <w:color w:val="000000" w:themeColor="text1"/>
                <w:sz w:val="20"/>
                <w:szCs w:val="20"/>
                <w:lang w:eastAsia="sk-SK"/>
              </w:rPr>
              <w:t xml:space="preserve">udijného programu v rámci VŠD </w:t>
            </w:r>
          </w:p>
          <w:p w14:paraId="3C966F1C" w14:textId="75941DB0"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Akademická mobilita </w:t>
            </w:r>
          </w:p>
          <w:p w14:paraId="72316AB2" w14:textId="270EF615"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Uznávanie absolvovaných predme</w:t>
            </w:r>
            <w:r w:rsidR="00FA337F" w:rsidRPr="008F545D">
              <w:rPr>
                <w:rFonts w:ascii="Times New Roman" w:hAnsi="Times New Roman" w:cs="Times New Roman"/>
                <w:bCs/>
                <w:iCs/>
                <w:color w:val="000000" w:themeColor="text1"/>
                <w:sz w:val="20"/>
                <w:szCs w:val="20"/>
                <w:lang w:eastAsia="sk-SK"/>
              </w:rPr>
              <w:t xml:space="preserve">tov, prenos kreditov a známok </w:t>
            </w:r>
          </w:p>
          <w:p w14:paraId="6CD73396" w14:textId="19AA7B89"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Preruš</w:t>
            </w:r>
            <w:r w:rsidR="00FA337F" w:rsidRPr="008F545D">
              <w:rPr>
                <w:rFonts w:ascii="Times New Roman" w:hAnsi="Times New Roman" w:cs="Times New Roman"/>
                <w:bCs/>
                <w:iCs/>
                <w:color w:val="000000" w:themeColor="text1"/>
                <w:sz w:val="20"/>
                <w:szCs w:val="20"/>
                <w:lang w:eastAsia="sk-SK"/>
              </w:rPr>
              <w:t xml:space="preserve">enie štúdia </w:t>
            </w:r>
          </w:p>
          <w:p w14:paraId="16E2E453" w14:textId="0865D930"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Skončenie štúdia </w:t>
            </w:r>
          </w:p>
          <w:p w14:paraId="195E0E1C" w14:textId="37128A3B" w:rsidR="00E7553B"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Zanechanie štúdia </w:t>
            </w:r>
          </w:p>
          <w:p w14:paraId="0C6A6421" w14:textId="77777777" w:rsidR="00FC51CE"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Vylúčenie zo štúdia </w:t>
            </w:r>
          </w:p>
          <w:p w14:paraId="4199D693" w14:textId="1FA15C9B"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KONANIA VO VECIACH ŠTUDIJNÝCH PRÁV</w:t>
            </w:r>
            <w:r w:rsidR="00FA337F" w:rsidRPr="008F545D">
              <w:rPr>
                <w:rFonts w:ascii="Times New Roman" w:hAnsi="Times New Roman" w:cs="Times New Roman"/>
                <w:bCs/>
                <w:iCs/>
                <w:color w:val="000000" w:themeColor="text1"/>
                <w:sz w:val="20"/>
                <w:szCs w:val="20"/>
                <w:lang w:eastAsia="sk-SK"/>
              </w:rPr>
              <w:t xml:space="preserve"> A POVINNOSTÍ ŠTUDENTOV </w:t>
            </w:r>
          </w:p>
          <w:p w14:paraId="45C9A2D7" w14:textId="4F1549A3"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Začiatok konaní vo veciach študijnýc</w:t>
            </w:r>
            <w:r w:rsidR="00FA337F" w:rsidRPr="008F545D">
              <w:rPr>
                <w:rFonts w:ascii="Times New Roman" w:hAnsi="Times New Roman" w:cs="Times New Roman"/>
                <w:bCs/>
                <w:iCs/>
                <w:color w:val="000000" w:themeColor="text1"/>
                <w:sz w:val="20"/>
                <w:szCs w:val="20"/>
                <w:lang w:eastAsia="sk-SK"/>
              </w:rPr>
              <w:t xml:space="preserve">h práv a povinností študentov </w:t>
            </w:r>
          </w:p>
          <w:p w14:paraId="6378D8FC" w14:textId="42194506"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Náležitosti r</w:t>
            </w:r>
            <w:r w:rsidR="00FA337F" w:rsidRPr="008F545D">
              <w:rPr>
                <w:rFonts w:ascii="Times New Roman" w:hAnsi="Times New Roman" w:cs="Times New Roman"/>
                <w:bCs/>
                <w:iCs/>
                <w:color w:val="000000" w:themeColor="text1"/>
                <w:sz w:val="20"/>
                <w:szCs w:val="20"/>
                <w:lang w:eastAsia="sk-SK"/>
              </w:rPr>
              <w:t xml:space="preserve">ozhodnutia a jeho doručovanie </w:t>
            </w:r>
          </w:p>
          <w:p w14:paraId="2E29354F" w14:textId="4C26656F" w:rsidR="00E7553B" w:rsidRPr="008F545D" w:rsidRDefault="00E7553B"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Žiadosť o preskúmanie roz</w:t>
            </w:r>
            <w:r w:rsidR="00FA337F" w:rsidRPr="008F545D">
              <w:rPr>
                <w:rFonts w:ascii="Times New Roman" w:hAnsi="Times New Roman" w:cs="Times New Roman"/>
                <w:bCs/>
                <w:iCs/>
                <w:color w:val="000000" w:themeColor="text1"/>
                <w:sz w:val="20"/>
                <w:szCs w:val="20"/>
                <w:lang w:eastAsia="sk-SK"/>
              </w:rPr>
              <w:t xml:space="preserve">hodnutia o vylúčení zo štúdia </w:t>
            </w:r>
          </w:p>
          <w:p w14:paraId="7C6727F1" w14:textId="4E60BAC8" w:rsidR="00882DB0" w:rsidRPr="008F545D" w:rsidRDefault="00FA337F"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Právoplatnosť rozhodnutia </w:t>
            </w:r>
          </w:p>
          <w:p w14:paraId="57F4D160" w14:textId="2790669A" w:rsidR="00882DB0" w:rsidRPr="008F545D" w:rsidRDefault="00882DB0"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RIGORÓZNE KONANIE</w:t>
            </w:r>
          </w:p>
          <w:p w14:paraId="69BCEC6C" w14:textId="0034B3E6" w:rsidR="00882DB0" w:rsidRPr="008F545D" w:rsidRDefault="0039526E" w:rsidP="000459D7">
            <w:pPr>
              <w:pStyle w:val="Odsekzoznamu"/>
              <w:numPr>
                <w:ilvl w:val="0"/>
                <w:numId w:val="17"/>
              </w:num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DOKTORANDSK</w:t>
            </w:r>
            <w:r w:rsidR="00882DB0" w:rsidRPr="008F545D">
              <w:rPr>
                <w:rFonts w:ascii="Times New Roman" w:hAnsi="Times New Roman" w:cs="Times New Roman"/>
                <w:bCs/>
                <w:iCs/>
                <w:color w:val="000000" w:themeColor="text1"/>
                <w:sz w:val="20"/>
                <w:szCs w:val="20"/>
                <w:lang w:eastAsia="sk-SK"/>
              </w:rPr>
              <w:t>É ŠTÚDIUM</w:t>
            </w:r>
          </w:p>
          <w:p w14:paraId="71DD55B3" w14:textId="77777777" w:rsidR="00882DB0" w:rsidRPr="008F545D" w:rsidRDefault="00882DB0" w:rsidP="00882DB0">
            <w:pPr>
              <w:spacing w:line="216" w:lineRule="auto"/>
              <w:jc w:val="both"/>
              <w:rPr>
                <w:rFonts w:ascii="Times New Roman" w:hAnsi="Times New Roman" w:cs="Times New Roman"/>
                <w:bCs/>
                <w:iCs/>
                <w:color w:val="000000" w:themeColor="text1"/>
                <w:sz w:val="20"/>
                <w:szCs w:val="20"/>
                <w:lang w:eastAsia="sk-SK"/>
              </w:rPr>
            </w:pPr>
          </w:p>
          <w:p w14:paraId="3C7F4069" w14:textId="2DF35274" w:rsidR="00882DB0" w:rsidRPr="008F545D" w:rsidRDefault="00882DB0" w:rsidP="007374FB">
            <w:pPr>
              <w:spacing w:line="216" w:lineRule="auto"/>
              <w:ind w:firstLine="321"/>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a skúšobný poriadok FVP VS VŠD okrem primárnych náležitostí bližšie popisuje aj pochvaly a odmeny, doklady o absolvovaní štúdia</w:t>
            </w:r>
            <w:r w:rsidR="00C761F0" w:rsidRPr="008F545D">
              <w:rPr>
                <w:rFonts w:ascii="Times New Roman" w:hAnsi="Times New Roman" w:cs="Times New Roman"/>
                <w:bCs/>
                <w:iCs/>
                <w:color w:val="000000" w:themeColor="text1"/>
                <w:sz w:val="20"/>
                <w:szCs w:val="20"/>
                <w:lang w:eastAsia="sk-SK"/>
              </w:rPr>
              <w:t>.</w:t>
            </w:r>
          </w:p>
        </w:tc>
        <w:tc>
          <w:tcPr>
            <w:tcW w:w="2268" w:type="dxa"/>
          </w:tcPr>
          <w:p w14:paraId="1CFCD0FB"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lastRenderedPageBreak/>
              <w:t>Študijný poriadok VŠD :</w:t>
            </w:r>
          </w:p>
          <w:p w14:paraId="621B1CAE" w14:textId="77777777" w:rsidR="00D4712D" w:rsidRDefault="00D4712D" w:rsidP="00D4712D">
            <w:pPr>
              <w:spacing w:line="216" w:lineRule="auto"/>
              <w:contextualSpacing/>
              <w:rPr>
                <w:rFonts w:ascii="Times New Roman" w:hAnsi="Times New Roman" w:cs="Times New Roman"/>
                <w:i/>
                <w:color w:val="000000" w:themeColor="text1"/>
                <w:sz w:val="20"/>
                <w:szCs w:val="20"/>
                <w:lang w:eastAsia="sk-SK"/>
              </w:rPr>
            </w:pPr>
            <w:hyperlink r:id="rId98" w:history="1">
              <w:r w:rsidRPr="00953982">
                <w:rPr>
                  <w:rStyle w:val="Hypertextovprepojenie"/>
                  <w:rFonts w:ascii="Times New Roman" w:hAnsi="Times New Roman" w:cs="Times New Roman"/>
                  <w:i/>
                  <w:sz w:val="20"/>
                  <w:szCs w:val="20"/>
                  <w:lang w:eastAsia="sk-SK"/>
                </w:rPr>
                <w:t>https://www.vsdanubius.sk/files/153/sk/studijny-poriadok-vsd.pdf</w:t>
              </w:r>
            </w:hyperlink>
          </w:p>
          <w:p w14:paraId="0F64A227"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p>
          <w:p w14:paraId="22AD650C" w14:textId="77777777" w:rsidR="00386CBE" w:rsidRP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 VS VŠD :</w:t>
            </w:r>
          </w:p>
          <w:p w14:paraId="710A3DA5" w14:textId="77777777" w:rsidR="00386CBE" w:rsidRPr="00386CBE" w:rsidRDefault="00E47ACE" w:rsidP="00386CBE">
            <w:pPr>
              <w:spacing w:after="160" w:line="216" w:lineRule="auto"/>
              <w:contextualSpacing/>
              <w:rPr>
                <w:rFonts w:ascii="Times New Roman" w:hAnsi="Times New Roman" w:cs="Times New Roman"/>
                <w:i/>
                <w:sz w:val="20"/>
                <w:szCs w:val="20"/>
                <w:lang w:eastAsia="sk-SK"/>
              </w:rPr>
            </w:pPr>
            <w:hyperlink r:id="rId99" w:history="1">
              <w:r w:rsidR="00386CBE" w:rsidRPr="00386CBE">
                <w:rPr>
                  <w:rFonts w:ascii="Times New Roman" w:hAnsi="Times New Roman" w:cs="Times New Roman"/>
                  <w:i/>
                  <w:color w:val="0563C1" w:themeColor="hyperlink"/>
                  <w:sz w:val="20"/>
                  <w:szCs w:val="20"/>
                  <w:u w:val="single"/>
                  <w:lang w:eastAsia="sk-SK"/>
                </w:rPr>
                <w:t>https://fvpvs.vsdanubius.sk/files/fvpvs/12/sk/studijny-a-skusobny-poriadok-fvpvs.pdf</w:t>
              </w:r>
            </w:hyperlink>
          </w:p>
          <w:p w14:paraId="30EBDD4D" w14:textId="77777777" w:rsidR="00386CBE" w:rsidRPr="00386CBE" w:rsidRDefault="00386CBE" w:rsidP="00386CBE">
            <w:pPr>
              <w:spacing w:after="160" w:line="216" w:lineRule="auto"/>
              <w:contextualSpacing/>
              <w:rPr>
                <w:rFonts w:ascii="Times New Roman" w:hAnsi="Times New Roman" w:cs="Times New Roman"/>
                <w:bCs/>
                <w:i/>
                <w:iCs/>
                <w:sz w:val="20"/>
                <w:szCs w:val="20"/>
                <w:lang w:eastAsia="sk-SK"/>
              </w:rPr>
            </w:pPr>
          </w:p>
          <w:p w14:paraId="63959E46" w14:textId="77777777" w:rsidR="00386CBE" w:rsidRPr="00386CBE" w:rsidRDefault="00386CBE" w:rsidP="00386CBE">
            <w:pPr>
              <w:spacing w:after="160" w:line="216" w:lineRule="auto"/>
              <w:contextualSpacing/>
              <w:rPr>
                <w:rFonts w:ascii="Times New Roman" w:hAnsi="Times New Roman" w:cs="Times New Roman"/>
                <w:bCs/>
                <w:i/>
                <w:iCs/>
                <w:sz w:val="20"/>
                <w:szCs w:val="20"/>
                <w:lang w:eastAsia="sk-SK"/>
              </w:rPr>
            </w:pPr>
            <w:r w:rsidRPr="00386CBE">
              <w:rPr>
                <w:rFonts w:ascii="Times New Roman" w:hAnsi="Times New Roman" w:cs="Times New Roman"/>
                <w:bCs/>
                <w:i/>
                <w:iCs/>
                <w:sz w:val="20"/>
                <w:szCs w:val="20"/>
                <w:lang w:eastAsia="sk-SK"/>
              </w:rPr>
              <w:t>Prijímacie konanie:</w:t>
            </w:r>
          </w:p>
          <w:p w14:paraId="7DE5D252" w14:textId="77777777" w:rsidR="00386CBE" w:rsidRPr="00386CBE" w:rsidRDefault="00E47ACE" w:rsidP="00386CBE">
            <w:pPr>
              <w:spacing w:after="160" w:line="216" w:lineRule="auto"/>
              <w:contextualSpacing/>
              <w:rPr>
                <w:rFonts w:ascii="Times New Roman" w:hAnsi="Times New Roman" w:cs="Times New Roman"/>
                <w:i/>
                <w:sz w:val="20"/>
                <w:szCs w:val="20"/>
                <w:lang w:eastAsia="sk-SK"/>
              </w:rPr>
            </w:pPr>
            <w:hyperlink r:id="rId100" w:history="1">
              <w:r w:rsidR="00386CBE" w:rsidRPr="00386CBE">
                <w:rPr>
                  <w:rFonts w:ascii="Times New Roman" w:hAnsi="Times New Roman" w:cs="Times New Roman"/>
                  <w:i/>
                  <w:color w:val="0563C1" w:themeColor="hyperlink"/>
                  <w:sz w:val="20"/>
                  <w:szCs w:val="20"/>
                  <w:u w:val="single"/>
                  <w:lang w:eastAsia="sk-SK"/>
                </w:rPr>
                <w:t>https://fvpvs.vsdanubius.sk/Uchadzaci/Prijimacie-konanie</w:t>
              </w:r>
            </w:hyperlink>
          </w:p>
          <w:p w14:paraId="74C28D65" w14:textId="77777777" w:rsidR="00386CBE" w:rsidRPr="00386CBE" w:rsidRDefault="00386CBE" w:rsidP="00386CBE">
            <w:pPr>
              <w:spacing w:after="160" w:line="216" w:lineRule="auto"/>
              <w:contextualSpacing/>
              <w:rPr>
                <w:rFonts w:cstheme="minorHAnsi"/>
                <w:sz w:val="16"/>
                <w:szCs w:val="16"/>
                <w:lang w:eastAsia="sk-SK"/>
              </w:rPr>
            </w:pPr>
          </w:p>
          <w:p w14:paraId="35C304B0" w14:textId="6A7ABC0B" w:rsidR="00386CBE" w:rsidRDefault="00386CBE" w:rsidP="00386CBE">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Smernica rektora Vysokej školy Danubius č. 3/2022 o podpore študentov a uchádzačov o štúdium so špecifickými potrebami:</w:t>
            </w:r>
          </w:p>
          <w:p w14:paraId="6BCC78AB" w14:textId="77777777" w:rsidR="00D4712D" w:rsidRDefault="00D4712D" w:rsidP="00D4712D">
            <w:pPr>
              <w:spacing w:after="160" w:line="216" w:lineRule="auto"/>
              <w:contextualSpacing/>
              <w:rPr>
                <w:rFonts w:ascii="Times New Roman" w:hAnsi="Times New Roman" w:cs="Times New Roman"/>
                <w:i/>
                <w:sz w:val="20"/>
                <w:szCs w:val="20"/>
                <w:lang w:eastAsia="sk-SK"/>
              </w:rPr>
            </w:pPr>
            <w:hyperlink r:id="rId101"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5F99D530" w14:textId="7FDED5D5" w:rsidR="00D4712D" w:rsidRDefault="00D4712D" w:rsidP="00386CBE">
            <w:pPr>
              <w:spacing w:after="160" w:line="216" w:lineRule="auto"/>
              <w:contextualSpacing/>
              <w:rPr>
                <w:rFonts w:ascii="Times New Roman" w:hAnsi="Times New Roman" w:cs="Times New Roman"/>
                <w:i/>
                <w:sz w:val="20"/>
                <w:szCs w:val="20"/>
                <w:lang w:eastAsia="sk-SK"/>
              </w:rPr>
            </w:pPr>
          </w:p>
          <w:p w14:paraId="22BE526E" w14:textId="77777777" w:rsidR="00D4712D" w:rsidRPr="00386CBE" w:rsidRDefault="00D4712D" w:rsidP="00386CBE">
            <w:pPr>
              <w:spacing w:after="160" w:line="216" w:lineRule="auto"/>
              <w:contextualSpacing/>
              <w:rPr>
                <w:rFonts w:ascii="Times New Roman" w:hAnsi="Times New Roman" w:cs="Times New Roman"/>
                <w:i/>
                <w:sz w:val="20"/>
                <w:szCs w:val="20"/>
                <w:lang w:eastAsia="sk-SK"/>
              </w:rPr>
            </w:pPr>
          </w:p>
          <w:p w14:paraId="314D7054" w14:textId="77777777" w:rsidR="00386CBE" w:rsidRPr="00386CBE" w:rsidRDefault="00386CBE" w:rsidP="00386CBE">
            <w:pPr>
              <w:spacing w:after="160" w:line="216" w:lineRule="auto"/>
              <w:contextualSpacing/>
              <w:rPr>
                <w:rFonts w:cstheme="minorHAnsi"/>
                <w:sz w:val="16"/>
                <w:szCs w:val="16"/>
                <w:lang w:eastAsia="sk-SK"/>
              </w:rPr>
            </w:pPr>
          </w:p>
          <w:p w14:paraId="78D6C7D2" w14:textId="4FB3175E" w:rsidR="0045144B" w:rsidRPr="008F545D" w:rsidRDefault="0045144B" w:rsidP="00386CBE">
            <w:pPr>
              <w:spacing w:line="216" w:lineRule="auto"/>
              <w:contextualSpacing/>
              <w:rPr>
                <w:rFonts w:cstheme="minorHAnsi"/>
                <w:color w:val="000000" w:themeColor="text1"/>
                <w:sz w:val="20"/>
                <w:szCs w:val="20"/>
                <w:lang w:eastAsia="sk-SK"/>
              </w:rPr>
            </w:pPr>
          </w:p>
        </w:tc>
      </w:tr>
      <w:bookmarkEnd w:id="1"/>
    </w:tbl>
    <w:p w14:paraId="53D2D333" w14:textId="77777777"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30E4FD67" w14:textId="7C8F7B1F" w:rsidR="00E82D04" w:rsidRPr="008F545D" w:rsidRDefault="003812D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5.2</w:t>
      </w:r>
      <w:r w:rsidR="00590F44"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39BE166C" w14:textId="77777777" w:rsidTr="00C761F0">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211F688B" w14:textId="1E18A430"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4CFA4F39" w14:textId="16DED5F4"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40345E4B" w14:textId="77777777" w:rsidTr="00C761F0">
        <w:trPr>
          <w:trHeight w:val="431"/>
        </w:trPr>
        <w:tc>
          <w:tcPr>
            <w:tcW w:w="7510" w:type="dxa"/>
          </w:tcPr>
          <w:p w14:paraId="1E86CEFF" w14:textId="77777777" w:rsidR="00B80220" w:rsidRPr="008F545D" w:rsidRDefault="00256E92"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Prijímacie konanie pre  uchádzačov na študijný program Verejná politika a verejná správa obsahuje štandardné požiadavky na uchádzača, ktoré sú postulované v Študijnom poriadku Vysokej školy Danubius a jej Fakulty verejnej politiky a verejnej správy a taktiež budú verejne dostupné na webovom sídle školy. Uchádzač o štúdium študijného programu Verejná politika a verejná správa musí spĺňať predovšetkým inteligenčné charakteristiky, ktoré vypovedajú o jeho mentálnej vybavenosti, nie len abstraktného myslenia, ale aj pre tvorivé výkony. Administratívny proces prijímacieho konania je zverejnený na webovom sídle VŠD (poplatky, životopis, overené kópie požadovaných dokladov ...)</w:t>
            </w:r>
          </w:p>
          <w:p w14:paraId="3C729BD7" w14:textId="77777777" w:rsidR="00256E92" w:rsidRPr="008F545D" w:rsidRDefault="00256E92"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Vysoká škola  zverejní  do 30. júna v akademickom roku, ktorý predchádza akademickému roku, v  ktorom sa má  štúdium začať, ak ide o bakalársky študijný program a pri ostatných  študijných programoch  najneskôr  mesiac pred posledným dňom určeným na podanie prihlášok, lehotu na podanie prihlášok na  štúdium, podmienky prijatia, termín a spôsob overovania ich splnenia.</w:t>
            </w:r>
          </w:p>
          <w:p w14:paraId="4BDDB510" w14:textId="77777777" w:rsidR="00256E92" w:rsidRPr="008F545D" w:rsidRDefault="00256E92"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Právo  na štúdium ustanovené  zákonom č. 131/2002 Z.z. o vysokých školách sa zaručuje rovnako všetkým uchádzačom a študentom v súlade so zásadou rovnakého zaobchádzania vo vzdelaní ustanoveným zákonom č. 365/2004 Z.z. Antidiskriminačný zákon. V súlade so zásadou rovnakého zaobchádzania sa zakazuje diskriminácia aj z dôvodu veku, pohlavia, sexuálnej orientácie, manželského stavu a rodinného stavu, rasy, farby pleti, zdravotného postihnutia, jazyka, politického alebo iného zmýšľania, príslušnosti k národnostnej menšine, náboženského vyznania alebo viery, odborovej činnosti, národného alebo sociálneho pôvodu, majetku, rodu alebo iného postavenia.</w:t>
            </w:r>
          </w:p>
          <w:p w14:paraId="4C6F0978" w14:textId="36E32234" w:rsidR="00256E92" w:rsidRPr="008F545D" w:rsidRDefault="00256E92"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O prijatí na štúdium študijného programu rozhoduje dekan.  Rozhodnutie o výsledku prijímacieho konania sa musí vyhotoviť písomne do 30 dní od overenia splnenia podmienok prijatia na štúdium. Musí obsahovať výrok, odôvodnenie, poučenie o možnosti podať žiadosť o preskúmanie rozhodnutia a podpis dekana alebo ním splnomocneného prodekana. Rozhodnutie o výsledku prijímacieho konania sa musí doručiť uchádzačovi do vlastných rúk. Uchádzačovi, ktorého miesto pobytu nie je známe, sa doručuje vyvesením rozhodnutia na úradnej výveske fakulty počas 15 dní. Posledný deň tejto lehoty sa považuje za deň doručenia.</w:t>
            </w:r>
          </w:p>
        </w:tc>
        <w:tc>
          <w:tcPr>
            <w:tcW w:w="2268" w:type="dxa"/>
          </w:tcPr>
          <w:p w14:paraId="57BA73DC" w14:textId="5AB5946C" w:rsidR="00256E92" w:rsidRPr="008F545D" w:rsidRDefault="00256E92" w:rsidP="00256E92">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Študijný poriadok VŠD</w:t>
            </w:r>
            <w:r w:rsidR="00726A1F" w:rsidRPr="008F545D">
              <w:rPr>
                <w:rFonts w:ascii="Times New Roman" w:hAnsi="Times New Roman" w:cs="Times New Roman"/>
                <w:bCs/>
                <w:i/>
                <w:iCs/>
                <w:color w:val="000000" w:themeColor="text1"/>
                <w:sz w:val="20"/>
                <w:szCs w:val="20"/>
                <w:lang w:eastAsia="sk-SK"/>
              </w:rPr>
              <w:t xml:space="preserve"> (</w:t>
            </w:r>
            <w:r w:rsidR="00D230DC" w:rsidRPr="008F545D">
              <w:rPr>
                <w:rFonts w:ascii="Times New Roman" w:hAnsi="Times New Roman" w:cs="Times New Roman"/>
                <w:bCs/>
                <w:i/>
                <w:iCs/>
                <w:color w:val="000000" w:themeColor="text1"/>
                <w:sz w:val="20"/>
                <w:szCs w:val="20"/>
                <w:lang w:eastAsia="sk-SK"/>
              </w:rPr>
              <w:t>II. časť pravidlá prijímacieho konania):</w:t>
            </w:r>
            <w:r w:rsidR="00726A1F" w:rsidRPr="008F545D">
              <w:rPr>
                <w:rFonts w:ascii="Times New Roman" w:hAnsi="Times New Roman" w:cs="Times New Roman"/>
                <w:bCs/>
                <w:i/>
                <w:iCs/>
                <w:color w:val="000000" w:themeColor="text1"/>
                <w:sz w:val="20"/>
                <w:szCs w:val="20"/>
                <w:lang w:eastAsia="sk-SK"/>
              </w:rPr>
              <w:t>)</w:t>
            </w:r>
            <w:r w:rsidRPr="008F545D">
              <w:rPr>
                <w:rFonts w:ascii="Times New Roman" w:hAnsi="Times New Roman" w:cs="Times New Roman"/>
                <w:bCs/>
                <w:i/>
                <w:iCs/>
                <w:color w:val="000000" w:themeColor="text1"/>
                <w:sz w:val="20"/>
                <w:szCs w:val="20"/>
                <w:lang w:eastAsia="sk-SK"/>
              </w:rPr>
              <w:t xml:space="preserve"> :</w:t>
            </w:r>
          </w:p>
          <w:p w14:paraId="6503E3B0" w14:textId="1A99868F" w:rsidR="00256E92" w:rsidRPr="00EB5C8A" w:rsidRDefault="00EB5C8A" w:rsidP="00C761F0">
            <w:pPr>
              <w:spacing w:line="216" w:lineRule="auto"/>
              <w:contextualSpacing/>
              <w:rPr>
                <w:rFonts w:ascii="Times New Roman" w:hAnsi="Times New Roman" w:cs="Times New Roman"/>
                <w:i/>
                <w:sz w:val="20"/>
                <w:szCs w:val="20"/>
              </w:rPr>
            </w:pPr>
            <w:hyperlink r:id="rId102" w:history="1">
              <w:r w:rsidRPr="00EB5C8A">
                <w:rPr>
                  <w:rStyle w:val="Hypertextovprepojenie"/>
                  <w:rFonts w:ascii="Times New Roman" w:hAnsi="Times New Roman" w:cs="Times New Roman"/>
                  <w:i/>
                  <w:sz w:val="20"/>
                  <w:szCs w:val="20"/>
                </w:rPr>
                <w:t>https://www.vsdanubius.sk/files/153/sk/studijny-poriadok-vsd.pdf</w:t>
              </w:r>
            </w:hyperlink>
          </w:p>
          <w:p w14:paraId="12AEB009" w14:textId="77777777" w:rsidR="00EB5C8A" w:rsidRPr="008F545D" w:rsidRDefault="00EB5C8A" w:rsidP="00C761F0">
            <w:pPr>
              <w:spacing w:line="216" w:lineRule="auto"/>
              <w:contextualSpacing/>
              <w:rPr>
                <w:rFonts w:ascii="Times New Roman" w:hAnsi="Times New Roman" w:cs="Times New Roman"/>
                <w:bCs/>
                <w:i/>
                <w:iCs/>
                <w:color w:val="000000" w:themeColor="text1"/>
                <w:sz w:val="20"/>
                <w:szCs w:val="20"/>
                <w:lang w:eastAsia="sk-SK"/>
              </w:rPr>
            </w:pPr>
          </w:p>
          <w:p w14:paraId="4A6C985B" w14:textId="67C7548F" w:rsidR="00C761F0" w:rsidRPr="008F545D" w:rsidRDefault="00C761F0" w:rsidP="00C761F0">
            <w:pPr>
              <w:spacing w:line="216" w:lineRule="auto"/>
              <w:contextualSpacing/>
              <w:rPr>
                <w:rFonts w:ascii="Times New Roman" w:hAnsi="Times New Roman" w:cs="Times New Roman"/>
                <w:bCs/>
                <w:i/>
                <w:iCs/>
                <w:color w:val="000000" w:themeColor="text1"/>
                <w:sz w:val="20"/>
                <w:szCs w:val="20"/>
                <w:lang w:eastAsia="sk-SK"/>
              </w:rPr>
            </w:pPr>
            <w:r w:rsidRPr="008F545D">
              <w:rPr>
                <w:rFonts w:ascii="Times New Roman" w:hAnsi="Times New Roman" w:cs="Times New Roman"/>
                <w:bCs/>
                <w:i/>
                <w:iCs/>
                <w:color w:val="000000" w:themeColor="text1"/>
                <w:sz w:val="20"/>
                <w:szCs w:val="20"/>
                <w:lang w:eastAsia="sk-SK"/>
              </w:rPr>
              <w:t>Prijímacie konanie</w:t>
            </w:r>
          </w:p>
          <w:p w14:paraId="431DBC9E" w14:textId="77777777" w:rsidR="00C761F0" w:rsidRPr="008F545D" w:rsidRDefault="00E47ACE" w:rsidP="00C761F0">
            <w:pPr>
              <w:spacing w:line="216" w:lineRule="auto"/>
              <w:contextualSpacing/>
              <w:rPr>
                <w:rFonts w:ascii="Times New Roman" w:hAnsi="Times New Roman" w:cs="Times New Roman"/>
                <w:i/>
                <w:color w:val="000000" w:themeColor="text1"/>
                <w:sz w:val="20"/>
                <w:szCs w:val="20"/>
                <w:lang w:eastAsia="sk-SK"/>
              </w:rPr>
            </w:pPr>
            <w:hyperlink r:id="rId103" w:history="1">
              <w:r w:rsidR="00C761F0" w:rsidRPr="008F545D">
                <w:rPr>
                  <w:rStyle w:val="Hypertextovprepojenie"/>
                  <w:rFonts w:ascii="Times New Roman" w:hAnsi="Times New Roman" w:cs="Times New Roman"/>
                  <w:i/>
                  <w:color w:val="000000" w:themeColor="text1"/>
                  <w:sz w:val="20"/>
                  <w:szCs w:val="20"/>
                  <w:lang w:eastAsia="sk-SK"/>
                </w:rPr>
                <w:t>https://fvpvs.vsdanubius.sk/Uchadzaci/Prijimacie-konanie</w:t>
              </w:r>
            </w:hyperlink>
          </w:p>
          <w:p w14:paraId="66D9BFE7" w14:textId="0FAFA3EF" w:rsidR="00C761F0" w:rsidRDefault="00C761F0" w:rsidP="00C761F0">
            <w:pPr>
              <w:spacing w:line="216" w:lineRule="auto"/>
              <w:contextualSpacing/>
              <w:rPr>
                <w:rFonts w:ascii="Times New Roman" w:hAnsi="Times New Roman" w:cs="Times New Roman"/>
                <w:i/>
                <w:color w:val="000000" w:themeColor="text1"/>
                <w:sz w:val="20"/>
                <w:szCs w:val="20"/>
                <w:lang w:eastAsia="sk-SK"/>
              </w:rPr>
            </w:pPr>
          </w:p>
          <w:p w14:paraId="0DE8FEC5" w14:textId="77777777" w:rsidR="00386CBE" w:rsidRPr="002F3CEA" w:rsidRDefault="00386CBE" w:rsidP="00386CBE">
            <w:pPr>
              <w:spacing w:line="216" w:lineRule="auto"/>
              <w:contextualSpacing/>
              <w:rPr>
                <w:rFonts w:ascii="Times New Roman" w:hAnsi="Times New Roman" w:cs="Times New Roman"/>
                <w:i/>
                <w:sz w:val="20"/>
                <w:szCs w:val="20"/>
                <w:lang w:eastAsia="sk-SK"/>
              </w:rPr>
            </w:pPr>
            <w:r w:rsidRPr="002F3CEA">
              <w:rPr>
                <w:rFonts w:ascii="Times New Roman" w:hAnsi="Times New Roman" w:cs="Times New Roman"/>
                <w:i/>
                <w:sz w:val="20"/>
                <w:szCs w:val="20"/>
                <w:lang w:eastAsia="sk-SK"/>
              </w:rPr>
              <w:t xml:space="preserve">Prijímacie konanie, priebeh štúdia, uznávanie vzdelania a udeľovanie akademických </w:t>
            </w:r>
          </w:p>
          <w:p w14:paraId="3E8279A6" w14:textId="77777777" w:rsidR="00386CBE" w:rsidRPr="001803A1" w:rsidRDefault="00386CBE" w:rsidP="00386CBE">
            <w:pPr>
              <w:spacing w:line="216" w:lineRule="auto"/>
              <w:contextualSpacing/>
              <w:rPr>
                <w:rFonts w:ascii="Times New Roman" w:hAnsi="Times New Roman" w:cs="Times New Roman"/>
                <w:i/>
                <w:sz w:val="20"/>
                <w:szCs w:val="20"/>
                <w:highlight w:val="yellow"/>
                <w:lang w:eastAsia="sk-SK"/>
              </w:rPr>
            </w:pPr>
            <w:r w:rsidRPr="002F3CEA">
              <w:rPr>
                <w:rFonts w:ascii="Times New Roman" w:hAnsi="Times New Roman" w:cs="Times New Roman"/>
                <w:i/>
                <w:sz w:val="20"/>
                <w:szCs w:val="20"/>
                <w:lang w:eastAsia="sk-SK"/>
              </w:rPr>
              <w:t xml:space="preserve">Titulov (čl. 10)- bližšie popisuje : </w:t>
            </w:r>
            <w:r w:rsidRPr="00190895">
              <w:rPr>
                <w:rFonts w:ascii="Times New Roman" w:hAnsi="Times New Roman" w:cs="Times New Roman"/>
                <w:i/>
                <w:sz w:val="20"/>
                <w:szCs w:val="20"/>
                <w:lang w:eastAsia="sk-SK"/>
              </w:rPr>
              <w:t>Vnútorný systém zabezpečovania kvality vysokoškolského vzdelávania Vysokej školy Danubius:</w:t>
            </w:r>
          </w:p>
          <w:p w14:paraId="6030D2AD" w14:textId="055909A9" w:rsidR="00386CBE" w:rsidRDefault="00EB5C8A" w:rsidP="00C761F0">
            <w:pPr>
              <w:spacing w:line="216" w:lineRule="auto"/>
              <w:contextualSpacing/>
              <w:rPr>
                <w:rFonts w:ascii="Times New Roman" w:hAnsi="Times New Roman" w:cs="Times New Roman"/>
                <w:i/>
                <w:color w:val="000000" w:themeColor="text1"/>
                <w:sz w:val="20"/>
                <w:szCs w:val="20"/>
                <w:lang w:eastAsia="sk-SK"/>
              </w:rPr>
            </w:pPr>
            <w:hyperlink r:id="rId104"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4733BF1F" w14:textId="77777777" w:rsidR="00EB5C8A" w:rsidRPr="008F545D" w:rsidRDefault="00EB5C8A" w:rsidP="00C761F0">
            <w:pPr>
              <w:spacing w:line="216" w:lineRule="auto"/>
              <w:contextualSpacing/>
              <w:rPr>
                <w:rFonts w:ascii="Times New Roman" w:hAnsi="Times New Roman" w:cs="Times New Roman"/>
                <w:i/>
                <w:color w:val="000000" w:themeColor="text1"/>
                <w:sz w:val="20"/>
                <w:szCs w:val="20"/>
                <w:lang w:eastAsia="sk-SK"/>
              </w:rPr>
            </w:pPr>
          </w:p>
          <w:p w14:paraId="72177C65" w14:textId="7B835407" w:rsidR="008154A1" w:rsidRPr="008F545D" w:rsidRDefault="00EE4379" w:rsidP="00EE4379">
            <w:pPr>
              <w:spacing w:line="216" w:lineRule="auto"/>
              <w:contextualSpacing/>
              <w:rPr>
                <w:rFonts w:ascii="Times New Roman" w:hAnsi="Times New Roman" w:cs="Times New Roman"/>
                <w:i/>
                <w:color w:val="000000" w:themeColor="text1"/>
                <w:sz w:val="20"/>
                <w:szCs w:val="20"/>
                <w:highlight w:val="yellow"/>
                <w:lang w:eastAsia="sk-SK"/>
              </w:rPr>
            </w:pPr>
            <w:r w:rsidRPr="008F545D">
              <w:rPr>
                <w:rFonts w:ascii="Times New Roman" w:hAnsi="Times New Roman" w:cs="Times New Roman"/>
                <w:i/>
                <w:color w:val="000000" w:themeColor="text1"/>
                <w:sz w:val="20"/>
                <w:szCs w:val="20"/>
                <w:highlight w:val="yellow"/>
                <w:lang w:eastAsia="sk-SK"/>
              </w:rPr>
              <w:t xml:space="preserve"> </w:t>
            </w:r>
          </w:p>
          <w:p w14:paraId="132590CC" w14:textId="77777777" w:rsidR="008154A1" w:rsidRPr="008F545D" w:rsidRDefault="008154A1" w:rsidP="00C761F0">
            <w:pPr>
              <w:spacing w:line="216" w:lineRule="auto"/>
              <w:contextualSpacing/>
              <w:rPr>
                <w:rFonts w:ascii="Times New Roman" w:hAnsi="Times New Roman" w:cs="Times New Roman"/>
                <w:i/>
                <w:color w:val="000000" w:themeColor="text1"/>
                <w:sz w:val="20"/>
                <w:szCs w:val="20"/>
                <w:highlight w:val="yellow"/>
                <w:lang w:eastAsia="sk-SK"/>
              </w:rPr>
            </w:pPr>
          </w:p>
          <w:p w14:paraId="586BE1C1" w14:textId="77777777" w:rsidR="008154A1" w:rsidRPr="008F545D" w:rsidRDefault="008154A1" w:rsidP="00C761F0">
            <w:pPr>
              <w:spacing w:line="216" w:lineRule="auto"/>
              <w:contextualSpacing/>
              <w:rPr>
                <w:rFonts w:ascii="Times New Roman" w:hAnsi="Times New Roman" w:cs="Times New Roman"/>
                <w:i/>
                <w:color w:val="000000" w:themeColor="text1"/>
                <w:sz w:val="20"/>
                <w:szCs w:val="20"/>
                <w:highlight w:val="yellow"/>
                <w:lang w:eastAsia="sk-SK"/>
              </w:rPr>
            </w:pPr>
          </w:p>
          <w:p w14:paraId="5ACB316F" w14:textId="1558630F" w:rsidR="00B80220" w:rsidRPr="008F545D" w:rsidRDefault="00B80220" w:rsidP="00E815D8">
            <w:pPr>
              <w:spacing w:line="216" w:lineRule="auto"/>
              <w:contextualSpacing/>
              <w:rPr>
                <w:rFonts w:cstheme="minorHAnsi"/>
                <w:color w:val="000000" w:themeColor="text1"/>
                <w:sz w:val="20"/>
                <w:szCs w:val="20"/>
                <w:lang w:eastAsia="sk-SK"/>
              </w:rPr>
            </w:pPr>
          </w:p>
        </w:tc>
      </w:tr>
    </w:tbl>
    <w:p w14:paraId="627E44B9" w14:textId="77777777" w:rsidR="003C2F50" w:rsidRPr="008F545D" w:rsidRDefault="003C2F50" w:rsidP="00E815D8">
      <w:pPr>
        <w:pStyle w:val="Default"/>
        <w:spacing w:line="216" w:lineRule="auto"/>
        <w:contextualSpacing/>
        <w:rPr>
          <w:rFonts w:asciiTheme="minorHAnsi" w:hAnsiTheme="minorHAnsi" w:cstheme="minorHAnsi"/>
          <w:b/>
          <w:bCs/>
          <w:color w:val="000000" w:themeColor="text1"/>
          <w:sz w:val="20"/>
          <w:szCs w:val="20"/>
        </w:rPr>
      </w:pPr>
    </w:p>
    <w:p w14:paraId="6B72ADF6" w14:textId="252FA83A" w:rsidR="00E82D04" w:rsidRPr="008F545D" w:rsidRDefault="00E300DE"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5.3</w:t>
      </w:r>
      <w:r w:rsidR="00EB67E2"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Pravidlá uskutočňovania študijného programu upravujú a umožňujú uznávanie štúdia a častí štúdia v súlade s Dohovorom o uznávaní kvalifikácií týkajúcich sa vysokoškolského  vzdelávania v európskom regióne tak, aby sa podporovala domáca i zahraničná mobilita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51C3985F" w14:textId="77777777" w:rsidTr="0045144B">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7189FBFD" w14:textId="0FBBB0F1"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55950A93" w14:textId="787E5FCB"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386CBE" w:rsidRPr="008F545D" w14:paraId="63B194FD" w14:textId="77777777" w:rsidTr="0045144B">
        <w:trPr>
          <w:trHeight w:val="431"/>
        </w:trPr>
        <w:tc>
          <w:tcPr>
            <w:tcW w:w="7510" w:type="dxa"/>
          </w:tcPr>
          <w:p w14:paraId="0D8B8ACE" w14:textId="77777777" w:rsidR="00386CBE" w:rsidRPr="00386CBE" w:rsidRDefault="00386CBE" w:rsidP="00386CBE">
            <w:pPr>
              <w:spacing w:line="216" w:lineRule="auto"/>
              <w:ind w:firstLine="321"/>
              <w:contextualSpacing/>
              <w:jc w:val="both"/>
              <w:rPr>
                <w:rFonts w:ascii="Times New Roman" w:hAnsi="Times New Roman" w:cs="Times New Roman"/>
                <w:bCs/>
                <w:iCs/>
                <w:sz w:val="20"/>
                <w:szCs w:val="20"/>
                <w:lang w:eastAsia="sk-SK"/>
              </w:rPr>
            </w:pPr>
            <w:r w:rsidRPr="00386CBE">
              <w:rPr>
                <w:rFonts w:ascii="Times New Roman" w:hAnsi="Times New Roman" w:cs="Times New Roman"/>
                <w:bCs/>
                <w:iCs/>
                <w:sz w:val="20"/>
                <w:szCs w:val="20"/>
                <w:lang w:eastAsia="sk-SK"/>
              </w:rPr>
              <w:lastRenderedPageBreak/>
              <w:t>Pre študentov program Erasmus + umožňuje štúdium v zahraničí, pričom študent môže absolvovať študijný pobyt v zahraniční na vysokej škole v dĺžke 3- 12 mesiacov, alebo stáž na 2 až 12 mesiacov.</w:t>
            </w:r>
          </w:p>
          <w:p w14:paraId="3D58B61D" w14:textId="77777777" w:rsidR="00386CBE" w:rsidRPr="00386CBE" w:rsidRDefault="00386CBE" w:rsidP="00386CBE">
            <w:pPr>
              <w:spacing w:line="216" w:lineRule="auto"/>
              <w:ind w:firstLine="321"/>
              <w:contextualSpacing/>
              <w:jc w:val="both"/>
              <w:rPr>
                <w:rFonts w:ascii="Times New Roman" w:hAnsi="Times New Roman" w:cs="Times New Roman"/>
                <w:bCs/>
                <w:iCs/>
                <w:sz w:val="20"/>
                <w:szCs w:val="20"/>
                <w:lang w:eastAsia="sk-SK"/>
              </w:rPr>
            </w:pPr>
            <w:r w:rsidRPr="00386CBE">
              <w:rPr>
                <w:rFonts w:ascii="Times New Roman" w:hAnsi="Times New Roman" w:cs="Times New Roman"/>
                <w:bCs/>
                <w:iCs/>
                <w:sz w:val="20"/>
                <w:szCs w:val="20"/>
                <w:lang w:eastAsia="sk-SK"/>
              </w:rPr>
              <w:t>Počas mobility zostáva študent naďalej študentom VŠD  a taktiež pokračuje v platení školných poplatkov VŠD počas pobytu v zahraničí. VŠD uzná študentovi výsledky absolvovaného štúdia v súlade s vopred dohodnutým a schváleným študijným plánom na základe zmluvy o obsahu štúdia. Predmety absolvované na prijímajúcej vysokej škole uznáva študentovi dekan fakulty na základe výpisu  výsledkov štúdia, ktorý vyhotoví študentovi prijímajúca vysoká škola na záver jeho štúdia. Uznávanie výsledkov sa realizuje na základe požadovaných dokladov konkretizovaných v Smernici rektora č. 4/2021, čl. 4.</w:t>
            </w:r>
          </w:p>
          <w:p w14:paraId="57B94EB9" w14:textId="0F4F3B23" w:rsidR="00386CBE" w:rsidRPr="00386CBE" w:rsidRDefault="00386CBE" w:rsidP="00386CBE">
            <w:pPr>
              <w:spacing w:line="216" w:lineRule="auto"/>
              <w:ind w:firstLine="321"/>
              <w:contextualSpacing/>
              <w:jc w:val="both"/>
              <w:rPr>
                <w:rFonts w:ascii="Times New Roman" w:hAnsi="Times New Roman" w:cs="Times New Roman"/>
                <w:bCs/>
                <w:iCs/>
                <w:color w:val="000000" w:themeColor="text1"/>
                <w:sz w:val="20"/>
                <w:szCs w:val="20"/>
                <w:lang w:eastAsia="sk-SK"/>
              </w:rPr>
            </w:pPr>
            <w:r w:rsidRPr="00386CBE">
              <w:rPr>
                <w:rFonts w:ascii="Times New Roman" w:hAnsi="Times New Roman" w:cs="Times New Roman"/>
                <w:bCs/>
                <w:iCs/>
                <w:sz w:val="20"/>
                <w:szCs w:val="20"/>
                <w:lang w:eastAsia="sk-SK"/>
              </w:rPr>
              <w:t>VŠD  zabezpečí spracovanie uznaného štúdia z mobility na zahraničnej vysokej škole  do zložky študenta v systéme Ais2.</w:t>
            </w:r>
          </w:p>
        </w:tc>
        <w:tc>
          <w:tcPr>
            <w:tcW w:w="2268" w:type="dxa"/>
          </w:tcPr>
          <w:p w14:paraId="5FA07F0F" w14:textId="77777777" w:rsidR="00401B53" w:rsidRPr="00401B53" w:rsidRDefault="00401B53" w:rsidP="00401B53">
            <w:pPr>
              <w:spacing w:line="216" w:lineRule="auto"/>
              <w:contextualSpacing/>
              <w:rPr>
                <w:rFonts w:ascii="Times New Roman" w:hAnsi="Times New Roman" w:cs="Times New Roman"/>
                <w:i/>
                <w:sz w:val="20"/>
                <w:szCs w:val="20"/>
                <w:lang w:eastAsia="sk-SK"/>
              </w:rPr>
            </w:pPr>
            <w:r w:rsidRPr="00401B53">
              <w:rPr>
                <w:rFonts w:ascii="Times New Roman" w:hAnsi="Times New Roman" w:cs="Times New Roman"/>
                <w:i/>
                <w:sz w:val="20"/>
                <w:szCs w:val="20"/>
                <w:lang w:eastAsia="sk-SK"/>
              </w:rPr>
              <w:t>Smernica rektora č. 4/2021 o uznávaní štúdia v zahraničí a prijímanie zahraničných študentov v rámci výmenných mobilitných programov na VŠD (čl.4):</w:t>
            </w:r>
          </w:p>
          <w:p w14:paraId="2B37444F" w14:textId="77777777" w:rsidR="00401B53" w:rsidRPr="00401B53" w:rsidRDefault="00401B53" w:rsidP="00401B53">
            <w:pPr>
              <w:spacing w:line="216" w:lineRule="auto"/>
              <w:contextualSpacing/>
              <w:rPr>
                <w:rFonts w:ascii="Times New Roman" w:hAnsi="Times New Roman" w:cs="Times New Roman"/>
                <w:i/>
                <w:sz w:val="20"/>
                <w:szCs w:val="20"/>
                <w:u w:val="single"/>
                <w:lang w:eastAsia="sk-SK"/>
              </w:rPr>
            </w:pPr>
            <w:hyperlink r:id="rId105" w:history="1">
              <w:r w:rsidRPr="00401B53">
                <w:rPr>
                  <w:rStyle w:val="Hypertextovprepojenie"/>
                  <w:rFonts w:ascii="Times New Roman" w:hAnsi="Times New Roman" w:cs="Times New Roman"/>
                  <w:i/>
                  <w:sz w:val="20"/>
                  <w:szCs w:val="20"/>
                  <w:lang w:eastAsia="sk-SK"/>
                </w:rPr>
                <w:t>https://www.vsdanubius.sk/files/99/sk/smernica-rektora-c-4_2021-o-uznavani-studia-v-zahranici.pdf</w:t>
              </w:r>
            </w:hyperlink>
          </w:p>
          <w:p w14:paraId="024446B9" w14:textId="77777777" w:rsidR="00401B53" w:rsidRPr="00401B53" w:rsidRDefault="00401B53" w:rsidP="00401B53">
            <w:pPr>
              <w:spacing w:line="216" w:lineRule="auto"/>
              <w:contextualSpacing/>
              <w:rPr>
                <w:rFonts w:ascii="Times New Roman" w:hAnsi="Times New Roman" w:cs="Times New Roman"/>
                <w:i/>
                <w:sz w:val="20"/>
                <w:szCs w:val="20"/>
                <w:u w:val="single"/>
                <w:lang w:eastAsia="sk-SK"/>
              </w:rPr>
            </w:pPr>
          </w:p>
          <w:p w14:paraId="1059C748" w14:textId="77777777" w:rsidR="00401B53" w:rsidRPr="00401B53" w:rsidRDefault="00401B53" w:rsidP="00401B53">
            <w:pPr>
              <w:spacing w:line="216" w:lineRule="auto"/>
              <w:contextualSpacing/>
              <w:rPr>
                <w:rFonts w:ascii="Times New Roman" w:hAnsi="Times New Roman" w:cs="Times New Roman"/>
                <w:i/>
                <w:sz w:val="20"/>
                <w:szCs w:val="20"/>
                <w:lang w:eastAsia="sk-SK"/>
              </w:rPr>
            </w:pPr>
            <w:r w:rsidRPr="00401B53">
              <w:rPr>
                <w:rFonts w:ascii="Times New Roman" w:hAnsi="Times New Roman" w:cs="Times New Roman"/>
                <w:i/>
                <w:sz w:val="20"/>
                <w:szCs w:val="20"/>
                <w:lang w:eastAsia="sk-SK"/>
              </w:rPr>
              <w:t>Smernica rektora VŠD č. 2/2021 Realizácia programu Erasmus +:</w:t>
            </w:r>
          </w:p>
          <w:p w14:paraId="6F5E4494" w14:textId="5F3EBEBE" w:rsidR="00386CBE" w:rsidRPr="00386CBE" w:rsidRDefault="00401B53" w:rsidP="00401B53">
            <w:pPr>
              <w:spacing w:line="216" w:lineRule="auto"/>
              <w:contextualSpacing/>
              <w:rPr>
                <w:rFonts w:ascii="Times New Roman" w:hAnsi="Times New Roman" w:cs="Times New Roman"/>
                <w:i/>
                <w:sz w:val="20"/>
                <w:szCs w:val="20"/>
                <w:lang w:eastAsia="sk-SK"/>
              </w:rPr>
            </w:pPr>
            <w:hyperlink r:id="rId106" w:history="1">
              <w:r w:rsidRPr="00401B53">
                <w:rPr>
                  <w:rStyle w:val="Hypertextovprepojenie"/>
                  <w:rFonts w:ascii="Times New Roman" w:hAnsi="Times New Roman" w:cs="Times New Roman"/>
                  <w:i/>
                  <w:sz w:val="20"/>
                  <w:szCs w:val="20"/>
                  <w:lang w:eastAsia="sk-SK"/>
                </w:rPr>
                <w:t>https://www.vsdanubius.sk/files/99/sk/smernica-rektora-c-2_2021-realizacia-programu-erasmus+-na-vysokej-skole-danubius.pdf</w:t>
              </w:r>
            </w:hyperlink>
          </w:p>
          <w:p w14:paraId="7B0E03B8" w14:textId="6D9C592C" w:rsidR="00386CBE" w:rsidRPr="00386CBE" w:rsidRDefault="00386CBE" w:rsidP="00386CBE">
            <w:pPr>
              <w:spacing w:line="216" w:lineRule="auto"/>
              <w:contextualSpacing/>
              <w:rPr>
                <w:rFonts w:ascii="Times New Roman" w:hAnsi="Times New Roman" w:cs="Times New Roman"/>
                <w:i/>
                <w:color w:val="000000" w:themeColor="text1"/>
                <w:sz w:val="20"/>
                <w:szCs w:val="20"/>
                <w:lang w:eastAsia="sk-SK"/>
              </w:rPr>
            </w:pPr>
          </w:p>
        </w:tc>
      </w:tr>
    </w:tbl>
    <w:p w14:paraId="206FD17D" w14:textId="77777777" w:rsidR="00B404DC" w:rsidRPr="008F545D" w:rsidRDefault="00B404DC" w:rsidP="00E815D8">
      <w:pPr>
        <w:spacing w:after="0" w:line="216" w:lineRule="auto"/>
        <w:jc w:val="both"/>
        <w:rPr>
          <w:rFonts w:cstheme="minorHAnsi"/>
          <w:b/>
          <w:bCs/>
          <w:color w:val="000000" w:themeColor="text1"/>
          <w:sz w:val="20"/>
          <w:szCs w:val="20"/>
        </w:rPr>
      </w:pPr>
    </w:p>
    <w:p w14:paraId="29889634" w14:textId="50993414" w:rsidR="00E82D04" w:rsidRPr="008F545D" w:rsidRDefault="007849D5"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5.4. </w:t>
      </w:r>
      <w:r w:rsidR="00E82D04" w:rsidRPr="008F545D">
        <w:rPr>
          <w:rFonts w:cstheme="minorHAnsi"/>
          <w:color w:val="000000" w:themeColor="text1"/>
          <w:sz w:val="20"/>
          <w:szCs w:val="20"/>
        </w:rPr>
        <w:t xml:space="preserve">V rámci uskutočňovania študijného programu je zaručené efektívne využívanie nástrojov na zabezpečenie </w:t>
      </w:r>
      <w:r w:rsidR="00E82D04" w:rsidRPr="008F545D">
        <w:rPr>
          <w:rFonts w:cstheme="minorHAnsi"/>
          <w:i/>
          <w:iCs/>
          <w:color w:val="000000" w:themeColor="text1"/>
          <w:sz w:val="20"/>
          <w:szCs w:val="20"/>
        </w:rPr>
        <w:t xml:space="preserve">výskumnej integrity </w:t>
      </w:r>
      <w:r w:rsidR="00E82D04" w:rsidRPr="008F545D">
        <w:rPr>
          <w:rFonts w:cstheme="minorHAnsi"/>
          <w:color w:val="000000" w:themeColor="text1"/>
          <w:sz w:val="20"/>
          <w:szCs w:val="20"/>
        </w:rPr>
        <w:t xml:space="preserve">a na prevenciu a riešenie plagiátorstva a ďalších </w:t>
      </w:r>
      <w:r w:rsidR="00E82D04" w:rsidRPr="008F545D">
        <w:rPr>
          <w:rFonts w:cstheme="minorHAnsi"/>
          <w:i/>
          <w:iCs/>
          <w:color w:val="000000" w:themeColor="text1"/>
          <w:sz w:val="20"/>
          <w:szCs w:val="20"/>
        </w:rPr>
        <w:t>akademických podvodov</w:t>
      </w:r>
      <w:r w:rsidR="00E82D04" w:rsidRPr="008F545D">
        <w:rPr>
          <w:rFonts w:cstheme="minorHAnsi"/>
          <w:color w:val="000000" w:themeColor="text1"/>
          <w:sz w:val="20"/>
          <w:szCs w:val="20"/>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56E17024" w14:textId="77777777" w:rsidTr="008B4926">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B2BB8A4" w14:textId="09C2D20A"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27573037" w14:textId="37EC0B6C"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7293F2A0" w14:textId="77777777" w:rsidTr="008B4926">
        <w:trPr>
          <w:trHeight w:val="431"/>
        </w:trPr>
        <w:tc>
          <w:tcPr>
            <w:tcW w:w="7510" w:type="dxa"/>
          </w:tcPr>
          <w:p w14:paraId="7E142739" w14:textId="2BBB0D1C" w:rsidR="00B80220" w:rsidRPr="008F545D" w:rsidRDefault="00BC088A" w:rsidP="004C731C">
            <w:pPr>
              <w:spacing w:line="216" w:lineRule="auto"/>
              <w:contextualSpacing/>
              <w:jc w:val="both"/>
              <w:rPr>
                <w:rFonts w:ascii="Times New Roman" w:hAnsi="Times New Roman" w:cs="Times New Roman"/>
                <w:bCs/>
                <w:iCs/>
                <w:color w:val="000000" w:themeColor="text1"/>
                <w:sz w:val="20"/>
                <w:szCs w:val="20"/>
                <w:u w:val="single"/>
                <w:lang w:eastAsia="sk-SK"/>
              </w:rPr>
            </w:pPr>
            <w:r w:rsidRPr="008F545D">
              <w:rPr>
                <w:rFonts w:ascii="Times New Roman" w:hAnsi="Times New Roman" w:cs="Times New Roman"/>
                <w:bCs/>
                <w:iCs/>
                <w:color w:val="000000" w:themeColor="text1"/>
                <w:sz w:val="20"/>
                <w:szCs w:val="20"/>
                <w:u w:val="single"/>
                <w:lang w:eastAsia="sk-SK"/>
              </w:rPr>
              <w:t>Etický kódex</w:t>
            </w:r>
          </w:p>
          <w:p w14:paraId="209E758A" w14:textId="678B1EF3" w:rsidR="00BC088A" w:rsidRPr="008F545D" w:rsidRDefault="00BC088A" w:rsidP="0044537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Etický kódex zamestnancov VŠD kladie etické správanie a uvedomenie si dôležitosti tohto správania do centra svojej činnosti. Výskumné a vyučovacie programy FVP a VS  VŠD súčasne predpokladajú spochybňovanie nedodržiavania etiky a etických noriem vo</w:t>
            </w:r>
            <w:r w:rsidR="0044537B" w:rsidRPr="008F545D">
              <w:rPr>
                <w:rFonts w:ascii="Times New Roman" w:hAnsi="Times New Roman" w:cs="Times New Roman"/>
                <w:bCs/>
                <w:iCs/>
                <w:color w:val="000000" w:themeColor="text1"/>
                <w:sz w:val="20"/>
                <w:szCs w:val="20"/>
                <w:lang w:eastAsia="sk-SK"/>
              </w:rPr>
              <w:t xml:space="preserve"> všetkých interakciách fakulty.</w:t>
            </w:r>
          </w:p>
          <w:p w14:paraId="6195DC80" w14:textId="7D87DDB6" w:rsidR="00BC088A" w:rsidRPr="008F545D" w:rsidRDefault="00BC088A" w:rsidP="00BC088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Každý pedagogický zamestnanec alebo odborný zamestnanec má byť morálnou a odbornou autoritou, ale aj pomocníkom a sprievodcom študentov pri optimalizácii osobnostného vývinu. Základným predpokladom splnenia tohto zámeru sú morálne kvality pedagogického zamestnanca alebo odborného zamestnanca, ktoré predstavujú  jeden z kľúčových atribútov úspešného výkonu pedagogickej pracovnej činnosti. Zmyslom etického kódexu je podporovať pozitívnu pracovnú motiváciu pedagogického zamestnanca alebo odborného zamestnanca vychovávať a vzdelávať študentov  tak, aby pozitívny príklad konania bol jedným zo spôsobovo, ako ovplyvňovať základné smerovanie študenta  v kontexte štúdia a neskôr pri uplatnení na trhu práce</w:t>
            </w:r>
          </w:p>
          <w:p w14:paraId="60518C19" w14:textId="77777777" w:rsidR="00BC088A" w:rsidRPr="008F545D" w:rsidRDefault="00BC088A" w:rsidP="00BC088A">
            <w:pPr>
              <w:spacing w:line="216" w:lineRule="auto"/>
              <w:ind w:firstLine="321"/>
              <w:contextualSpacing/>
              <w:jc w:val="both"/>
              <w:rPr>
                <w:rFonts w:ascii="Times New Roman" w:hAnsi="Times New Roman" w:cs="Times New Roman"/>
                <w:bCs/>
                <w:iCs/>
                <w:color w:val="000000" w:themeColor="text1"/>
                <w:sz w:val="20"/>
                <w:szCs w:val="20"/>
                <w:lang w:eastAsia="sk-SK"/>
              </w:rPr>
            </w:pPr>
          </w:p>
          <w:p w14:paraId="55731463" w14:textId="53583A35" w:rsidR="00BC088A" w:rsidRPr="008F545D" w:rsidRDefault="00E1750D" w:rsidP="0044537B">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u w:val="single"/>
                <w:lang w:eastAsia="sk-SK"/>
              </w:rPr>
              <w:t>Disciplinárna komisia</w:t>
            </w:r>
            <w:r w:rsidR="00BC088A" w:rsidRPr="008F545D">
              <w:rPr>
                <w:rFonts w:ascii="Times New Roman" w:hAnsi="Times New Roman" w:cs="Times New Roman"/>
                <w:bCs/>
                <w:iCs/>
                <w:color w:val="000000" w:themeColor="text1"/>
                <w:sz w:val="20"/>
                <w:szCs w:val="20"/>
                <w:u w:val="single"/>
                <w:lang w:eastAsia="sk-SK"/>
              </w:rPr>
              <w:t>:</w:t>
            </w:r>
            <w:r w:rsidRPr="008F545D">
              <w:rPr>
                <w:rFonts w:ascii="Times New Roman" w:hAnsi="Times New Roman" w:cs="Times New Roman"/>
                <w:bCs/>
                <w:iCs/>
                <w:color w:val="000000" w:themeColor="text1"/>
                <w:sz w:val="20"/>
                <w:szCs w:val="20"/>
                <w:lang w:eastAsia="sk-SK"/>
              </w:rPr>
              <w:t xml:space="preserve">  </w:t>
            </w:r>
          </w:p>
          <w:p w14:paraId="1795812E" w14:textId="641D5C84" w:rsidR="00E1750D" w:rsidRPr="008F545D" w:rsidRDefault="00E1750D"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prerokúva disciplinárne priestupky</w:t>
            </w:r>
            <w:r w:rsidR="004C731C" w:rsidRPr="008F545D">
              <w:rPr>
                <w:rFonts w:ascii="Times New Roman" w:hAnsi="Times New Roman" w:cs="Times New Roman"/>
                <w:bCs/>
                <w:iCs/>
                <w:color w:val="000000" w:themeColor="text1"/>
                <w:sz w:val="20"/>
                <w:szCs w:val="20"/>
                <w:lang w:eastAsia="sk-SK"/>
              </w:rPr>
              <w:t xml:space="preserve"> a akademické podvody </w:t>
            </w:r>
            <w:r w:rsidRPr="008F545D">
              <w:rPr>
                <w:rFonts w:ascii="Times New Roman" w:hAnsi="Times New Roman" w:cs="Times New Roman"/>
                <w:bCs/>
                <w:iCs/>
                <w:color w:val="000000" w:themeColor="text1"/>
                <w:sz w:val="20"/>
                <w:szCs w:val="20"/>
                <w:lang w:eastAsia="sk-SK"/>
              </w:rPr>
              <w:t xml:space="preserve"> študentov a rozhoduje na základe popisu vykonaného činu, zadokumentovaných dôkazov o ktoré sa opiera a zdôvodnenie, prečo sa konanie študenta považuje za disciplinárny priestupok</w:t>
            </w:r>
          </w:p>
          <w:p w14:paraId="63CBA6C7" w14:textId="5FEC2480" w:rsidR="008B4926" w:rsidRPr="008F545D" w:rsidRDefault="00E1750D" w:rsidP="0033602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Súčasťou disciplinárnej komisie VŠD </w:t>
            </w:r>
            <w:r w:rsidR="00336027" w:rsidRPr="008F545D">
              <w:rPr>
                <w:rFonts w:ascii="Times New Roman" w:hAnsi="Times New Roman" w:cs="Times New Roman"/>
                <w:bCs/>
                <w:iCs/>
                <w:color w:val="000000" w:themeColor="text1"/>
                <w:sz w:val="20"/>
                <w:szCs w:val="20"/>
                <w:lang w:eastAsia="sk-SK"/>
              </w:rPr>
              <w:t xml:space="preserve">a na fakultnej úrovni </w:t>
            </w:r>
            <w:r w:rsidRPr="008F545D">
              <w:rPr>
                <w:rFonts w:ascii="Times New Roman" w:hAnsi="Times New Roman" w:cs="Times New Roman"/>
                <w:bCs/>
                <w:iCs/>
                <w:color w:val="000000" w:themeColor="text1"/>
                <w:sz w:val="20"/>
                <w:szCs w:val="20"/>
                <w:lang w:eastAsia="sk-SK"/>
              </w:rPr>
              <w:t xml:space="preserve">sú okrem zamestnaneckej časti aj študenti, ktorí sú zainteresovaní do procesu </w:t>
            </w:r>
            <w:r w:rsidR="00336027" w:rsidRPr="008F545D">
              <w:rPr>
                <w:rFonts w:ascii="Times New Roman" w:hAnsi="Times New Roman" w:cs="Times New Roman"/>
                <w:bCs/>
                <w:iCs/>
                <w:color w:val="000000" w:themeColor="text1"/>
                <w:sz w:val="20"/>
                <w:szCs w:val="20"/>
                <w:lang w:eastAsia="sk-SK"/>
              </w:rPr>
              <w:t>rozhodovania.</w:t>
            </w:r>
            <w:r w:rsidR="00336027" w:rsidRPr="008F545D">
              <w:rPr>
                <w:color w:val="000000" w:themeColor="text1"/>
                <w:sz w:val="20"/>
                <w:szCs w:val="20"/>
              </w:rPr>
              <w:t xml:space="preserve"> </w:t>
            </w:r>
            <w:r w:rsidR="00336027" w:rsidRPr="008F545D">
              <w:rPr>
                <w:rFonts w:ascii="Times New Roman" w:hAnsi="Times New Roman" w:cs="Times New Roman"/>
                <w:bCs/>
                <w:iCs/>
                <w:color w:val="000000" w:themeColor="text1"/>
                <w:sz w:val="20"/>
                <w:szCs w:val="20"/>
                <w:lang w:eastAsia="sk-SK"/>
              </w:rPr>
              <w:t xml:space="preserve">Pri rozhodovaní o navrhovanom disciplinárnom opatrení komisia FVPVS zvažuje závažnosť spáchaného priestupku, prípadnú škodu, ktorá priestupkom vznikla a doterajšie správanie sa študenta, ktorý sa dopustil priestupku. </w:t>
            </w:r>
          </w:p>
          <w:p w14:paraId="6D983E0A" w14:textId="537E80A0" w:rsidR="00E1750D" w:rsidRPr="008F545D" w:rsidRDefault="00E1750D"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Rokovanie disciplinárnej komisie na úrovni fakulty bližšie upravuje Rokovací poriadok  disciplinárnej komisie a jej členovia sú zverejnení na webovej stránke fakulty.</w:t>
            </w:r>
            <w:r w:rsidR="00336027" w:rsidRPr="008F545D">
              <w:rPr>
                <w:rFonts w:ascii="Times New Roman" w:hAnsi="Times New Roman" w:cs="Times New Roman"/>
                <w:bCs/>
                <w:iCs/>
                <w:color w:val="000000" w:themeColor="text1"/>
                <w:sz w:val="20"/>
                <w:szCs w:val="20"/>
                <w:lang w:eastAsia="sk-SK"/>
              </w:rPr>
              <w:t xml:space="preserve"> Z rokovania komisie sa vyhotovuje písomný zápis. Po prerokovaní disciplinárneho priestupku predkladá komisia  návrh na uloženie disciplinárneho opatrenia dekanovi. Súčasťou návrhu je písomný zápis z rokovania komisie na ktorom sa priestupok prerokoval.</w:t>
            </w:r>
          </w:p>
          <w:p w14:paraId="0B068890" w14:textId="77777777" w:rsidR="00336027" w:rsidRPr="008F545D" w:rsidRDefault="00336027" w:rsidP="004C731C">
            <w:pPr>
              <w:spacing w:line="216" w:lineRule="auto"/>
              <w:ind w:firstLine="321"/>
              <w:contextualSpacing/>
              <w:jc w:val="both"/>
              <w:rPr>
                <w:rFonts w:ascii="Times New Roman" w:hAnsi="Times New Roman" w:cs="Times New Roman"/>
                <w:bCs/>
                <w:iCs/>
                <w:color w:val="000000" w:themeColor="text1"/>
                <w:sz w:val="20"/>
                <w:szCs w:val="20"/>
                <w:lang w:eastAsia="sk-SK"/>
              </w:rPr>
            </w:pPr>
          </w:p>
          <w:p w14:paraId="2197FDD4" w14:textId="79F17BBB" w:rsidR="00E1750D" w:rsidRPr="008F545D" w:rsidRDefault="004C731C" w:rsidP="006943D0">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Fakulta využíva </w:t>
            </w:r>
            <w:r w:rsidR="00336027" w:rsidRPr="008F545D">
              <w:rPr>
                <w:rFonts w:ascii="Times New Roman" w:hAnsi="Times New Roman" w:cs="Times New Roman"/>
                <w:bCs/>
                <w:iCs/>
                <w:color w:val="000000" w:themeColor="text1"/>
                <w:sz w:val="20"/>
                <w:szCs w:val="20"/>
                <w:lang w:eastAsia="sk-SK"/>
              </w:rPr>
              <w:t xml:space="preserve">akademický informačný </w:t>
            </w:r>
            <w:r w:rsidRPr="008F545D">
              <w:rPr>
                <w:rFonts w:ascii="Times New Roman" w:hAnsi="Times New Roman" w:cs="Times New Roman"/>
                <w:bCs/>
                <w:iCs/>
                <w:color w:val="000000" w:themeColor="text1"/>
                <w:sz w:val="20"/>
                <w:szCs w:val="20"/>
                <w:lang w:eastAsia="sk-SK"/>
              </w:rPr>
              <w:t>systém Ais2 na evidenciu záverečných prác do CRZP, čím získava informáciu o percentuálnom výsledku protokolu originality a pomocou tohto nástroja dokáže odhaliť plagiátorstvo.</w:t>
            </w:r>
          </w:p>
        </w:tc>
        <w:tc>
          <w:tcPr>
            <w:tcW w:w="2268" w:type="dxa"/>
          </w:tcPr>
          <w:p w14:paraId="7F582554"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hyperlink r:id="rId107" w:history="1">
              <w:r w:rsidRPr="00386CBE">
                <w:rPr>
                  <w:rFonts w:ascii="Times New Roman" w:hAnsi="Times New Roman" w:cs="Times New Roman"/>
                  <w:i/>
                  <w:sz w:val="20"/>
                  <w:szCs w:val="20"/>
                  <w:u w:val="single"/>
                  <w:lang w:eastAsia="sk-SK"/>
                </w:rPr>
                <w:t>https://fvpvs.vsdanubius.sk/files/fvp</w:t>
              </w:r>
              <w:r w:rsidRPr="00386CBE">
                <w:rPr>
                  <w:rFonts w:ascii="Times New Roman" w:hAnsi="Times New Roman" w:cs="Times New Roman"/>
                  <w:i/>
                  <w:sz w:val="20"/>
                  <w:szCs w:val="20"/>
                  <w:u w:val="single"/>
                  <w:lang w:eastAsia="sk-SK"/>
                </w:rPr>
                <w:t>v</w:t>
              </w:r>
              <w:r w:rsidRPr="00386CBE">
                <w:rPr>
                  <w:rFonts w:ascii="Times New Roman" w:hAnsi="Times New Roman" w:cs="Times New Roman"/>
                  <w:i/>
                  <w:sz w:val="20"/>
                  <w:szCs w:val="20"/>
                  <w:u w:val="single"/>
                  <w:lang w:eastAsia="sk-SK"/>
                </w:rPr>
                <w:t>s/</w:t>
              </w:r>
              <w:r w:rsidRPr="00386CBE">
                <w:rPr>
                  <w:rFonts w:ascii="Times New Roman" w:hAnsi="Times New Roman" w:cs="Times New Roman"/>
                  <w:i/>
                  <w:sz w:val="20"/>
                  <w:szCs w:val="20"/>
                  <w:u w:val="single"/>
                  <w:lang w:eastAsia="sk-SK"/>
                </w:rPr>
                <w:t>1</w:t>
              </w:r>
              <w:r w:rsidRPr="00386CBE">
                <w:rPr>
                  <w:rFonts w:ascii="Times New Roman" w:hAnsi="Times New Roman" w:cs="Times New Roman"/>
                  <w:i/>
                  <w:sz w:val="20"/>
                  <w:szCs w:val="20"/>
                  <w:u w:val="single"/>
                  <w:lang w:eastAsia="sk-SK"/>
                </w:rPr>
                <w:t>2/sk/eticky-kodex-fvp-vs.pdf</w:t>
              </w:r>
            </w:hyperlink>
          </w:p>
          <w:p w14:paraId="739D132E"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p>
          <w:p w14:paraId="6BF5BBBA"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ETICKÝ KÓDEX VŠD:</w:t>
            </w:r>
          </w:p>
          <w:p w14:paraId="4D2FBDB0" w14:textId="77777777" w:rsidR="00401B53" w:rsidRDefault="00401B53" w:rsidP="00401B53">
            <w:pPr>
              <w:spacing w:after="160" w:line="216" w:lineRule="auto"/>
              <w:contextualSpacing/>
              <w:rPr>
                <w:rFonts w:ascii="Times New Roman" w:hAnsi="Times New Roman" w:cs="Times New Roman"/>
                <w:i/>
                <w:sz w:val="20"/>
                <w:szCs w:val="20"/>
                <w:lang w:eastAsia="sk-SK"/>
              </w:rPr>
            </w:pPr>
            <w:hyperlink r:id="rId108" w:history="1">
              <w:r w:rsidRPr="00953982">
                <w:rPr>
                  <w:rStyle w:val="Hypertextovprepojenie"/>
                  <w:rFonts w:ascii="Times New Roman" w:hAnsi="Times New Roman" w:cs="Times New Roman"/>
                  <w:i/>
                  <w:sz w:val="20"/>
                  <w:szCs w:val="20"/>
                  <w:lang w:eastAsia="sk-SK"/>
                </w:rPr>
                <w:t>https://www.vsdanubius.sk/files/153/sk/eticky_kodex_studenta_vsd.pdf</w:t>
              </w:r>
            </w:hyperlink>
          </w:p>
          <w:p w14:paraId="3B8CF12A"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p>
          <w:p w14:paraId="290CA523"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Disciplinárny poriadok VŠD:</w:t>
            </w:r>
          </w:p>
          <w:p w14:paraId="6527F120" w14:textId="77777777" w:rsidR="00401B53" w:rsidRDefault="00401B53" w:rsidP="00401B53">
            <w:pPr>
              <w:spacing w:after="160" w:line="216" w:lineRule="auto"/>
              <w:contextualSpacing/>
              <w:rPr>
                <w:rFonts w:ascii="Times New Roman" w:hAnsi="Times New Roman" w:cs="Times New Roman"/>
                <w:i/>
                <w:sz w:val="20"/>
                <w:szCs w:val="20"/>
                <w:lang w:eastAsia="sk-SK"/>
              </w:rPr>
            </w:pPr>
            <w:hyperlink r:id="rId109" w:history="1">
              <w:r w:rsidRPr="00953982">
                <w:rPr>
                  <w:rStyle w:val="Hypertextovprepojenie"/>
                  <w:rFonts w:ascii="Times New Roman" w:hAnsi="Times New Roman" w:cs="Times New Roman"/>
                  <w:i/>
                  <w:sz w:val="20"/>
                  <w:szCs w:val="20"/>
                  <w:lang w:eastAsia="sk-SK"/>
                </w:rPr>
                <w:t>https://www.vsdanubius.sk/files/111/sk/disciplinarny-poriadok-a-rokovaci-poriadok-disciplinarnej-komisie.pdf</w:t>
              </w:r>
            </w:hyperlink>
          </w:p>
          <w:p w14:paraId="485A486B"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p>
          <w:p w14:paraId="4A990B02"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Etický kódex VŠD a etické štandardy v oblasti integrity vedy:</w:t>
            </w:r>
          </w:p>
          <w:p w14:paraId="6C483945" w14:textId="77777777" w:rsidR="00401B53" w:rsidRDefault="00401B53" w:rsidP="00401B53">
            <w:pPr>
              <w:spacing w:after="160" w:line="216" w:lineRule="auto"/>
              <w:contextualSpacing/>
              <w:rPr>
                <w:rFonts w:ascii="Times New Roman" w:hAnsi="Times New Roman" w:cs="Times New Roman"/>
                <w:i/>
                <w:sz w:val="20"/>
                <w:szCs w:val="20"/>
                <w:lang w:eastAsia="sk-SK"/>
              </w:rPr>
            </w:pPr>
            <w:hyperlink r:id="rId110" w:history="1">
              <w:r w:rsidRPr="00953982">
                <w:rPr>
                  <w:rStyle w:val="Hypertextovprepojenie"/>
                  <w:rFonts w:ascii="Times New Roman" w:hAnsi="Times New Roman" w:cs="Times New Roman"/>
                  <w:i/>
                  <w:sz w:val="20"/>
                  <w:szCs w:val="20"/>
                  <w:lang w:eastAsia="sk-SK"/>
                </w:rPr>
                <w:t>https://www.vsdanubius.sk/files/153/sk/eticky-kodex-a-eticke-standardy-v-oblasti-integrity-vedy.pdf</w:t>
              </w:r>
            </w:hyperlink>
          </w:p>
          <w:p w14:paraId="29C9FB56"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p>
          <w:p w14:paraId="44BBE20A"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Rokovací poriadok disciplinárnej komisie FVP VS</w:t>
            </w:r>
          </w:p>
          <w:p w14:paraId="76DB84A1"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hyperlink r:id="rId111" w:history="1">
              <w:r w:rsidRPr="00590688">
                <w:rPr>
                  <w:rFonts w:ascii="Times New Roman" w:hAnsi="Times New Roman" w:cs="Times New Roman"/>
                  <w:i/>
                  <w:color w:val="0563C1" w:themeColor="hyperlink"/>
                  <w:sz w:val="20"/>
                  <w:szCs w:val="20"/>
                  <w:u w:val="single"/>
                  <w:lang w:eastAsia="sk-SK"/>
                </w:rPr>
                <w:t>https://fvpvs.vsdanubius.sk/Sucasti-faku</w:t>
              </w:r>
              <w:r w:rsidRPr="00590688">
                <w:rPr>
                  <w:rFonts w:ascii="Times New Roman" w:hAnsi="Times New Roman" w:cs="Times New Roman"/>
                  <w:i/>
                  <w:color w:val="0563C1" w:themeColor="hyperlink"/>
                  <w:sz w:val="20"/>
                  <w:szCs w:val="20"/>
                  <w:u w:val="single"/>
                  <w:lang w:eastAsia="sk-SK"/>
                </w:rPr>
                <w:t>l</w:t>
              </w:r>
              <w:r w:rsidRPr="00590688">
                <w:rPr>
                  <w:rFonts w:ascii="Times New Roman" w:hAnsi="Times New Roman" w:cs="Times New Roman"/>
                  <w:i/>
                  <w:color w:val="0563C1" w:themeColor="hyperlink"/>
                  <w:sz w:val="20"/>
                  <w:szCs w:val="20"/>
                  <w:u w:val="single"/>
                  <w:lang w:eastAsia="sk-SK"/>
                </w:rPr>
                <w:t>ty/Disciplinarna-komisia/Rokovaci-poriadok</w:t>
              </w:r>
            </w:hyperlink>
          </w:p>
          <w:p w14:paraId="5E7BFD03"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p>
          <w:p w14:paraId="55A644EA"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 xml:space="preserve">Disciplinárna komisia FVP VS: </w:t>
            </w:r>
            <w:hyperlink r:id="rId112" w:history="1">
              <w:r w:rsidRPr="00386CBE">
                <w:rPr>
                  <w:rFonts w:ascii="Times New Roman" w:hAnsi="Times New Roman" w:cs="Times New Roman"/>
                  <w:i/>
                  <w:sz w:val="20"/>
                  <w:szCs w:val="20"/>
                  <w:u w:val="single"/>
                  <w:lang w:eastAsia="sk-SK"/>
                </w:rPr>
                <w:t>https://fvpvs.vsdanubius.sk/Sucasti-fak</w:t>
              </w:r>
              <w:r w:rsidRPr="00386CBE">
                <w:rPr>
                  <w:rFonts w:ascii="Times New Roman" w:hAnsi="Times New Roman" w:cs="Times New Roman"/>
                  <w:i/>
                  <w:sz w:val="20"/>
                  <w:szCs w:val="20"/>
                  <w:u w:val="single"/>
                  <w:lang w:eastAsia="sk-SK"/>
                </w:rPr>
                <w:t>u</w:t>
              </w:r>
              <w:r w:rsidRPr="00386CBE">
                <w:rPr>
                  <w:rFonts w:ascii="Times New Roman" w:hAnsi="Times New Roman" w:cs="Times New Roman"/>
                  <w:i/>
                  <w:sz w:val="20"/>
                  <w:szCs w:val="20"/>
                  <w:u w:val="single"/>
                  <w:lang w:eastAsia="sk-SK"/>
                </w:rPr>
                <w:t>lty/Disciplinarna-komisia</w:t>
              </w:r>
            </w:hyperlink>
          </w:p>
          <w:p w14:paraId="66AEA344"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p>
          <w:p w14:paraId="54BA54DF" w14:textId="77777777" w:rsidR="00401B53" w:rsidRPr="00386CBE" w:rsidRDefault="00401B53" w:rsidP="00401B53">
            <w:pPr>
              <w:spacing w:after="160"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Ais2:</w:t>
            </w:r>
          </w:p>
          <w:p w14:paraId="5EF1854E" w14:textId="0B56E1CE" w:rsidR="008B4926" w:rsidRPr="008F545D" w:rsidRDefault="00401B53" w:rsidP="00401B53">
            <w:pPr>
              <w:spacing w:line="216" w:lineRule="auto"/>
              <w:contextualSpacing/>
              <w:rPr>
                <w:rFonts w:cstheme="minorHAnsi"/>
                <w:color w:val="000000" w:themeColor="text1"/>
                <w:sz w:val="20"/>
                <w:szCs w:val="20"/>
                <w:lang w:eastAsia="sk-SK"/>
              </w:rPr>
            </w:pPr>
            <w:hyperlink r:id="rId113" w:history="1">
              <w:r w:rsidRPr="00386CBE">
                <w:rPr>
                  <w:rFonts w:ascii="Times New Roman" w:hAnsi="Times New Roman" w:cs="Times New Roman"/>
                  <w:i/>
                  <w:sz w:val="20"/>
                  <w:szCs w:val="20"/>
                  <w:u w:val="single"/>
                  <w:lang w:eastAsia="sk-SK"/>
                </w:rPr>
                <w:t>https://ais2.vsdanubius.sk/ais/start.do</w:t>
              </w:r>
            </w:hyperlink>
          </w:p>
        </w:tc>
      </w:tr>
    </w:tbl>
    <w:p w14:paraId="5541990C" w14:textId="77777777" w:rsidR="00B404DC" w:rsidRPr="008F545D" w:rsidRDefault="00B404DC" w:rsidP="00E815D8">
      <w:pPr>
        <w:spacing w:after="0" w:line="216" w:lineRule="auto"/>
        <w:jc w:val="both"/>
        <w:rPr>
          <w:rFonts w:cstheme="minorHAnsi"/>
          <w:b/>
          <w:bCs/>
          <w:color w:val="000000" w:themeColor="text1"/>
          <w:sz w:val="20"/>
          <w:szCs w:val="20"/>
        </w:rPr>
      </w:pPr>
    </w:p>
    <w:p w14:paraId="77F708A7" w14:textId="666BEBCA" w:rsidR="00E82D04" w:rsidRPr="008F545D" w:rsidRDefault="00514C8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5.5. </w:t>
      </w:r>
      <w:r w:rsidR="00E82D04" w:rsidRPr="008F545D">
        <w:rPr>
          <w:rFonts w:cstheme="minorHAnsi"/>
          <w:color w:val="000000" w:themeColor="text1"/>
          <w:sz w:val="20"/>
          <w:szCs w:val="20"/>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B80220" w:rsidRPr="008F545D" w14:paraId="731D0795" w14:textId="77777777" w:rsidTr="00A86906">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60B39AD0" w14:textId="23EBD7E8"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654715D2" w14:textId="4717B32D" w:rsidR="00B80220" w:rsidRPr="008F545D" w:rsidRDefault="00B80220"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80220" w:rsidRPr="008F545D" w14:paraId="28472A79" w14:textId="77777777" w:rsidTr="00A86906">
        <w:trPr>
          <w:trHeight w:val="431"/>
        </w:trPr>
        <w:tc>
          <w:tcPr>
            <w:tcW w:w="7510" w:type="dxa"/>
          </w:tcPr>
          <w:p w14:paraId="7EF943EC" w14:textId="7209A3AE" w:rsidR="00020AEF" w:rsidRPr="008F545D" w:rsidRDefault="00020AEF"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Študent má právo podľa Študijného poriadku VŠD  čl. 15</w:t>
            </w:r>
            <w:r w:rsidRPr="008F545D">
              <w:rPr>
                <w:color w:val="000000" w:themeColor="text1"/>
                <w:sz w:val="20"/>
                <w:szCs w:val="20"/>
              </w:rPr>
              <w:t xml:space="preserve"> </w:t>
            </w:r>
            <w:r w:rsidRPr="008F545D">
              <w:rPr>
                <w:rFonts w:ascii="Times New Roman" w:hAnsi="Times New Roman" w:cs="Times New Roman"/>
                <w:bCs/>
                <w:iCs/>
                <w:color w:val="000000" w:themeColor="text1"/>
                <w:sz w:val="20"/>
                <w:szCs w:val="20"/>
                <w:lang w:eastAsia="sk-SK"/>
              </w:rPr>
              <w:t xml:space="preserve">podávať sťažnosti dekanovi fakulty a má právo na jej vybavenie; prijímanie, evidenciu,  prešetrovanie, vybavovanie sťažností a plnenia opatrení prijatých na nápravu. </w:t>
            </w:r>
            <w:r w:rsidR="00A86906" w:rsidRPr="008F545D">
              <w:rPr>
                <w:rFonts w:ascii="Times New Roman" w:hAnsi="Times New Roman" w:cs="Times New Roman"/>
                <w:bCs/>
                <w:iCs/>
                <w:color w:val="000000" w:themeColor="text1"/>
                <w:sz w:val="20"/>
                <w:szCs w:val="20"/>
                <w:lang w:eastAsia="sk-SK"/>
              </w:rPr>
              <w:t>V prípade, ak študent namieta voči objektívnosti hodnotenia  zo strany pedagóga, má právo podľa študijného poriadku VŠD požiadať o vykonanie skúšky pred komisiou.</w:t>
            </w:r>
          </w:p>
          <w:p w14:paraId="6B382C29" w14:textId="2C86C2A3" w:rsidR="00A86906" w:rsidRPr="008F545D" w:rsidRDefault="00182C51"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Podávanie podnetov, sťažností </w:t>
            </w:r>
            <w:r w:rsidR="00336027" w:rsidRPr="008F545D">
              <w:rPr>
                <w:rFonts w:ascii="Times New Roman" w:hAnsi="Times New Roman" w:cs="Times New Roman"/>
                <w:bCs/>
                <w:iCs/>
                <w:color w:val="000000" w:themeColor="text1"/>
                <w:sz w:val="20"/>
                <w:szCs w:val="20"/>
                <w:lang w:eastAsia="sk-SK"/>
              </w:rPr>
              <w:t xml:space="preserve">môžu študenti vykonať prostredníctvom zástupcov študentskej časti </w:t>
            </w:r>
            <w:r w:rsidR="00020AEF" w:rsidRPr="008F545D">
              <w:rPr>
                <w:rFonts w:ascii="Times New Roman" w:hAnsi="Times New Roman" w:cs="Times New Roman"/>
                <w:bCs/>
                <w:iCs/>
                <w:color w:val="000000" w:themeColor="text1"/>
                <w:sz w:val="20"/>
                <w:szCs w:val="20"/>
                <w:lang w:eastAsia="sk-SK"/>
              </w:rPr>
              <w:t>v Akademickom senáte FVP VS, o čom sa vyhotovuje zápis. Každá sťažnosť je osobitne preskúmavaná</w:t>
            </w:r>
            <w:r w:rsidR="00A86906" w:rsidRPr="008F545D">
              <w:rPr>
                <w:rFonts w:ascii="Times New Roman" w:hAnsi="Times New Roman" w:cs="Times New Roman"/>
                <w:bCs/>
                <w:iCs/>
                <w:color w:val="000000" w:themeColor="text1"/>
                <w:sz w:val="20"/>
                <w:szCs w:val="20"/>
                <w:lang w:eastAsia="sk-SK"/>
              </w:rPr>
              <w:t>.</w:t>
            </w:r>
          </w:p>
          <w:p w14:paraId="3BB8C75B" w14:textId="19BDDF71" w:rsidR="00B80220" w:rsidRPr="008F545D" w:rsidRDefault="00A86906" w:rsidP="00BC0C7E">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Študenti majú možnosť predložiť svoje sťažnosti aj na tzv. hodine otázok a odpovedí, ktorého súčasťou je kolégium dekana.</w:t>
            </w:r>
            <w:r w:rsidR="00020AEF" w:rsidRPr="008F545D">
              <w:rPr>
                <w:rFonts w:ascii="Times New Roman" w:hAnsi="Times New Roman" w:cs="Times New Roman"/>
                <w:bCs/>
                <w:iCs/>
                <w:color w:val="000000" w:themeColor="text1"/>
                <w:sz w:val="20"/>
                <w:szCs w:val="20"/>
                <w:lang w:eastAsia="sk-SK"/>
              </w:rPr>
              <w:t xml:space="preserve">  </w:t>
            </w:r>
          </w:p>
        </w:tc>
        <w:tc>
          <w:tcPr>
            <w:tcW w:w="2268" w:type="dxa"/>
          </w:tcPr>
          <w:p w14:paraId="7601B629" w14:textId="77777777" w:rsidR="00386CBE" w:rsidRPr="001803A1" w:rsidRDefault="00386CBE" w:rsidP="00386CBE">
            <w:pPr>
              <w:spacing w:line="216" w:lineRule="auto"/>
              <w:contextualSpacing/>
              <w:rPr>
                <w:rFonts w:ascii="Times New Roman" w:hAnsi="Times New Roman" w:cs="Times New Roman"/>
                <w:i/>
                <w:sz w:val="20"/>
                <w:szCs w:val="20"/>
                <w:lang w:eastAsia="sk-SK"/>
              </w:rPr>
            </w:pPr>
            <w:r w:rsidRPr="001803A1">
              <w:rPr>
                <w:rFonts w:ascii="Times New Roman" w:hAnsi="Times New Roman" w:cs="Times New Roman"/>
                <w:i/>
                <w:sz w:val="20"/>
                <w:szCs w:val="20"/>
                <w:lang w:eastAsia="sk-SK"/>
              </w:rPr>
              <w:t>Študijný poriadok VŠD (čl.15):</w:t>
            </w:r>
          </w:p>
          <w:p w14:paraId="7BD19811" w14:textId="091B90B9" w:rsidR="00386CBE" w:rsidRPr="005F0010" w:rsidRDefault="005F0010" w:rsidP="00386CBE">
            <w:pPr>
              <w:spacing w:line="216" w:lineRule="auto"/>
              <w:contextualSpacing/>
              <w:rPr>
                <w:rFonts w:ascii="Times New Roman" w:hAnsi="Times New Roman" w:cs="Times New Roman"/>
                <w:i/>
                <w:sz w:val="20"/>
                <w:szCs w:val="20"/>
              </w:rPr>
            </w:pPr>
            <w:hyperlink r:id="rId114" w:history="1">
              <w:r w:rsidRPr="005F0010">
                <w:rPr>
                  <w:rStyle w:val="Hypertextovprepojenie"/>
                  <w:rFonts w:ascii="Times New Roman" w:hAnsi="Times New Roman" w:cs="Times New Roman"/>
                  <w:i/>
                  <w:sz w:val="20"/>
                  <w:szCs w:val="20"/>
                </w:rPr>
                <w:t>https://www.vsdanubius.sk/files/153/sk/studijny-poriadok-vsd.pdf</w:t>
              </w:r>
            </w:hyperlink>
          </w:p>
          <w:p w14:paraId="0250570F" w14:textId="77777777" w:rsidR="005F0010" w:rsidRDefault="005F0010" w:rsidP="00386CBE">
            <w:pPr>
              <w:spacing w:line="216" w:lineRule="auto"/>
              <w:contextualSpacing/>
              <w:rPr>
                <w:rFonts w:cstheme="minorHAnsi"/>
                <w:sz w:val="16"/>
                <w:szCs w:val="16"/>
                <w:lang w:eastAsia="sk-SK"/>
              </w:rPr>
            </w:pPr>
          </w:p>
          <w:p w14:paraId="0EECCDA1" w14:textId="08E93020" w:rsidR="00386CBE" w:rsidRPr="00386CBE" w:rsidRDefault="00386CBE" w:rsidP="00386CBE">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FVPVS</w:t>
            </w:r>
          </w:p>
          <w:p w14:paraId="09755B04" w14:textId="4C3E5918" w:rsidR="00386CBE" w:rsidRPr="00386CBE" w:rsidRDefault="00E47ACE" w:rsidP="00386CBE">
            <w:pPr>
              <w:spacing w:line="216" w:lineRule="auto"/>
              <w:contextualSpacing/>
              <w:rPr>
                <w:rFonts w:cstheme="minorHAnsi"/>
                <w:i/>
                <w:sz w:val="20"/>
                <w:szCs w:val="20"/>
                <w:lang w:eastAsia="sk-SK"/>
              </w:rPr>
            </w:pPr>
            <w:hyperlink r:id="rId115" w:history="1">
              <w:r w:rsidR="00386CBE" w:rsidRPr="00386CBE">
                <w:rPr>
                  <w:rStyle w:val="Hypertextovprepojenie"/>
                  <w:rFonts w:ascii="Times New Roman" w:hAnsi="Times New Roman" w:cs="Times New Roman"/>
                  <w:i/>
                  <w:sz w:val="20"/>
                  <w:szCs w:val="20"/>
                  <w:lang w:eastAsia="sk-SK"/>
                </w:rPr>
                <w:t>https://fvpvs.vsdanubius.sk/files/fvpvs/12/sk/studijny-a-skusobny-poriadok-fvpvs.pdf</w:t>
              </w:r>
            </w:hyperlink>
          </w:p>
          <w:p w14:paraId="3C6A9954" w14:textId="77777777" w:rsidR="00386CBE" w:rsidRPr="00386CBE" w:rsidRDefault="00386CBE" w:rsidP="00386CBE">
            <w:pPr>
              <w:spacing w:line="216" w:lineRule="auto"/>
              <w:contextualSpacing/>
              <w:rPr>
                <w:rFonts w:cstheme="minorHAnsi"/>
                <w:i/>
                <w:sz w:val="20"/>
                <w:szCs w:val="20"/>
                <w:lang w:eastAsia="sk-SK"/>
              </w:rPr>
            </w:pPr>
          </w:p>
          <w:p w14:paraId="32C3BBEA" w14:textId="77777777" w:rsidR="00386CBE" w:rsidRPr="00386CBE" w:rsidRDefault="00386CBE" w:rsidP="00386CBE">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Interná smernica č.1/2022 VŠD o vybavovaní sťažností:</w:t>
            </w:r>
          </w:p>
          <w:p w14:paraId="3AC4BB03" w14:textId="5B136614" w:rsidR="00386CBE" w:rsidRPr="005F0010" w:rsidRDefault="005F0010" w:rsidP="00386CBE">
            <w:pPr>
              <w:spacing w:line="216" w:lineRule="auto"/>
              <w:contextualSpacing/>
              <w:rPr>
                <w:rFonts w:ascii="Times New Roman" w:hAnsi="Times New Roman" w:cs="Times New Roman"/>
                <w:i/>
                <w:sz w:val="20"/>
                <w:szCs w:val="20"/>
              </w:rPr>
            </w:pPr>
            <w:hyperlink r:id="rId116" w:history="1">
              <w:r w:rsidRPr="005F0010">
                <w:rPr>
                  <w:rStyle w:val="Hypertextovprepojenie"/>
                  <w:rFonts w:ascii="Times New Roman" w:hAnsi="Times New Roman" w:cs="Times New Roman"/>
                  <w:i/>
                  <w:sz w:val="20"/>
                  <w:szCs w:val="20"/>
                </w:rPr>
                <w:t>https://www.vsdanubius.sk/files/153/sk/vybavovanie-staznosti-na-vsd.pdf</w:t>
              </w:r>
            </w:hyperlink>
          </w:p>
        </w:tc>
      </w:tr>
    </w:tbl>
    <w:p w14:paraId="69907881" w14:textId="77777777" w:rsidR="00B404DC" w:rsidRPr="008F545D" w:rsidRDefault="00B404DC" w:rsidP="00E815D8">
      <w:pPr>
        <w:spacing w:after="0" w:line="216" w:lineRule="auto"/>
        <w:jc w:val="both"/>
        <w:rPr>
          <w:rFonts w:cstheme="minorHAnsi"/>
          <w:b/>
          <w:bCs/>
          <w:color w:val="000000" w:themeColor="text1"/>
          <w:sz w:val="20"/>
          <w:szCs w:val="20"/>
        </w:rPr>
      </w:pPr>
    </w:p>
    <w:p w14:paraId="5B13DE9C" w14:textId="4C4E0E89" w:rsidR="00E82D04" w:rsidRPr="008F545D" w:rsidRDefault="00514C8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5.6.</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FD041E" w:rsidRPr="008F545D" w14:paraId="22989CE8" w14:textId="77777777" w:rsidTr="00A22F90">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0951C707" w14:textId="1F6F25A6" w:rsidR="00FD041E" w:rsidRPr="008F545D" w:rsidRDefault="00FD041E"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214D03D4" w14:textId="65EA1F4A" w:rsidR="00FD041E" w:rsidRPr="008F545D" w:rsidRDefault="00FD041E" w:rsidP="00E815D8">
            <w:pPr>
              <w:spacing w:line="216" w:lineRule="auto"/>
              <w:contextualSpacing/>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D041E" w:rsidRPr="008F545D" w14:paraId="2E788D5C" w14:textId="77777777" w:rsidTr="00A22F90">
        <w:trPr>
          <w:trHeight w:val="431"/>
        </w:trPr>
        <w:tc>
          <w:tcPr>
            <w:tcW w:w="7510" w:type="dxa"/>
          </w:tcPr>
          <w:p w14:paraId="53C82F4C" w14:textId="4AAA93BD" w:rsidR="00FD041E" w:rsidRPr="008F545D" w:rsidRDefault="00590688" w:rsidP="00A22F90">
            <w:pPr>
              <w:spacing w:line="216" w:lineRule="auto"/>
              <w:ind w:firstLine="321"/>
              <w:contextualSpacing/>
              <w:jc w:val="both"/>
              <w:rPr>
                <w:rFonts w:ascii="Times New Roman" w:hAnsi="Times New Roman" w:cs="Times New Roman"/>
                <w:bCs/>
                <w:iCs/>
                <w:color w:val="000000" w:themeColor="text1"/>
                <w:sz w:val="20"/>
                <w:szCs w:val="20"/>
                <w:lang w:eastAsia="sk-SK"/>
              </w:rPr>
            </w:pPr>
            <w:r>
              <w:rPr>
                <w:rFonts w:ascii="Times New Roman" w:hAnsi="Times New Roman" w:cs="Times New Roman"/>
                <w:bCs/>
                <w:iCs/>
                <w:color w:val="000000" w:themeColor="text1"/>
                <w:sz w:val="20"/>
                <w:szCs w:val="20"/>
                <w:lang w:eastAsia="sk-SK"/>
              </w:rPr>
              <w:t xml:space="preserve">Podľa </w:t>
            </w:r>
            <w:r w:rsidR="00A22F90" w:rsidRPr="008F545D">
              <w:rPr>
                <w:rFonts w:ascii="Times New Roman" w:hAnsi="Times New Roman" w:cs="Times New Roman"/>
                <w:bCs/>
                <w:iCs/>
                <w:color w:val="000000" w:themeColor="text1"/>
                <w:sz w:val="20"/>
                <w:szCs w:val="20"/>
                <w:lang w:eastAsia="sk-SK"/>
              </w:rPr>
              <w:t>Študijného a skúšobného poriadku FVP VS ,doklady o absolvovaní štúdia študijného programu v študijnom odbore, ktorými sú vysokoškolský diplom, vysvedčenie o štátnej skúške a dodatok k diplomu, vydáva VŠD. Vysokoškolský diplom súčasne s dodatkom k diplomu sa odovzdáva spravidla pri akademickom obrade - promócií.</w:t>
            </w:r>
            <w:r w:rsidR="00A22F90" w:rsidRPr="008F545D">
              <w:rPr>
                <w:color w:val="000000" w:themeColor="text1"/>
                <w:sz w:val="20"/>
                <w:szCs w:val="20"/>
              </w:rPr>
              <w:t xml:space="preserve"> </w:t>
            </w:r>
            <w:r w:rsidR="00A22F90" w:rsidRPr="008F545D">
              <w:rPr>
                <w:rFonts w:ascii="Times New Roman" w:hAnsi="Times New Roman" w:cs="Times New Roman"/>
                <w:bCs/>
                <w:iCs/>
                <w:color w:val="000000" w:themeColor="text1"/>
                <w:sz w:val="20"/>
                <w:szCs w:val="20"/>
                <w:lang w:eastAsia="sk-SK"/>
              </w:rPr>
              <w:t>VŠD zabezpečuje vydávanie vysokoškolského diplomu v kombinácii štátneho jazyka s anglickým jazykom. Ak je vysokoškolský diplom vydaný v dvoch jazykoch, v týchto jazykoch sa vydáva aj dodatok k diplomu, a to buď ako jeden doklad v dvoch jazykoch alebo ako dva doklady v jednotlivých jazykoch. Doklady o absolvovaní štúdia sa vydávajú do 45 dní od riadneho skončenia štúdia, okrem prípadov, ak absolvent súhlasí s neskorším vydaním týchto dokladov.</w:t>
            </w:r>
          </w:p>
        </w:tc>
        <w:tc>
          <w:tcPr>
            <w:tcW w:w="2268" w:type="dxa"/>
          </w:tcPr>
          <w:p w14:paraId="59F5B763" w14:textId="77777777" w:rsidR="00590688" w:rsidRPr="00590688" w:rsidRDefault="00590688" w:rsidP="00590688">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Študijný a skúšobný poriadok FVPVS</w:t>
            </w:r>
          </w:p>
          <w:p w14:paraId="40884DFD" w14:textId="763BE78C" w:rsidR="00A22F90" w:rsidRDefault="00E47ACE" w:rsidP="00590688">
            <w:pPr>
              <w:spacing w:line="216" w:lineRule="auto"/>
              <w:contextualSpacing/>
              <w:rPr>
                <w:rFonts w:ascii="Times New Roman" w:hAnsi="Times New Roman" w:cs="Times New Roman"/>
                <w:i/>
                <w:color w:val="000000" w:themeColor="text1"/>
                <w:sz w:val="20"/>
                <w:szCs w:val="20"/>
                <w:lang w:eastAsia="sk-SK"/>
              </w:rPr>
            </w:pPr>
            <w:hyperlink r:id="rId117" w:history="1">
              <w:r w:rsidR="00590688" w:rsidRPr="008B3C0B">
                <w:rPr>
                  <w:rStyle w:val="Hypertextovprepojenie"/>
                  <w:rFonts w:ascii="Times New Roman" w:hAnsi="Times New Roman" w:cs="Times New Roman"/>
                  <w:i/>
                  <w:sz w:val="20"/>
                  <w:szCs w:val="20"/>
                  <w:lang w:eastAsia="sk-SK"/>
                </w:rPr>
                <w:t>https://fvpvs.vsdanubius.sk/files/fvpvs/12/sk/studijny-a-skusobny-poriadok-fvpvs.pdf</w:t>
              </w:r>
            </w:hyperlink>
          </w:p>
          <w:p w14:paraId="41CB473C" w14:textId="641C5FB7" w:rsidR="00590688" w:rsidRPr="008F545D" w:rsidRDefault="00590688" w:rsidP="005F0010">
            <w:pPr>
              <w:spacing w:line="216" w:lineRule="auto"/>
              <w:contextualSpacing/>
              <w:rPr>
                <w:rFonts w:ascii="Times New Roman" w:hAnsi="Times New Roman" w:cs="Times New Roman"/>
                <w:i/>
                <w:color w:val="000000" w:themeColor="text1"/>
                <w:sz w:val="20"/>
                <w:szCs w:val="20"/>
                <w:lang w:eastAsia="sk-SK"/>
              </w:rPr>
            </w:pPr>
          </w:p>
        </w:tc>
      </w:tr>
    </w:tbl>
    <w:p w14:paraId="41D60E7B" w14:textId="58991E35" w:rsidR="009E04DB" w:rsidRPr="008F545D" w:rsidRDefault="009E04DB" w:rsidP="00E815D8">
      <w:pPr>
        <w:pStyle w:val="Default"/>
        <w:spacing w:line="216" w:lineRule="auto"/>
        <w:contextualSpacing/>
        <w:rPr>
          <w:rFonts w:asciiTheme="minorHAnsi" w:hAnsiTheme="minorHAnsi" w:cstheme="minorHAnsi"/>
          <w:color w:val="000000" w:themeColor="text1"/>
          <w:sz w:val="20"/>
          <w:szCs w:val="20"/>
        </w:rPr>
      </w:pPr>
    </w:p>
    <w:p w14:paraId="298CBA6F" w14:textId="01F76AEB" w:rsidR="00E82D04" w:rsidRPr="008F545D" w:rsidRDefault="00A259A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6 </w:t>
      </w:r>
      <w:r w:rsidR="00E27222" w:rsidRPr="008F545D">
        <w:rPr>
          <w:rFonts w:cstheme="minorHAnsi"/>
          <w:b/>
          <w:bCs/>
          <w:color w:val="000000" w:themeColor="text1"/>
          <w:sz w:val="20"/>
          <w:szCs w:val="20"/>
        </w:rPr>
        <w:t>–</w:t>
      </w:r>
      <w:r w:rsidRPr="008F545D">
        <w:rPr>
          <w:rFonts w:cstheme="minorHAnsi"/>
          <w:b/>
          <w:bCs/>
          <w:color w:val="000000" w:themeColor="text1"/>
          <w:sz w:val="20"/>
          <w:szCs w:val="20"/>
        </w:rPr>
        <w:t xml:space="preserve"> U</w:t>
      </w:r>
      <w:r w:rsidR="00E82D04" w:rsidRPr="008F545D">
        <w:rPr>
          <w:rFonts w:cstheme="minorHAnsi"/>
          <w:b/>
          <w:bCs/>
          <w:color w:val="000000" w:themeColor="text1"/>
          <w:sz w:val="20"/>
          <w:szCs w:val="20"/>
        </w:rPr>
        <w:t xml:space="preserve">čitelia študijného programu </w:t>
      </w:r>
    </w:p>
    <w:p w14:paraId="143A424C" w14:textId="77777777" w:rsidR="00BF3162" w:rsidRPr="008F545D" w:rsidRDefault="00BF3162" w:rsidP="00BF3162">
      <w:pPr>
        <w:pStyle w:val="Odsekzoznamu"/>
        <w:spacing w:after="0" w:line="216" w:lineRule="auto"/>
        <w:ind w:left="284"/>
        <w:rPr>
          <w:rFonts w:cstheme="minorHAnsi"/>
          <w:b/>
          <w:bCs/>
          <w:color w:val="000000" w:themeColor="text1"/>
          <w:sz w:val="20"/>
          <w:szCs w:val="20"/>
        </w:rPr>
      </w:pPr>
    </w:p>
    <w:p w14:paraId="16D8F5BD" w14:textId="55D0F989" w:rsidR="00E82D04" w:rsidRPr="008F545D" w:rsidRDefault="00885ACA"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6.1.</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6"/>
      </w:tblGrid>
      <w:tr w:rsidR="004907A2" w:rsidRPr="008F545D" w14:paraId="448BBA24" w14:textId="77777777" w:rsidTr="00EF38B8">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74617E9E" w14:textId="72F50B91" w:rsidR="004907A2" w:rsidRPr="008F545D" w:rsidRDefault="004907A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6" w:type="dxa"/>
            <w:tcBorders>
              <w:top w:val="none" w:sz="0" w:space="0" w:color="auto"/>
              <w:left w:val="none" w:sz="0" w:space="0" w:color="auto"/>
              <w:right w:val="none" w:sz="0" w:space="0" w:color="auto"/>
            </w:tcBorders>
          </w:tcPr>
          <w:p w14:paraId="5B436BCF" w14:textId="7F48BA58" w:rsidR="004907A2" w:rsidRPr="008F545D" w:rsidRDefault="004907A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5F0010" w:rsidRPr="008F545D" w14:paraId="481D7740" w14:textId="77777777" w:rsidTr="00EF38B8">
        <w:trPr>
          <w:trHeight w:val="567"/>
        </w:trPr>
        <w:tc>
          <w:tcPr>
            <w:tcW w:w="7515" w:type="dxa"/>
          </w:tcPr>
          <w:p w14:paraId="00B689FF"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 xml:space="preserve">VŠD má vypracovaný systém (pravidlá a požiadavky) zabezpečovania kvality vysokoškolských učiteľov, vrátane ich kvalifikačného postupu a na hodnotenie úrovne spôsobilosti všetkých nových učiteľov v súlade so smernicou č.5/2017 Pravidlá pre priebeh adaptácie nových zamestnancov Vysokej školy Danubius. Základné pravidlá vzniku, riadenia a ukončenia pracovno-právnych vzťahov VŠD stanovuje Smernica č.10/2014 </w:t>
            </w:r>
            <w:r w:rsidRPr="00590688">
              <w:rPr>
                <w:rFonts w:ascii="Times New Roman" w:hAnsi="Times New Roman" w:cs="Times New Roman"/>
                <w:bCs/>
                <w:iCs/>
                <w:sz w:val="20"/>
                <w:szCs w:val="20"/>
                <w:lang w:eastAsia="sk-SK"/>
              </w:rPr>
              <w:lastRenderedPageBreak/>
              <w:t>Pracovný poriadok VŠD. Pracovný poriadok ďalej stanovuje základné povinnosti a právomoci zamestnancov, zastupovanie, výkon inej zárobkovej činnosti, pracovný čas, pracovné cesty, odmeňovanie zamestnancov, pracovné podmienky, riadenie pracovnej disciplíny a zodpovednosť za škody.</w:t>
            </w:r>
          </w:p>
          <w:p w14:paraId="75D8B734"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u w:val="single"/>
                <w:lang w:eastAsia="sk-SK"/>
              </w:rPr>
            </w:pPr>
          </w:p>
          <w:p w14:paraId="15F92F3E" w14:textId="77777777" w:rsidR="005F0010" w:rsidRPr="00590688" w:rsidRDefault="005F0010" w:rsidP="005F0010">
            <w:pPr>
              <w:spacing w:line="216" w:lineRule="auto"/>
              <w:contextualSpacing/>
              <w:jc w:val="both"/>
              <w:rPr>
                <w:rFonts w:ascii="Times New Roman" w:hAnsi="Times New Roman" w:cs="Times New Roman"/>
                <w:bCs/>
                <w:iCs/>
                <w:sz w:val="20"/>
                <w:szCs w:val="20"/>
                <w:u w:val="single"/>
                <w:lang w:eastAsia="sk-SK"/>
              </w:rPr>
            </w:pPr>
            <w:r w:rsidRPr="00590688">
              <w:rPr>
                <w:rFonts w:ascii="Times New Roman" w:hAnsi="Times New Roman" w:cs="Times New Roman"/>
                <w:bCs/>
                <w:iCs/>
                <w:sz w:val="20"/>
                <w:szCs w:val="20"/>
                <w:u w:val="single"/>
                <w:lang w:eastAsia="sk-SK"/>
              </w:rPr>
              <w:t>Výber a prijímanie zamestnancov:</w:t>
            </w:r>
          </w:p>
          <w:p w14:paraId="13962B61"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 xml:space="preserve">Postup a podmienky výberového konania pedagogických a vedecko-výskumných zamestnancov stanovuje Smernica Zásady výberového konania VŠD. Personalista zabezpečí doručenie všetky súčastí žiadosti o zamestnanie neúspešným uchádzačom v súlade so zákonom 18/2018 Z. z. o ochrane osobných údajov. </w:t>
            </w:r>
          </w:p>
          <w:p w14:paraId="030AD127"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Príručka vnútorného systému manažérstva kvality bližšie upravuje:</w:t>
            </w:r>
          </w:p>
          <w:p w14:paraId="51067F63"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integráciu a adaptáciu zamestnancov</w:t>
            </w:r>
          </w:p>
          <w:p w14:paraId="0151D7FB"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zamestnancov</w:t>
            </w:r>
          </w:p>
          <w:p w14:paraId="3BD76896"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pedagogických schopností učiteľov</w:t>
            </w:r>
          </w:p>
          <w:p w14:paraId="51D4295E"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rozvoj odbornej kvalifikácie učiteľov</w:t>
            </w:r>
          </w:p>
          <w:p w14:paraId="5343EF83"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zamestnancov</w:t>
            </w:r>
          </w:p>
          <w:p w14:paraId="704851CC"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pedagogickej činnosti</w:t>
            </w:r>
          </w:p>
          <w:p w14:paraId="2176FDD1"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hodnotenie vedecko-výskumnej činnosti</w:t>
            </w:r>
          </w:p>
          <w:p w14:paraId="6CF3F465"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iná tvorivá činnosť</w:t>
            </w:r>
          </w:p>
          <w:p w14:paraId="65F3ACBE"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w:t>
            </w:r>
            <w:r w:rsidRPr="00590688">
              <w:rPr>
                <w:rFonts w:ascii="Times New Roman" w:hAnsi="Times New Roman" w:cs="Times New Roman"/>
                <w:bCs/>
                <w:iCs/>
                <w:sz w:val="20"/>
                <w:szCs w:val="20"/>
                <w:lang w:eastAsia="sk-SK"/>
              </w:rPr>
              <w:tab/>
              <w:t>výsledky spätnej väzby</w:t>
            </w:r>
          </w:p>
          <w:p w14:paraId="5036DE26"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p>
          <w:p w14:paraId="63F52B93" w14:textId="77777777" w:rsidR="005F0010" w:rsidRPr="00590688" w:rsidRDefault="005F0010" w:rsidP="005F0010">
            <w:pPr>
              <w:spacing w:line="216" w:lineRule="auto"/>
              <w:ind w:firstLine="321"/>
              <w:contextualSpacing/>
              <w:jc w:val="both"/>
              <w:rPr>
                <w:rFonts w:ascii="Times New Roman" w:hAnsi="Times New Roman" w:cs="Times New Roman"/>
                <w:bCs/>
                <w:iCs/>
                <w:sz w:val="20"/>
                <w:szCs w:val="20"/>
                <w:lang w:eastAsia="sk-SK"/>
              </w:rPr>
            </w:pPr>
            <w:r w:rsidRPr="00590688">
              <w:rPr>
                <w:rFonts w:ascii="Times New Roman" w:hAnsi="Times New Roman" w:cs="Times New Roman"/>
                <w:bCs/>
                <w:iCs/>
                <w:sz w:val="20"/>
                <w:szCs w:val="20"/>
                <w:lang w:eastAsia="sk-SK"/>
              </w:rPr>
              <w:t>Všetci zamestnanci a externí spolupracovníci si uvedomujú ich príspevok k realizácii Politiky kvality a cieľov kvality a rozvoj systému manažérstva kvality vrátane zlepšovania študijných programov, vedecko výskumnej činnosti a ostatných služieb podľa ich roly a zodpovednosti. Hodnotenie politiky, cieľov a efektívnosti systému je súčasťou programu zasadnutí akademickej obce.</w:t>
            </w:r>
          </w:p>
          <w:p w14:paraId="3F70DE08" w14:textId="09C2D820" w:rsidR="005F0010" w:rsidRPr="00590688" w:rsidRDefault="005F0010" w:rsidP="005F0010">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2266" w:type="dxa"/>
          </w:tcPr>
          <w:p w14:paraId="0DB67ED1" w14:textId="77777777" w:rsidR="005F0010" w:rsidRPr="00590688" w:rsidRDefault="005F0010" w:rsidP="005F0010">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lastRenderedPageBreak/>
              <w:t>Pracovný poriadok VŠD:</w:t>
            </w:r>
          </w:p>
          <w:p w14:paraId="2D2BD272" w14:textId="77777777" w:rsidR="005F0010" w:rsidRDefault="005F0010" w:rsidP="005F0010">
            <w:pPr>
              <w:spacing w:line="216" w:lineRule="auto"/>
              <w:contextualSpacing/>
              <w:rPr>
                <w:rFonts w:ascii="Times New Roman" w:hAnsi="Times New Roman" w:cs="Times New Roman"/>
                <w:i/>
                <w:color w:val="000000" w:themeColor="text1"/>
                <w:sz w:val="20"/>
                <w:szCs w:val="20"/>
                <w:lang w:eastAsia="sk-SK"/>
              </w:rPr>
            </w:pPr>
            <w:hyperlink r:id="rId118" w:history="1">
              <w:r w:rsidRPr="00953982">
                <w:rPr>
                  <w:rStyle w:val="Hypertextovprepojenie"/>
                  <w:rFonts w:ascii="Times New Roman" w:hAnsi="Times New Roman" w:cs="Times New Roman"/>
                  <w:i/>
                  <w:sz w:val="20"/>
                  <w:szCs w:val="20"/>
                  <w:lang w:eastAsia="sk-SK"/>
                </w:rPr>
                <w:t>https://www.vsdanubius.sk/files/153/sk/pracovny-poriadok-vsd.pdf</w:t>
              </w:r>
            </w:hyperlink>
          </w:p>
          <w:p w14:paraId="053533F0" w14:textId="77777777" w:rsidR="005F0010" w:rsidRPr="00590688" w:rsidRDefault="005F0010" w:rsidP="005F0010">
            <w:pPr>
              <w:spacing w:line="216" w:lineRule="auto"/>
              <w:contextualSpacing/>
              <w:rPr>
                <w:rFonts w:ascii="Times New Roman" w:hAnsi="Times New Roman" w:cs="Times New Roman"/>
                <w:i/>
                <w:color w:val="000000" w:themeColor="text1"/>
                <w:sz w:val="20"/>
                <w:szCs w:val="20"/>
                <w:lang w:eastAsia="sk-SK"/>
              </w:rPr>
            </w:pPr>
          </w:p>
          <w:p w14:paraId="65162D77" w14:textId="77777777" w:rsidR="005F0010" w:rsidRDefault="005F0010" w:rsidP="005F0010">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lastRenderedPageBreak/>
              <w:t xml:space="preserve">Smernica rektora </w:t>
            </w:r>
            <w:r>
              <w:rPr>
                <w:rFonts w:ascii="Times New Roman" w:hAnsi="Times New Roman" w:cs="Times New Roman"/>
                <w:i/>
                <w:color w:val="000000" w:themeColor="text1"/>
                <w:sz w:val="20"/>
                <w:szCs w:val="20"/>
                <w:lang w:eastAsia="sk-SK"/>
              </w:rPr>
              <w:t>Vysokej školy Danubius č. 5/2025</w:t>
            </w:r>
            <w:r w:rsidRPr="00590688">
              <w:rPr>
                <w:rFonts w:ascii="Times New Roman" w:hAnsi="Times New Roman" w:cs="Times New Roman"/>
                <w:i/>
                <w:color w:val="000000" w:themeColor="text1"/>
                <w:sz w:val="20"/>
                <w:szCs w:val="20"/>
                <w:lang w:eastAsia="sk-SK"/>
              </w:rPr>
              <w:t xml:space="preserve"> Zásady výberového konania:</w:t>
            </w:r>
            <w:r>
              <w:t xml:space="preserve"> </w:t>
            </w:r>
            <w:hyperlink r:id="rId119" w:history="1">
              <w:r w:rsidRPr="00953982">
                <w:rPr>
                  <w:rStyle w:val="Hypertextovprepojenie"/>
                  <w:rFonts w:ascii="Times New Roman" w:hAnsi="Times New Roman" w:cs="Times New Roman"/>
                  <w:i/>
                  <w:sz w:val="20"/>
                  <w:szCs w:val="20"/>
                  <w:lang w:eastAsia="sk-SK"/>
                </w:rPr>
                <w:t>https://www.vsdanubius.sk/files/153/sk/vsd_zasady-vyberove-konanie.pdf</w:t>
              </w:r>
            </w:hyperlink>
          </w:p>
          <w:p w14:paraId="1EDB1FAD" w14:textId="77777777" w:rsidR="005F0010" w:rsidRDefault="005F0010" w:rsidP="005F0010">
            <w:pPr>
              <w:spacing w:line="216" w:lineRule="auto"/>
              <w:contextualSpacing/>
              <w:rPr>
                <w:rFonts w:ascii="Times New Roman" w:hAnsi="Times New Roman" w:cs="Times New Roman"/>
                <w:i/>
                <w:color w:val="000000" w:themeColor="text1"/>
                <w:sz w:val="20"/>
                <w:szCs w:val="20"/>
                <w:lang w:eastAsia="sk-SK"/>
              </w:rPr>
            </w:pPr>
          </w:p>
          <w:p w14:paraId="575AE379" w14:textId="77777777" w:rsidR="005F0010" w:rsidRDefault="005F0010" w:rsidP="005F0010">
            <w:pPr>
              <w:spacing w:line="216" w:lineRule="auto"/>
              <w:contextualSpacing/>
              <w:rPr>
                <w:rFonts w:ascii="Times New Roman" w:hAnsi="Times New Roman" w:cs="Times New Roman"/>
                <w:i/>
                <w:color w:val="000000" w:themeColor="text1"/>
                <w:sz w:val="20"/>
                <w:szCs w:val="20"/>
                <w:lang w:eastAsia="sk-SK"/>
              </w:rPr>
            </w:pPr>
            <w:r w:rsidRPr="00590688">
              <w:rPr>
                <w:rFonts w:ascii="Times New Roman" w:hAnsi="Times New Roman" w:cs="Times New Roman"/>
                <w:i/>
                <w:color w:val="000000" w:themeColor="text1"/>
                <w:sz w:val="20"/>
                <w:szCs w:val="20"/>
                <w:lang w:eastAsia="sk-SK"/>
              </w:rPr>
              <w:t>Smernica rektora</w:t>
            </w:r>
            <w:r w:rsidRPr="00A06F30">
              <w:rPr>
                <w:rFonts w:ascii="Times New Roman" w:hAnsi="Times New Roman" w:cs="Times New Roman"/>
                <w:i/>
                <w:color w:val="000000" w:themeColor="text1"/>
                <w:sz w:val="20"/>
                <w:szCs w:val="20"/>
                <w:lang w:eastAsia="sk-SK"/>
              </w:rPr>
              <w:t xml:space="preserve"> 5/2017 Pravidlá pre priebeh adaptácie nových zamestnancov Vysokej školy Danubius:</w:t>
            </w:r>
          </w:p>
          <w:p w14:paraId="54D57891" w14:textId="77777777" w:rsidR="005F0010" w:rsidRDefault="005F0010" w:rsidP="005F0010">
            <w:pPr>
              <w:spacing w:line="216" w:lineRule="auto"/>
              <w:contextualSpacing/>
              <w:rPr>
                <w:rFonts w:ascii="Times New Roman" w:hAnsi="Times New Roman" w:cs="Times New Roman"/>
                <w:i/>
                <w:color w:val="000000" w:themeColor="text1"/>
                <w:sz w:val="20"/>
                <w:szCs w:val="20"/>
                <w:lang w:eastAsia="sk-SK"/>
              </w:rPr>
            </w:pPr>
            <w:hyperlink r:id="rId120" w:history="1">
              <w:r w:rsidRPr="00953982">
                <w:rPr>
                  <w:rStyle w:val="Hypertextovprepojenie"/>
                  <w:rFonts w:ascii="Times New Roman" w:hAnsi="Times New Roman" w:cs="Times New Roman"/>
                  <w:i/>
                  <w:sz w:val="20"/>
                  <w:szCs w:val="20"/>
                  <w:lang w:eastAsia="sk-SK"/>
                </w:rPr>
                <w:t>https://www.vsdanubius.sk/files/153/sk/pravidla-pre-priebeh-adaptacie-novych-zamestnancov-vsd.pdf</w:t>
              </w:r>
            </w:hyperlink>
          </w:p>
          <w:p w14:paraId="1C7F23D3" w14:textId="77777777" w:rsidR="005F0010" w:rsidRPr="00A06F30" w:rsidRDefault="005F0010" w:rsidP="005F0010">
            <w:pPr>
              <w:spacing w:line="216" w:lineRule="auto"/>
              <w:contextualSpacing/>
              <w:rPr>
                <w:rFonts w:ascii="Times New Roman" w:hAnsi="Times New Roman" w:cs="Times New Roman"/>
                <w:i/>
                <w:color w:val="000000" w:themeColor="text1"/>
                <w:sz w:val="20"/>
                <w:szCs w:val="20"/>
                <w:lang w:eastAsia="sk-SK"/>
              </w:rPr>
            </w:pPr>
          </w:p>
          <w:p w14:paraId="548E24A0" w14:textId="77777777" w:rsidR="005F0010" w:rsidRPr="00A06F30" w:rsidRDefault="005F0010" w:rsidP="005F0010">
            <w:pPr>
              <w:spacing w:line="216" w:lineRule="auto"/>
              <w:contextualSpacing/>
              <w:rPr>
                <w:rFonts w:cstheme="minorHAnsi"/>
                <w:color w:val="000000" w:themeColor="text1"/>
                <w:sz w:val="18"/>
                <w:szCs w:val="18"/>
                <w:lang w:eastAsia="sk-SK"/>
              </w:rPr>
            </w:pPr>
          </w:p>
          <w:p w14:paraId="6C1FF932" w14:textId="77777777" w:rsidR="005F0010" w:rsidRPr="00A06F30" w:rsidRDefault="005F0010" w:rsidP="005F0010">
            <w:pPr>
              <w:spacing w:line="216" w:lineRule="auto"/>
              <w:contextualSpacing/>
              <w:rPr>
                <w:rFonts w:ascii="Times New Roman" w:hAnsi="Times New Roman" w:cs="Times New Roman"/>
                <w:i/>
                <w:color w:val="000000" w:themeColor="text1"/>
                <w:sz w:val="20"/>
                <w:szCs w:val="20"/>
                <w:lang w:eastAsia="sk-SK"/>
              </w:rPr>
            </w:pPr>
            <w:r w:rsidRPr="00A06F30">
              <w:rPr>
                <w:rFonts w:ascii="Times New Roman" w:hAnsi="Times New Roman" w:cs="Times New Roman"/>
                <w:i/>
                <w:color w:val="000000" w:themeColor="text1"/>
                <w:sz w:val="20"/>
                <w:szCs w:val="20"/>
                <w:lang w:eastAsia="sk-SK"/>
              </w:rPr>
              <w:t>VUPCH ( dostupné v systéme Ais2)</w:t>
            </w:r>
          </w:p>
          <w:p w14:paraId="21A7E2A9" w14:textId="77777777" w:rsidR="005F0010" w:rsidRPr="00A06F30" w:rsidRDefault="005F0010" w:rsidP="005F0010">
            <w:pPr>
              <w:spacing w:line="216" w:lineRule="auto"/>
              <w:contextualSpacing/>
              <w:rPr>
                <w:rFonts w:ascii="Times New Roman" w:hAnsi="Times New Roman" w:cs="Times New Roman"/>
                <w:i/>
                <w:color w:val="000000" w:themeColor="text1"/>
                <w:sz w:val="20"/>
                <w:szCs w:val="20"/>
                <w:lang w:eastAsia="sk-SK"/>
              </w:rPr>
            </w:pPr>
            <w:hyperlink r:id="rId121" w:history="1">
              <w:r w:rsidRPr="00A06F30">
                <w:rPr>
                  <w:rStyle w:val="Hypertextovprepojenie"/>
                  <w:rFonts w:ascii="Times New Roman" w:hAnsi="Times New Roman" w:cs="Times New Roman"/>
                  <w:i/>
                  <w:color w:val="000000" w:themeColor="text1"/>
                  <w:sz w:val="20"/>
                  <w:szCs w:val="20"/>
                  <w:lang w:eastAsia="sk-SK"/>
                </w:rPr>
                <w:t>https://ais2.vsdanubius.sk/ais/start.do</w:t>
              </w:r>
            </w:hyperlink>
          </w:p>
          <w:p w14:paraId="40AF2BA9" w14:textId="77777777" w:rsidR="005F0010" w:rsidRDefault="005F0010" w:rsidP="005F0010">
            <w:pPr>
              <w:spacing w:line="216" w:lineRule="auto"/>
              <w:contextualSpacing/>
              <w:rPr>
                <w:rFonts w:cstheme="minorHAnsi"/>
                <w:color w:val="000000" w:themeColor="text1"/>
                <w:sz w:val="18"/>
                <w:szCs w:val="18"/>
                <w:lang w:eastAsia="sk-SK"/>
              </w:rPr>
            </w:pPr>
          </w:p>
          <w:p w14:paraId="1B2ACA10" w14:textId="77777777" w:rsidR="005F0010" w:rsidRDefault="005F0010" w:rsidP="005F0010">
            <w:pPr>
              <w:spacing w:line="216" w:lineRule="auto"/>
              <w:contextualSpacing/>
              <w:rPr>
                <w:rFonts w:ascii="Times New Roman" w:hAnsi="Times New Roman" w:cs="Times New Roman"/>
                <w:i/>
                <w:color w:val="000000" w:themeColor="text1"/>
                <w:sz w:val="20"/>
                <w:szCs w:val="20"/>
                <w:lang w:eastAsia="sk-SK"/>
              </w:rPr>
            </w:pPr>
            <w:r w:rsidRPr="00266964">
              <w:rPr>
                <w:rFonts w:ascii="Times New Roman" w:hAnsi="Times New Roman" w:cs="Times New Roman"/>
                <w:i/>
                <w:color w:val="000000" w:themeColor="text1"/>
                <w:sz w:val="20"/>
                <w:szCs w:val="20"/>
                <w:lang w:eastAsia="sk-SK"/>
              </w:rPr>
              <w:t xml:space="preserve">kvalita vysokoškolských </w:t>
            </w:r>
            <w:r w:rsidRPr="00190895">
              <w:rPr>
                <w:rFonts w:ascii="Times New Roman" w:hAnsi="Times New Roman" w:cs="Times New Roman"/>
                <w:i/>
                <w:color w:val="000000" w:themeColor="text1"/>
                <w:sz w:val="20"/>
                <w:szCs w:val="20"/>
                <w:lang w:eastAsia="sk-SK"/>
              </w:rPr>
              <w:t>učiteľov ( čl. 8) –Vnútorný sy</w:t>
            </w:r>
            <w:r>
              <w:rPr>
                <w:rFonts w:ascii="Times New Roman" w:hAnsi="Times New Roman" w:cs="Times New Roman"/>
                <w:i/>
                <w:color w:val="000000" w:themeColor="text1"/>
                <w:sz w:val="20"/>
                <w:szCs w:val="20"/>
                <w:lang w:eastAsia="sk-SK"/>
              </w:rPr>
              <w:t>stém zabezpečovania kvality VŠD:</w:t>
            </w:r>
            <w:r>
              <w:t xml:space="preserve"> </w:t>
            </w:r>
            <w:hyperlink r:id="rId122"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53968F38" w14:textId="77777777" w:rsidR="005F0010" w:rsidRPr="00266964" w:rsidRDefault="005F0010" w:rsidP="005F0010">
            <w:pPr>
              <w:spacing w:line="216" w:lineRule="auto"/>
              <w:contextualSpacing/>
              <w:rPr>
                <w:rFonts w:ascii="Times New Roman" w:hAnsi="Times New Roman" w:cs="Times New Roman"/>
                <w:i/>
                <w:color w:val="000000" w:themeColor="text1"/>
                <w:sz w:val="20"/>
                <w:szCs w:val="20"/>
                <w:lang w:eastAsia="sk-SK"/>
              </w:rPr>
            </w:pPr>
          </w:p>
          <w:p w14:paraId="52013527" w14:textId="77777777" w:rsidR="005F0010" w:rsidRPr="00F87636" w:rsidRDefault="005F0010" w:rsidP="005F0010">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 xml:space="preserve">Vnútorný predpis: </w:t>
            </w:r>
            <w:r w:rsidRPr="00F87636">
              <w:rPr>
                <w:rFonts w:ascii="Times New Roman" w:hAnsi="Times New Roman" w:cs="Times New Roman"/>
                <w:i/>
                <w:color w:val="000000" w:themeColor="text1"/>
                <w:sz w:val="20"/>
                <w:szCs w:val="20"/>
                <w:lang w:eastAsia="sk-SK"/>
              </w:rPr>
              <w:t>Všeobecné kritériá na obsadzovanie funkcií</w:t>
            </w:r>
          </w:p>
          <w:p w14:paraId="136102E5" w14:textId="77777777" w:rsidR="005F0010" w:rsidRPr="00F87636" w:rsidRDefault="005F0010" w:rsidP="005F0010">
            <w:pPr>
              <w:spacing w:line="216" w:lineRule="auto"/>
              <w:contextualSpacing/>
              <w:rPr>
                <w:rFonts w:ascii="Times New Roman" w:hAnsi="Times New Roman" w:cs="Times New Roman"/>
                <w:i/>
                <w:color w:val="000000" w:themeColor="text1"/>
                <w:sz w:val="20"/>
                <w:szCs w:val="20"/>
                <w:lang w:eastAsia="sk-SK"/>
              </w:rPr>
            </w:pPr>
            <w:r w:rsidRPr="00F87636">
              <w:rPr>
                <w:rFonts w:ascii="Times New Roman" w:hAnsi="Times New Roman" w:cs="Times New Roman"/>
                <w:i/>
                <w:color w:val="000000" w:themeColor="text1"/>
                <w:sz w:val="20"/>
                <w:szCs w:val="20"/>
                <w:lang w:eastAsia="sk-SK"/>
              </w:rPr>
              <w:t>profesorov a docentov</w:t>
            </w:r>
          </w:p>
          <w:p w14:paraId="0BB8C9FC" w14:textId="77777777" w:rsidR="005F0010" w:rsidRDefault="005F0010" w:rsidP="005F0010">
            <w:pPr>
              <w:spacing w:line="216" w:lineRule="auto"/>
              <w:contextualSpacing/>
              <w:rPr>
                <w:rFonts w:ascii="Times New Roman" w:hAnsi="Times New Roman" w:cs="Times New Roman"/>
                <w:i/>
                <w:color w:val="000000" w:themeColor="text1"/>
                <w:sz w:val="20"/>
                <w:szCs w:val="20"/>
                <w:lang w:eastAsia="sk-SK"/>
              </w:rPr>
            </w:pPr>
            <w:r w:rsidRPr="00F87636">
              <w:rPr>
                <w:rFonts w:ascii="Times New Roman" w:hAnsi="Times New Roman" w:cs="Times New Roman"/>
                <w:i/>
                <w:color w:val="000000" w:themeColor="text1"/>
                <w:sz w:val="20"/>
                <w:szCs w:val="20"/>
                <w:lang w:eastAsia="sk-SK"/>
              </w:rPr>
              <w:t>a</w:t>
            </w:r>
            <w:r>
              <w:rPr>
                <w:rFonts w:ascii="Times New Roman" w:hAnsi="Times New Roman" w:cs="Times New Roman"/>
                <w:i/>
                <w:color w:val="000000" w:themeColor="text1"/>
                <w:sz w:val="20"/>
                <w:szCs w:val="20"/>
                <w:lang w:eastAsia="sk-SK"/>
              </w:rPr>
              <w:t xml:space="preserve"> </w:t>
            </w:r>
            <w:r w:rsidRPr="00F87636">
              <w:rPr>
                <w:rFonts w:ascii="Times New Roman" w:hAnsi="Times New Roman" w:cs="Times New Roman"/>
                <w:i/>
                <w:color w:val="000000" w:themeColor="text1"/>
                <w:sz w:val="20"/>
                <w:szCs w:val="20"/>
                <w:lang w:eastAsia="sk-SK"/>
              </w:rPr>
              <w:t>konkrétne podmienky na obsadzo</w:t>
            </w:r>
            <w:r>
              <w:rPr>
                <w:rFonts w:ascii="Times New Roman" w:hAnsi="Times New Roman" w:cs="Times New Roman"/>
                <w:i/>
                <w:color w:val="000000" w:themeColor="text1"/>
                <w:sz w:val="20"/>
                <w:szCs w:val="20"/>
                <w:lang w:eastAsia="sk-SK"/>
              </w:rPr>
              <w:t xml:space="preserve">vanie funkcií profesorov na VŠD: </w:t>
            </w:r>
            <w:hyperlink r:id="rId123" w:history="1">
              <w:r w:rsidRPr="00953982">
                <w:rPr>
                  <w:rStyle w:val="Hypertextovprepojenie"/>
                  <w:rFonts w:ascii="Times New Roman" w:hAnsi="Times New Roman" w:cs="Times New Roman"/>
                  <w:i/>
                  <w:sz w:val="20"/>
                  <w:szCs w:val="20"/>
                  <w:lang w:eastAsia="sk-SK"/>
                </w:rPr>
                <w:t>https://www.vsdanubius.sk/files/153/sk/vnutorny-predpis-vsd-kriteria-na-obsadzovanie-funkcii-profesorov-a-docentov-vsd.pdf</w:t>
              </w:r>
            </w:hyperlink>
          </w:p>
          <w:p w14:paraId="6802A269" w14:textId="4BE0E4CE" w:rsidR="005F0010" w:rsidRPr="00590688" w:rsidRDefault="005F0010" w:rsidP="005F0010">
            <w:pPr>
              <w:spacing w:line="216" w:lineRule="auto"/>
              <w:contextualSpacing/>
              <w:rPr>
                <w:rFonts w:ascii="Times New Roman" w:hAnsi="Times New Roman" w:cs="Times New Roman"/>
                <w:i/>
                <w:color w:val="000000" w:themeColor="text1"/>
                <w:sz w:val="20"/>
                <w:szCs w:val="20"/>
                <w:lang w:eastAsia="sk-SK"/>
              </w:rPr>
            </w:pPr>
          </w:p>
        </w:tc>
      </w:tr>
    </w:tbl>
    <w:p w14:paraId="1597FC76"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1C581D18" w14:textId="049A99C1" w:rsidR="00E82D04" w:rsidRPr="008F545D" w:rsidRDefault="00885ACA"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6.2.</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68"/>
      </w:tblGrid>
      <w:tr w:rsidR="00887B38" w:rsidRPr="008F545D" w14:paraId="552A9E0B" w14:textId="77777777" w:rsidTr="006734F6">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5989A341" w14:textId="7DB7F90D" w:rsidR="00887B38" w:rsidRPr="008F545D" w:rsidRDefault="00887B38"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68" w:type="dxa"/>
            <w:tcBorders>
              <w:top w:val="none" w:sz="0" w:space="0" w:color="auto"/>
              <w:left w:val="none" w:sz="0" w:space="0" w:color="auto"/>
              <w:right w:val="none" w:sz="0" w:space="0" w:color="auto"/>
            </w:tcBorders>
          </w:tcPr>
          <w:p w14:paraId="1048D546" w14:textId="769B2339" w:rsidR="00887B38" w:rsidRPr="008F545D" w:rsidRDefault="00887B38"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87B38" w:rsidRPr="008F545D" w14:paraId="7A8215FA" w14:textId="77777777" w:rsidTr="006734F6">
        <w:trPr>
          <w:trHeight w:val="567"/>
        </w:trPr>
        <w:tc>
          <w:tcPr>
            <w:tcW w:w="7515" w:type="dxa"/>
          </w:tcPr>
          <w:p w14:paraId="6C36DAA5" w14:textId="0EDEE782" w:rsidR="007907A5" w:rsidRPr="008F545D" w:rsidRDefault="007907A5" w:rsidP="006734F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Záverečné práce v študijnom programe Verejná politika a verejná správa vedú  uvedení vysokoškolskí pedagógovia pôsobiaci na VŠD vo f</w:t>
            </w:r>
            <w:r w:rsidR="00590688">
              <w:rPr>
                <w:rFonts w:ascii="Times New Roman" w:hAnsi="Times New Roman" w:cs="Times New Roman"/>
                <w:bCs/>
                <w:iCs/>
                <w:color w:val="000000" w:themeColor="text1"/>
                <w:sz w:val="20"/>
                <w:szCs w:val="20"/>
                <w:lang w:eastAsia="sk-SK"/>
              </w:rPr>
              <w:t>unkcii profesor, docent, odborníci /experti schválení vedeckou radou.</w:t>
            </w:r>
          </w:p>
          <w:p w14:paraId="5EFDEE00" w14:textId="5D92D32B" w:rsidR="006734F6" w:rsidRPr="008F545D" w:rsidRDefault="004748A5" w:rsidP="00590688">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Podľa študijného poriadku ( čl.</w:t>
            </w:r>
            <w:r w:rsidR="006734F6" w:rsidRPr="008F545D">
              <w:rPr>
                <w:rFonts w:ascii="Times New Roman" w:hAnsi="Times New Roman" w:cs="Times New Roman"/>
                <w:bCs/>
                <w:iCs/>
                <w:color w:val="000000" w:themeColor="text1"/>
                <w:sz w:val="20"/>
                <w:szCs w:val="20"/>
                <w:lang w:eastAsia="sk-SK"/>
              </w:rPr>
              <w:t>26) majú p</w:t>
            </w:r>
            <w:r w:rsidRPr="008F545D">
              <w:rPr>
                <w:rFonts w:ascii="Times New Roman" w:hAnsi="Times New Roman" w:cs="Times New Roman"/>
                <w:bCs/>
                <w:iCs/>
                <w:color w:val="000000" w:themeColor="text1"/>
                <w:sz w:val="20"/>
                <w:szCs w:val="20"/>
                <w:lang w:eastAsia="sk-SK"/>
              </w:rPr>
              <w:t>ráv</w:t>
            </w:r>
            <w:r w:rsidR="006734F6" w:rsidRPr="008F545D">
              <w:rPr>
                <w:rFonts w:ascii="Times New Roman" w:hAnsi="Times New Roman" w:cs="Times New Roman"/>
                <w:bCs/>
                <w:iCs/>
                <w:color w:val="000000" w:themeColor="text1"/>
                <w:sz w:val="20"/>
                <w:szCs w:val="20"/>
                <w:lang w:eastAsia="sk-SK"/>
              </w:rPr>
              <w:t xml:space="preserve">o skúšať na štátnej skúške </w:t>
            </w:r>
            <w:r w:rsidRPr="008F545D">
              <w:rPr>
                <w:rFonts w:ascii="Times New Roman" w:hAnsi="Times New Roman" w:cs="Times New Roman"/>
                <w:bCs/>
                <w:iCs/>
                <w:color w:val="000000" w:themeColor="text1"/>
                <w:sz w:val="20"/>
                <w:szCs w:val="20"/>
                <w:lang w:eastAsia="sk-SK"/>
              </w:rPr>
              <w:t xml:space="preserve">vysokoškolskí učitelia pôsobiaci vo funkciách profesorov a docentov a ďalší odborníci schválení príslušnou vedeckou radou. </w:t>
            </w:r>
          </w:p>
        </w:tc>
        <w:tc>
          <w:tcPr>
            <w:tcW w:w="2268" w:type="dxa"/>
          </w:tcPr>
          <w:p w14:paraId="1CE4EE7E" w14:textId="478B436F" w:rsidR="006734F6" w:rsidRPr="008F545D" w:rsidRDefault="006734F6" w:rsidP="006734F6">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Študijný poriadok VŠD (čl.26):</w:t>
            </w:r>
          </w:p>
          <w:p w14:paraId="607AD976" w14:textId="089CDA76" w:rsidR="007907A5" w:rsidRPr="00B5636A" w:rsidRDefault="00B5636A" w:rsidP="006734F6">
            <w:pPr>
              <w:spacing w:line="216" w:lineRule="auto"/>
              <w:contextualSpacing/>
              <w:rPr>
                <w:rFonts w:ascii="Times New Roman" w:hAnsi="Times New Roman" w:cs="Times New Roman"/>
                <w:i/>
                <w:sz w:val="20"/>
                <w:szCs w:val="20"/>
              </w:rPr>
            </w:pPr>
            <w:hyperlink r:id="rId124" w:history="1">
              <w:r w:rsidRPr="00B5636A">
                <w:rPr>
                  <w:rStyle w:val="Hypertextovprepojenie"/>
                  <w:rFonts w:ascii="Times New Roman" w:hAnsi="Times New Roman" w:cs="Times New Roman"/>
                  <w:i/>
                  <w:sz w:val="20"/>
                  <w:szCs w:val="20"/>
                </w:rPr>
                <w:t>https://www.vsdanubius.sk/files/153/sk/studijny-poriadok-vsd.pdf</w:t>
              </w:r>
            </w:hyperlink>
          </w:p>
          <w:p w14:paraId="662D41A1" w14:textId="77777777" w:rsidR="00B5636A" w:rsidRDefault="00B5636A" w:rsidP="006734F6">
            <w:pPr>
              <w:spacing w:line="216" w:lineRule="auto"/>
              <w:contextualSpacing/>
              <w:rPr>
                <w:rFonts w:ascii="Times New Roman" w:hAnsi="Times New Roman" w:cs="Times New Roman"/>
                <w:color w:val="000000" w:themeColor="text1"/>
                <w:sz w:val="20"/>
                <w:szCs w:val="20"/>
                <w:lang w:eastAsia="sk-SK"/>
              </w:rPr>
            </w:pPr>
          </w:p>
          <w:p w14:paraId="229297FE" w14:textId="77777777" w:rsidR="00590688" w:rsidRPr="00386CBE" w:rsidRDefault="00590688" w:rsidP="00590688">
            <w:pPr>
              <w:spacing w:line="216" w:lineRule="auto"/>
              <w:contextualSpacing/>
              <w:rPr>
                <w:rFonts w:ascii="Times New Roman" w:hAnsi="Times New Roman" w:cs="Times New Roman"/>
                <w:i/>
                <w:sz w:val="20"/>
                <w:szCs w:val="20"/>
                <w:lang w:eastAsia="sk-SK"/>
              </w:rPr>
            </w:pPr>
            <w:r w:rsidRPr="00386CBE">
              <w:rPr>
                <w:rFonts w:ascii="Times New Roman" w:hAnsi="Times New Roman" w:cs="Times New Roman"/>
                <w:i/>
                <w:sz w:val="20"/>
                <w:szCs w:val="20"/>
                <w:lang w:eastAsia="sk-SK"/>
              </w:rPr>
              <w:t>Študijný a skúšobný poriadok FVPVS</w:t>
            </w:r>
          </w:p>
          <w:p w14:paraId="4EA06651" w14:textId="5B6C7F9E" w:rsidR="007907A5" w:rsidRPr="00590688" w:rsidRDefault="00E47ACE" w:rsidP="006734F6">
            <w:pPr>
              <w:spacing w:line="216" w:lineRule="auto"/>
              <w:contextualSpacing/>
              <w:rPr>
                <w:rFonts w:ascii="Times New Roman" w:hAnsi="Times New Roman" w:cs="Times New Roman"/>
                <w:color w:val="000000" w:themeColor="text1"/>
                <w:sz w:val="20"/>
                <w:szCs w:val="20"/>
                <w:lang w:eastAsia="sk-SK"/>
              </w:rPr>
            </w:pPr>
            <w:hyperlink r:id="rId125" w:history="1">
              <w:r w:rsidR="00590688" w:rsidRPr="00386CBE">
                <w:rPr>
                  <w:rStyle w:val="Hypertextovprepojenie"/>
                  <w:rFonts w:ascii="Times New Roman" w:hAnsi="Times New Roman" w:cs="Times New Roman"/>
                  <w:i/>
                  <w:sz w:val="20"/>
                  <w:szCs w:val="20"/>
                  <w:lang w:eastAsia="sk-SK"/>
                </w:rPr>
                <w:t>https://fvpvs.vsdanubius.sk/files/fvpvs/12/sk/studij</w:t>
              </w:r>
              <w:r w:rsidR="00590688" w:rsidRPr="00386CBE">
                <w:rPr>
                  <w:rStyle w:val="Hypertextovprepojenie"/>
                  <w:rFonts w:ascii="Times New Roman" w:hAnsi="Times New Roman" w:cs="Times New Roman"/>
                  <w:i/>
                  <w:sz w:val="20"/>
                  <w:szCs w:val="20"/>
                  <w:lang w:eastAsia="sk-SK"/>
                </w:rPr>
                <w:lastRenderedPageBreak/>
                <w:t>ny-a-skusobny-poriadok-fvpvs.pdf</w:t>
              </w:r>
            </w:hyperlink>
          </w:p>
        </w:tc>
      </w:tr>
    </w:tbl>
    <w:p w14:paraId="4DBCEF77"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7B60D57E" w14:textId="08209758" w:rsidR="00E82D04" w:rsidRPr="008F545D" w:rsidRDefault="00885ACA" w:rsidP="00E815D8">
      <w:pPr>
        <w:spacing w:after="0" w:line="216" w:lineRule="auto"/>
        <w:jc w:val="both"/>
        <w:rPr>
          <w:rFonts w:cstheme="minorHAnsi"/>
          <w:color w:val="000000" w:themeColor="text1"/>
          <w:sz w:val="20"/>
          <w:szCs w:val="20"/>
        </w:rPr>
      </w:pPr>
      <w:r w:rsidRPr="008F545D">
        <w:rPr>
          <w:rFonts w:cstheme="minorHAnsi"/>
          <w:b/>
          <w:bCs/>
          <w:color w:val="000000" w:themeColor="text1"/>
          <w:sz w:val="20"/>
          <w:szCs w:val="20"/>
        </w:rPr>
        <w:t>SP 6.3</w:t>
      </w:r>
      <w:r w:rsidR="00103E26" w:rsidRPr="008F545D">
        <w:rPr>
          <w:rFonts w:cstheme="minorHAnsi"/>
          <w:b/>
          <w:bCs/>
          <w:color w:val="000000" w:themeColor="text1"/>
          <w:sz w:val="20"/>
          <w:szCs w:val="20"/>
        </w:rPr>
        <w:t>.</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Profilové študijné predmety sú štandardne zabezpečované vysokoškolskými učiteľmi vo funkcii profesora alebo vo funkcii docenta, ktorí pôsobia na vysokej škole v príslušnom študijnom odbore alebo </w:t>
      </w:r>
      <w:r w:rsidR="00E82D04" w:rsidRPr="008F545D">
        <w:rPr>
          <w:rFonts w:cstheme="minorHAnsi"/>
          <w:i/>
          <w:iCs/>
          <w:color w:val="000000" w:themeColor="text1"/>
          <w:sz w:val="20"/>
          <w:szCs w:val="20"/>
        </w:rPr>
        <w:t xml:space="preserve">súvisiacom odbore </w:t>
      </w:r>
      <w:r w:rsidR="00E82D04" w:rsidRPr="008F545D">
        <w:rPr>
          <w:rFonts w:cstheme="minorHAnsi"/>
          <w:color w:val="000000" w:themeColor="text1"/>
          <w:sz w:val="20"/>
          <w:szCs w:val="20"/>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5"/>
        <w:gridCol w:w="2236"/>
      </w:tblGrid>
      <w:tr w:rsidR="0085353E" w:rsidRPr="008F545D" w14:paraId="7F956524" w14:textId="77777777" w:rsidTr="007907A5">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1195F5EF" w14:textId="6156283D" w:rsidR="0085353E" w:rsidRPr="008F545D" w:rsidRDefault="0085353E"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236" w:type="dxa"/>
            <w:tcBorders>
              <w:top w:val="none" w:sz="0" w:space="0" w:color="auto"/>
              <w:left w:val="none" w:sz="0" w:space="0" w:color="auto"/>
              <w:right w:val="none" w:sz="0" w:space="0" w:color="auto"/>
            </w:tcBorders>
          </w:tcPr>
          <w:p w14:paraId="410889A5" w14:textId="16055E83" w:rsidR="0085353E" w:rsidRPr="008F545D" w:rsidRDefault="0085353E"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590688" w:rsidRPr="008F545D" w14:paraId="2E7EC8D6" w14:textId="77777777" w:rsidTr="007907A5">
        <w:trPr>
          <w:trHeight w:val="567"/>
        </w:trPr>
        <w:tc>
          <w:tcPr>
            <w:tcW w:w="7515" w:type="dxa"/>
          </w:tcPr>
          <w:p w14:paraId="21560CFE" w14:textId="4385D800" w:rsidR="00590688" w:rsidRPr="008F545D" w:rsidRDefault="00590688" w:rsidP="00590688">
            <w:pPr>
              <w:spacing w:line="216" w:lineRule="auto"/>
              <w:ind w:firstLine="321"/>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Profilové predmety odporúčaného študijného plánu magisterského stupňa štúdia zabezpečujú vyučujúci vo funkcii profesor, docent.</w:t>
            </w:r>
          </w:p>
        </w:tc>
        <w:tc>
          <w:tcPr>
            <w:tcW w:w="2236" w:type="dxa"/>
          </w:tcPr>
          <w:p w14:paraId="51075486" w14:textId="77777777" w:rsidR="00590688" w:rsidRPr="007A0358" w:rsidRDefault="00590688" w:rsidP="00590688">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plán:</w:t>
            </w:r>
          </w:p>
          <w:p w14:paraId="7D3D29F0" w14:textId="7ADAD159" w:rsidR="00590688" w:rsidRPr="00590688" w:rsidRDefault="00E47ACE" w:rsidP="00590688">
            <w:pPr>
              <w:spacing w:line="216" w:lineRule="auto"/>
              <w:contextualSpacing/>
              <w:rPr>
                <w:rFonts w:ascii="Times New Roman" w:hAnsi="Times New Roman" w:cs="Times New Roman"/>
                <w:i/>
                <w:sz w:val="20"/>
                <w:szCs w:val="20"/>
                <w:lang w:eastAsia="sk-SK"/>
              </w:rPr>
            </w:pPr>
            <w:hyperlink r:id="rId126" w:history="1">
              <w:r w:rsidR="00590688" w:rsidRPr="007A0358">
                <w:rPr>
                  <w:rStyle w:val="Hypertextovprepojenie"/>
                  <w:rFonts w:ascii="Times New Roman" w:hAnsi="Times New Roman" w:cs="Times New Roman"/>
                  <w:i/>
                  <w:sz w:val="20"/>
                  <w:szCs w:val="20"/>
                  <w:lang w:eastAsia="sk-SK"/>
                </w:rPr>
                <w:t>https://fvpvs.vsdanubius.sk/Studenti/Harmonogram-ucebneho-planu</w:t>
              </w:r>
            </w:hyperlink>
          </w:p>
        </w:tc>
      </w:tr>
    </w:tbl>
    <w:p w14:paraId="638442FE" w14:textId="77777777" w:rsidR="001B415D" w:rsidRPr="008F545D" w:rsidRDefault="001B415D" w:rsidP="00E815D8">
      <w:pPr>
        <w:pStyle w:val="Default"/>
        <w:spacing w:line="216" w:lineRule="auto"/>
        <w:contextualSpacing/>
        <w:rPr>
          <w:rFonts w:asciiTheme="minorHAnsi" w:hAnsiTheme="minorHAnsi" w:cstheme="minorHAnsi"/>
          <w:color w:val="000000" w:themeColor="text1"/>
          <w:sz w:val="20"/>
          <w:szCs w:val="20"/>
        </w:rPr>
      </w:pPr>
    </w:p>
    <w:p w14:paraId="6869E0FF" w14:textId="58BABEA3" w:rsidR="001B415D" w:rsidRPr="008F545D" w:rsidRDefault="00CF337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w:t>
      </w:r>
      <w:r w:rsidR="004D1B73" w:rsidRPr="008F545D">
        <w:rPr>
          <w:rFonts w:asciiTheme="minorHAnsi" w:hAnsiTheme="minorHAnsi" w:cstheme="minorHAnsi"/>
          <w:b/>
          <w:bCs/>
          <w:color w:val="000000" w:themeColor="text1"/>
          <w:sz w:val="20"/>
          <w:szCs w:val="20"/>
        </w:rPr>
        <w:t>4</w:t>
      </w:r>
      <w:r w:rsidRPr="008F545D">
        <w:rPr>
          <w:rFonts w:asciiTheme="minorHAnsi" w:hAnsiTheme="minorHAnsi" w:cstheme="minorHAnsi"/>
          <w:b/>
          <w:bCs/>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8F545D">
        <w:rPr>
          <w:rFonts w:asciiTheme="minorHAnsi" w:hAnsiTheme="minorHAnsi" w:cstheme="minorHAnsi"/>
          <w:color w:val="000000" w:themeColor="text1"/>
          <w:sz w:val="20"/>
          <w:szCs w:val="20"/>
        </w:rPr>
        <w:t xml:space="preserve">čl. 6, </w:t>
      </w:r>
      <w:r w:rsidR="00E82D04" w:rsidRPr="008F545D">
        <w:rPr>
          <w:rFonts w:asciiTheme="minorHAnsi" w:hAnsiTheme="minorHAnsi" w:cstheme="minorHAnsi"/>
          <w:color w:val="000000" w:themeColor="text1"/>
          <w:sz w:val="20"/>
          <w:szCs w:val="20"/>
        </w:rPr>
        <w:t xml:space="preserve">ods. 7 až 11 </w:t>
      </w:r>
      <w:r w:rsidR="000E7B6C" w:rsidRPr="008F545D">
        <w:rPr>
          <w:rFonts w:asciiTheme="minorHAnsi" w:hAnsiTheme="minorHAnsi" w:cstheme="minorHAnsi"/>
          <w:color w:val="000000" w:themeColor="text1"/>
          <w:sz w:val="20"/>
          <w:szCs w:val="20"/>
        </w:rPr>
        <w:t>š</w:t>
      </w:r>
      <w:r w:rsidR="003D4812" w:rsidRPr="008F545D">
        <w:rPr>
          <w:rFonts w:asciiTheme="minorHAnsi" w:hAnsiTheme="minorHAnsi" w:cstheme="minorHAnsi"/>
          <w:color w:val="000000" w:themeColor="text1"/>
          <w:sz w:val="20"/>
          <w:szCs w:val="20"/>
        </w:rPr>
        <w:t xml:space="preserve">tandardov pre študijný program </w:t>
      </w:r>
      <w:r w:rsidR="00E82D04" w:rsidRPr="008F545D">
        <w:rPr>
          <w:rFonts w:asciiTheme="minorHAnsi" w:hAnsiTheme="minorHAnsi" w:cstheme="minorHAnsi"/>
          <w:color w:val="000000" w:themeColor="text1"/>
          <w:sz w:val="20"/>
          <w:szCs w:val="20"/>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008F545D">
        <w:rPr>
          <w:rFonts w:asciiTheme="minorHAnsi" w:hAnsiTheme="minorHAnsi" w:cstheme="minorHAnsi"/>
          <w:color w:val="000000" w:themeColor="text1"/>
          <w:sz w:val="20"/>
          <w:szCs w:val="20"/>
        </w:rPr>
        <w:t xml:space="preserve"> pre študijný program.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265F93FD" w14:textId="77777777" w:rsidTr="003D63DA">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65547AC2"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74F6426F"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15E47504" w14:textId="77777777" w:rsidTr="003D63DA">
        <w:trPr>
          <w:trHeight w:val="567"/>
        </w:trPr>
        <w:tc>
          <w:tcPr>
            <w:tcW w:w="7657" w:type="dxa"/>
          </w:tcPr>
          <w:p w14:paraId="3BBD0789" w14:textId="38E9632C" w:rsidR="00BD0159" w:rsidRPr="008F545D" w:rsidRDefault="003D63DA" w:rsidP="003D454E">
            <w:pPr>
              <w:spacing w:line="216" w:lineRule="auto"/>
              <w:ind w:firstLine="321"/>
              <w:contextualSpacing/>
              <w:jc w:val="both"/>
              <w:rPr>
                <w:rFonts w:ascii="Times New Roman" w:hAnsi="Times New Roman" w:cs="Times New Roman"/>
                <w:bCs/>
                <w:iCs/>
                <w:color w:val="000000" w:themeColor="text1"/>
                <w:sz w:val="20"/>
                <w:szCs w:val="20"/>
                <w:highlight w:val="yellow"/>
                <w:lang w:eastAsia="sk-SK"/>
              </w:rPr>
            </w:pPr>
            <w:r w:rsidRPr="008F545D">
              <w:rPr>
                <w:rFonts w:ascii="Times New Roman" w:hAnsi="Times New Roman" w:cs="Times New Roman"/>
                <w:bCs/>
                <w:iCs/>
                <w:color w:val="000000" w:themeColor="text1"/>
                <w:sz w:val="20"/>
                <w:szCs w:val="20"/>
                <w:lang w:eastAsia="sk-SK"/>
              </w:rPr>
              <w:t>FVP VS</w:t>
            </w:r>
            <w:r w:rsidR="003D454E" w:rsidRPr="008F545D">
              <w:rPr>
                <w:rFonts w:ascii="Times New Roman" w:hAnsi="Times New Roman" w:cs="Times New Roman"/>
                <w:bCs/>
                <w:iCs/>
                <w:color w:val="000000" w:themeColor="text1"/>
                <w:sz w:val="20"/>
                <w:szCs w:val="20"/>
                <w:lang w:eastAsia="sk-SK"/>
              </w:rPr>
              <w:t xml:space="preserve"> má určenú osobu, ktorá   zodpovedná za uskutočňovanie, rozvoj a zabezpečenie kvality ŠP musí spĺňať kvalifikačné  požiadavky podľa čl. 6, ods. 4 akreditačných štandardov SAAVŠ – Štandardy pre ŠP. Osoba zodpovedná za uskutočňovanie, rozvoj a zabezpečenie kvality ŠP  pôsobí vo funkcii profesora. Uvedená osoba zároveň nenesie hlavnú zodpovednosť za uskutočňovanie, rozvoj a zabezpečenie kvality v inom študijnom  programe.</w:t>
            </w:r>
          </w:p>
        </w:tc>
        <w:tc>
          <w:tcPr>
            <w:tcW w:w="2124" w:type="dxa"/>
          </w:tcPr>
          <w:p w14:paraId="11FC0F16" w14:textId="77777777" w:rsidR="00BD0159" w:rsidRPr="008F545D" w:rsidRDefault="003D63DA" w:rsidP="00E815D8">
            <w:pPr>
              <w:spacing w:line="216" w:lineRule="auto"/>
              <w:contextualSpacing/>
              <w:rPr>
                <w:rFonts w:ascii="Times New Roman" w:hAnsi="Times New Roman" w:cs="Times New Roman"/>
                <w:i/>
                <w:color w:val="000000" w:themeColor="text1"/>
                <w:sz w:val="20"/>
                <w:szCs w:val="20"/>
                <w:lang w:eastAsia="sk-SK"/>
              </w:rPr>
            </w:pPr>
            <w:r w:rsidRPr="008F545D">
              <w:rPr>
                <w:rFonts w:ascii="Times New Roman" w:hAnsi="Times New Roman" w:cs="Times New Roman"/>
                <w:i/>
                <w:color w:val="000000" w:themeColor="text1"/>
                <w:sz w:val="20"/>
                <w:szCs w:val="20"/>
                <w:lang w:eastAsia="sk-SK"/>
              </w:rPr>
              <w:t>Prof. PhDr. Monika Čambáliková, CSc.</w:t>
            </w:r>
          </w:p>
          <w:p w14:paraId="0240F162" w14:textId="481B4757" w:rsidR="003D63DA" w:rsidRPr="008F545D" w:rsidRDefault="00E47ACE" w:rsidP="00E815D8">
            <w:pPr>
              <w:spacing w:line="216" w:lineRule="auto"/>
              <w:contextualSpacing/>
              <w:rPr>
                <w:rFonts w:ascii="Times New Roman" w:hAnsi="Times New Roman" w:cs="Times New Roman"/>
                <w:i/>
                <w:color w:val="000000" w:themeColor="text1"/>
                <w:sz w:val="20"/>
                <w:szCs w:val="20"/>
                <w:lang w:eastAsia="sk-SK"/>
              </w:rPr>
            </w:pPr>
            <w:hyperlink r:id="rId127" w:history="1">
              <w:r w:rsidR="00BC088A" w:rsidRPr="008F545D">
                <w:rPr>
                  <w:rStyle w:val="Hypertextovprepojenie"/>
                  <w:rFonts w:ascii="Times New Roman" w:hAnsi="Times New Roman" w:cs="Times New Roman"/>
                  <w:i/>
                  <w:color w:val="000000" w:themeColor="text1"/>
                  <w:sz w:val="20"/>
                  <w:szCs w:val="20"/>
                  <w:lang w:eastAsia="sk-SK"/>
                </w:rPr>
                <w:t>https://fvpvs.vsdanubius.sk/Kvalita/Personalne-zabezpecenie-studijneho-programu</w:t>
              </w:r>
            </w:hyperlink>
          </w:p>
          <w:p w14:paraId="1C46AB92" w14:textId="77777777" w:rsidR="00590688" w:rsidRPr="007A0358" w:rsidRDefault="00590688" w:rsidP="00590688">
            <w:pPr>
              <w:spacing w:line="216" w:lineRule="auto"/>
              <w:contextualSpacing/>
              <w:rPr>
                <w:rStyle w:val="Hypertextovprepojenie"/>
                <w:rFonts w:ascii="Times New Roman" w:hAnsi="Times New Roman" w:cs="Times New Roman"/>
                <w:i/>
                <w:color w:val="auto"/>
                <w:sz w:val="20"/>
                <w:szCs w:val="20"/>
                <w:lang w:eastAsia="sk-SK"/>
              </w:rPr>
            </w:pPr>
          </w:p>
          <w:p w14:paraId="5E30CE56" w14:textId="77777777" w:rsidR="00590688" w:rsidRPr="007A0358" w:rsidRDefault="00590688" w:rsidP="00590688">
            <w:pPr>
              <w:spacing w:line="216" w:lineRule="auto"/>
              <w:contextualSpacing/>
              <w:rPr>
                <w:rFonts w:ascii="Times New Roman" w:hAnsi="Times New Roman" w:cs="Times New Roman"/>
                <w:sz w:val="20"/>
                <w:szCs w:val="20"/>
              </w:rPr>
            </w:pPr>
            <w:r w:rsidRPr="007A0358">
              <w:rPr>
                <w:rStyle w:val="Hypertextovprepojenie"/>
                <w:rFonts w:ascii="Times New Roman" w:hAnsi="Times New Roman" w:cs="Times New Roman"/>
                <w:i/>
                <w:color w:val="auto"/>
                <w:sz w:val="20"/>
                <w:szCs w:val="20"/>
                <w:u w:val="none"/>
                <w:lang w:eastAsia="sk-SK"/>
              </w:rPr>
              <w:t>Postavenie, právomoci OZZŠP bližšie upravuje: Vytváranie, úprava a schvaľovanie študijných programov a podávanie žiadostí Slovenskej akreditačnej agentúre pre vysoké školstvo</w:t>
            </w:r>
            <w:r w:rsidRPr="007A0358">
              <w:rPr>
                <w:rFonts w:ascii="Times New Roman" w:hAnsi="Times New Roman" w:cs="Times New Roman"/>
                <w:sz w:val="20"/>
                <w:szCs w:val="20"/>
              </w:rPr>
              <w:t>:</w:t>
            </w:r>
          </w:p>
          <w:p w14:paraId="5DD6D634" w14:textId="08F598BF" w:rsidR="00B5636A" w:rsidRPr="00590688" w:rsidRDefault="00B5636A" w:rsidP="00E815D8">
            <w:pPr>
              <w:spacing w:line="216" w:lineRule="auto"/>
              <w:contextualSpacing/>
              <w:rPr>
                <w:rFonts w:ascii="Times New Roman" w:hAnsi="Times New Roman" w:cs="Times New Roman"/>
                <w:i/>
                <w:sz w:val="20"/>
                <w:szCs w:val="20"/>
              </w:rPr>
            </w:pPr>
            <w:hyperlink r:id="rId128" w:history="1">
              <w:r w:rsidRPr="00B5636A">
                <w:rPr>
                  <w:rStyle w:val="Hypertextovprepojenie"/>
                  <w:rFonts w:ascii="Times New Roman" w:hAnsi="Times New Roman" w:cs="Times New Roman"/>
                  <w:i/>
                  <w:sz w:val="20"/>
                  <w:szCs w:val="20"/>
                </w:rPr>
                <w:t>https://www.vsdanubius.sk/files/389/sk/vytvaranie_uprava_-schvalovanie_-sp_vsd.pdf</w:t>
              </w:r>
            </w:hyperlink>
          </w:p>
        </w:tc>
      </w:tr>
    </w:tbl>
    <w:p w14:paraId="7869D20C"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626D4A31" w14:textId="1C147AE1" w:rsidR="001B415D" w:rsidRPr="008F545D" w:rsidRDefault="00CF337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w:t>
      </w:r>
      <w:r w:rsidR="004D1B73" w:rsidRPr="008F545D">
        <w:rPr>
          <w:rFonts w:asciiTheme="minorHAnsi" w:hAnsiTheme="minorHAnsi" w:cstheme="minorHAnsi"/>
          <w:b/>
          <w:bCs/>
          <w:color w:val="000000" w:themeColor="text1"/>
          <w:sz w:val="20"/>
          <w:szCs w:val="20"/>
        </w:rPr>
        <w:t>5</w:t>
      </w:r>
      <w:r w:rsidRPr="008F545D">
        <w:rPr>
          <w:rFonts w:asciiTheme="minorHAnsi" w:hAnsiTheme="minorHAnsi" w:cstheme="minorHAnsi"/>
          <w:b/>
          <w:bCs/>
          <w:color w:val="000000" w:themeColor="text1"/>
          <w:sz w:val="20"/>
          <w:szCs w:val="20"/>
        </w:rPr>
        <w:t>.</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Osoby, ktoré vedú </w:t>
      </w:r>
      <w:r w:rsidR="00E82D04" w:rsidRPr="008F545D">
        <w:rPr>
          <w:rFonts w:asciiTheme="minorHAnsi" w:hAnsiTheme="minorHAnsi" w:cstheme="minorHAnsi"/>
          <w:i/>
          <w:iCs/>
          <w:color w:val="000000" w:themeColor="text1"/>
          <w:sz w:val="20"/>
          <w:szCs w:val="20"/>
        </w:rPr>
        <w:t>záverečné práce</w:t>
      </w:r>
      <w:r w:rsidR="00E82D04" w:rsidRPr="008F545D">
        <w:rPr>
          <w:rFonts w:asciiTheme="minorHAnsi" w:hAnsiTheme="minorHAnsi" w:cstheme="minorHAnsi"/>
          <w:color w:val="000000" w:themeColor="text1"/>
          <w:sz w:val="20"/>
          <w:szCs w:val="20"/>
        </w:rPr>
        <w:t xml:space="preserve">, vykonávajú aktívnu tvorivú činnosť alebo praktickú 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s vysokou školou.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0193127A"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1B24C45"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6024DF30"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126A91D8" w14:textId="77777777" w:rsidTr="008F5127">
        <w:trPr>
          <w:trHeight w:val="567"/>
        </w:trPr>
        <w:tc>
          <w:tcPr>
            <w:tcW w:w="7657" w:type="dxa"/>
          </w:tcPr>
          <w:p w14:paraId="0238843A" w14:textId="2F486343" w:rsidR="00166987" w:rsidRPr="008F545D" w:rsidRDefault="00166987" w:rsidP="00166987">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 xml:space="preserve">Záverečné práce v študijnom programe Verejná politika a verejná správa vedú  vysokoškolskí pedagógovia pôsobiaci na VŠD vo funkcii profesor, docent, prípadne schválení odborníci/experti Vedeckou radou.  </w:t>
            </w:r>
          </w:p>
        </w:tc>
        <w:tc>
          <w:tcPr>
            <w:tcW w:w="2124" w:type="dxa"/>
          </w:tcPr>
          <w:p w14:paraId="0714D676"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45742D88" w14:textId="77777777" w:rsidR="00166987" w:rsidRPr="007A0358" w:rsidRDefault="00E47ACE" w:rsidP="00166987">
            <w:pPr>
              <w:spacing w:line="216" w:lineRule="auto"/>
              <w:contextualSpacing/>
              <w:rPr>
                <w:rStyle w:val="Hypertextovprepojenie"/>
                <w:rFonts w:ascii="Times New Roman" w:hAnsi="Times New Roman" w:cs="Times New Roman"/>
                <w:i/>
                <w:color w:val="auto"/>
                <w:sz w:val="20"/>
                <w:szCs w:val="20"/>
                <w:lang w:eastAsia="sk-SK"/>
              </w:rPr>
            </w:pPr>
            <w:hyperlink r:id="rId129"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15038AE2" w14:textId="77777777" w:rsidR="00166987" w:rsidRPr="007A0358" w:rsidRDefault="00166987" w:rsidP="00166987">
            <w:pPr>
              <w:spacing w:line="216" w:lineRule="auto"/>
              <w:contextualSpacing/>
              <w:rPr>
                <w:rStyle w:val="Hypertextovprepojenie"/>
                <w:rFonts w:ascii="Times New Roman" w:hAnsi="Times New Roman" w:cs="Times New Roman"/>
                <w:i/>
                <w:color w:val="auto"/>
                <w:sz w:val="20"/>
                <w:szCs w:val="20"/>
                <w:lang w:eastAsia="sk-SK"/>
              </w:rPr>
            </w:pPr>
          </w:p>
          <w:p w14:paraId="43F3B6B9"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Študijný a skúšobný poriadok FVP VS VŠD:</w:t>
            </w:r>
          </w:p>
          <w:p w14:paraId="4D35577F" w14:textId="3BA9E8AC" w:rsidR="00166987" w:rsidRPr="00B5636A" w:rsidRDefault="00E47ACE" w:rsidP="00166987">
            <w:pPr>
              <w:spacing w:line="216" w:lineRule="auto"/>
              <w:contextualSpacing/>
              <w:rPr>
                <w:rFonts w:ascii="Times New Roman" w:hAnsi="Times New Roman" w:cs="Times New Roman"/>
                <w:i/>
                <w:sz w:val="20"/>
                <w:szCs w:val="20"/>
                <w:lang w:eastAsia="sk-SK"/>
              </w:rPr>
            </w:pPr>
            <w:hyperlink r:id="rId130" w:history="1">
              <w:r w:rsidR="00166987" w:rsidRPr="007A0358">
                <w:rPr>
                  <w:rStyle w:val="Hypertextovprepojenie"/>
                  <w:rFonts w:ascii="Times New Roman" w:hAnsi="Times New Roman" w:cs="Times New Roman"/>
                  <w:i/>
                  <w:sz w:val="20"/>
                  <w:szCs w:val="20"/>
                  <w:lang w:eastAsia="sk-SK"/>
                </w:rPr>
                <w:t>https://fvpvs.vsdanubius.sk/files/fvpvs/12/sk/st</w:t>
              </w:r>
              <w:r w:rsidR="00166987" w:rsidRPr="007A0358">
                <w:rPr>
                  <w:rStyle w:val="Hypertextovprepojenie"/>
                  <w:rFonts w:ascii="Times New Roman" w:hAnsi="Times New Roman" w:cs="Times New Roman"/>
                  <w:i/>
                  <w:sz w:val="20"/>
                  <w:szCs w:val="20"/>
                  <w:lang w:eastAsia="sk-SK"/>
                </w:rPr>
                <w:lastRenderedPageBreak/>
                <w:t>udijny-a-skusobny-poriadok-fvpvs.pdf</w:t>
              </w:r>
            </w:hyperlink>
          </w:p>
        </w:tc>
      </w:tr>
    </w:tbl>
    <w:p w14:paraId="1D69C983"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3D5D0DC9" w14:textId="2265F23E" w:rsidR="00E82D04" w:rsidRPr="008F545D" w:rsidRDefault="004D1B73"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6.6.</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Učitelia študijného programu rozvíjajú svoje odborné, jazykové, pedagogické, digitálne zručnosti a prenositeľné spôsobilosti. </w:t>
      </w:r>
    </w:p>
    <w:p w14:paraId="2979318A" w14:textId="04383A40" w:rsidR="001B415D" w:rsidRPr="008F545D" w:rsidRDefault="001B415D" w:rsidP="00E815D8">
      <w:pPr>
        <w:pStyle w:val="Default"/>
        <w:spacing w:line="216" w:lineRule="auto"/>
        <w:ind w:left="720"/>
        <w:contextualSpacing/>
        <w:rPr>
          <w:rFonts w:asciiTheme="minorHAnsi" w:hAnsiTheme="minorHAnsi" w:cstheme="minorHAnsi"/>
          <w:color w:val="000000" w:themeColor="text1"/>
          <w:sz w:val="20"/>
          <w:szCs w:val="20"/>
        </w:rPr>
      </w:pP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24E69E5B"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58508644"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243BCAFA"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79C4D9F3" w14:textId="77777777" w:rsidTr="008F5127">
        <w:trPr>
          <w:trHeight w:val="567"/>
        </w:trPr>
        <w:tc>
          <w:tcPr>
            <w:tcW w:w="7657" w:type="dxa"/>
          </w:tcPr>
          <w:p w14:paraId="561BDFFF" w14:textId="31F6299A" w:rsidR="008F5127" w:rsidRPr="008F545D" w:rsidRDefault="00AD4723" w:rsidP="008F512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FVP </w:t>
            </w:r>
            <w:r w:rsidR="008F5127" w:rsidRPr="008F545D">
              <w:rPr>
                <w:rFonts w:ascii="Times New Roman" w:hAnsi="Times New Roman" w:cs="Times New Roman"/>
                <w:bCs/>
                <w:iCs/>
                <w:color w:val="000000" w:themeColor="text1"/>
                <w:sz w:val="20"/>
                <w:szCs w:val="20"/>
                <w:lang w:eastAsia="sk-SK"/>
              </w:rPr>
              <w:t xml:space="preserve"> VS napĺňa ideu permanentného kontaktu s dianím v prostredí realizovaných aktivít verejnej politiky. Aktívne organizuje resp. spoluorganizuje vedecké fóra formou diskusií s prizvanými hosťami z oblasti verejného života. Realizuje a spolupodieľa sa na organizovaní vedeckých konferencií, čím vytvára priestor pre rozvíjanie pedagogických, digitálnych a odborných zručností. Napĺňa sa tým jedna z úloh dlhodobého zámeru permanentne zvyšovať odbornú úroveň resp. kvalifikačný rast kmeňových učiteľov, najmä tých, ktorí sa podieľajú na uskutočňovaní akreditovaných študijných zámerov. Na druhej strane tým fakulta rozširuje možnosti pre zvyšovanie zdôrazňovanej participácie v rovine teória – prax. Fakulta postupne vstupuje do spolupráce pri riešení viacerých výskumných projektoch. Za dôležitý  ukazovateľ v rozvoji vedy je považovaná edičná činnosť. Učitelia participujú na napĺňaní edičného plánu a sú zodpovední za dodržiavanie plánu ich vedecko-pedagogickej činnosti.  </w:t>
            </w:r>
          </w:p>
          <w:p w14:paraId="44344886" w14:textId="77777777" w:rsidR="00BD0159" w:rsidRPr="008F545D" w:rsidRDefault="008F5127" w:rsidP="008F5127">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Keďže súkromné vysoké školy majú obmedzenú možnosť uchádzať sa o podporu rozvoja vedy a výskumu, z tohto dôvodu sa  predseda správnej rady VŠD, s.r.o. rozhodol, že VEIGA bude pôsobiť na vysokej škole ako základná stimulačná jednotka, ktorá bude kontinuálne zabezpečovať a podporovať rozvoj vedy, výskumu a publikačnej činnosti. Hlavné poslanie, štrukturálne členenie, odbornosť posudzovateľov podaných projektov a právomoci má VEIGA bližšie určené vo svojom Štatúte.</w:t>
            </w:r>
          </w:p>
          <w:p w14:paraId="1A572A1C" w14:textId="77777777" w:rsidR="00AF0DC6" w:rsidRPr="008F545D" w:rsidRDefault="00AF0DC6" w:rsidP="00AF0DC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VŠD ponúka zamestnancom kurzy pre rozvoj pedagogických schopností učiteľov</w:t>
            </w:r>
          </w:p>
          <w:p w14:paraId="3E55D21D" w14:textId="5E296BEE" w:rsidR="00AF0DC6" w:rsidRPr="008F545D" w:rsidRDefault="00AF0DC6" w:rsidP="00AF0DC6">
            <w:pPr>
              <w:spacing w:line="216" w:lineRule="auto"/>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prostredníctvom Akadémie ďalšieho vzdelávania (lektorské zru</w:t>
            </w:r>
            <w:r w:rsidR="00AD4723" w:rsidRPr="008F545D">
              <w:rPr>
                <w:rFonts w:ascii="Times New Roman" w:hAnsi="Times New Roman" w:cs="Times New Roman"/>
                <w:bCs/>
                <w:iCs/>
                <w:color w:val="000000" w:themeColor="text1"/>
                <w:sz w:val="20"/>
                <w:szCs w:val="20"/>
                <w:lang w:eastAsia="sk-SK"/>
              </w:rPr>
              <w:t xml:space="preserve">čnosti, komunikácia...). ako aj </w:t>
            </w:r>
            <w:r w:rsidRPr="008F545D">
              <w:rPr>
                <w:rFonts w:ascii="Times New Roman" w:hAnsi="Times New Roman" w:cs="Times New Roman"/>
                <w:bCs/>
                <w:iCs/>
                <w:color w:val="000000" w:themeColor="text1"/>
                <w:sz w:val="20"/>
                <w:szCs w:val="20"/>
                <w:lang w:eastAsia="sk-SK"/>
              </w:rPr>
              <w:t>iných externých organizácií, ktoré poskytujú celoživotné vzdelávanie. Plánovanie rozvoja kvalifikácie pedagogických zamestnancov v oblasti pedagogickej, publikačnej a vedecko-výskumnej je v kompetencii vedenia f</w:t>
            </w:r>
            <w:r w:rsidR="00AD4723" w:rsidRPr="008F545D">
              <w:rPr>
                <w:rFonts w:ascii="Times New Roman" w:hAnsi="Times New Roman" w:cs="Times New Roman"/>
                <w:bCs/>
                <w:iCs/>
                <w:color w:val="000000" w:themeColor="text1"/>
                <w:sz w:val="20"/>
                <w:szCs w:val="20"/>
                <w:lang w:eastAsia="sk-SK"/>
              </w:rPr>
              <w:t xml:space="preserve">akúlt, tak aby každé pracovisko </w:t>
            </w:r>
            <w:r w:rsidRPr="008F545D">
              <w:rPr>
                <w:rFonts w:ascii="Times New Roman" w:hAnsi="Times New Roman" w:cs="Times New Roman"/>
                <w:bCs/>
                <w:iCs/>
                <w:color w:val="000000" w:themeColor="text1"/>
                <w:sz w:val="20"/>
                <w:szCs w:val="20"/>
                <w:lang w:eastAsia="sk-SK"/>
              </w:rPr>
              <w:t xml:space="preserve">bolo schopné preukázať kvalitu pedagogických a vedecko –výskumných pracovníkov a kvalitu študijných programov súlade s kritériami (KSP, KHVVČ,KZU). Dekan fakulty v spolupráci s učiteľom stanoví Plán činnosti na obdobie </w:t>
            </w:r>
            <w:r w:rsidR="00AD4723" w:rsidRPr="008F545D">
              <w:rPr>
                <w:rFonts w:ascii="Times New Roman" w:hAnsi="Times New Roman" w:cs="Times New Roman"/>
                <w:bCs/>
                <w:iCs/>
                <w:color w:val="000000" w:themeColor="text1"/>
                <w:sz w:val="20"/>
                <w:szCs w:val="20"/>
                <w:lang w:eastAsia="sk-SK"/>
              </w:rPr>
              <w:t>nasledujúceho akademického roka, ktorý podlieha kontrole a hodnoteniu zo strany dekana.</w:t>
            </w:r>
          </w:p>
        </w:tc>
        <w:tc>
          <w:tcPr>
            <w:tcW w:w="2124" w:type="dxa"/>
          </w:tcPr>
          <w:p w14:paraId="620B1E34" w14:textId="77777777" w:rsidR="00B5636A" w:rsidRPr="00166987" w:rsidRDefault="00B5636A" w:rsidP="00B5636A">
            <w:pPr>
              <w:spacing w:after="160" w:line="216" w:lineRule="auto"/>
              <w:contextualSpacing/>
              <w:rPr>
                <w:rFonts w:ascii="Times New Roman" w:hAnsi="Times New Roman" w:cs="Times New Roman"/>
                <w:i/>
                <w:sz w:val="20"/>
                <w:szCs w:val="20"/>
                <w:lang w:eastAsia="sk-SK"/>
              </w:rPr>
            </w:pPr>
            <w:r w:rsidRPr="00166987">
              <w:rPr>
                <w:rFonts w:ascii="Times New Roman" w:hAnsi="Times New Roman" w:cs="Times New Roman"/>
                <w:i/>
                <w:sz w:val="20"/>
                <w:szCs w:val="20"/>
                <w:lang w:eastAsia="sk-SK"/>
              </w:rPr>
              <w:t>VUPCH ( dostupné v systéme Ais2)</w:t>
            </w:r>
          </w:p>
          <w:p w14:paraId="5F929A03" w14:textId="77777777" w:rsidR="00B5636A" w:rsidRPr="00166987" w:rsidRDefault="00B5636A" w:rsidP="00B5636A">
            <w:pPr>
              <w:spacing w:after="160" w:line="216" w:lineRule="auto"/>
              <w:contextualSpacing/>
              <w:rPr>
                <w:rFonts w:ascii="Times New Roman" w:hAnsi="Times New Roman" w:cs="Times New Roman"/>
                <w:i/>
                <w:color w:val="0563C1" w:themeColor="hyperlink"/>
                <w:sz w:val="20"/>
                <w:szCs w:val="20"/>
                <w:u w:val="single"/>
                <w:lang w:eastAsia="sk-SK"/>
              </w:rPr>
            </w:pPr>
            <w:hyperlink r:id="rId131" w:history="1">
              <w:r w:rsidRPr="00166987">
                <w:rPr>
                  <w:rFonts w:ascii="Times New Roman" w:hAnsi="Times New Roman" w:cs="Times New Roman"/>
                  <w:i/>
                  <w:color w:val="0563C1" w:themeColor="hyperlink"/>
                  <w:sz w:val="20"/>
                  <w:szCs w:val="20"/>
                  <w:u w:val="single"/>
                  <w:lang w:eastAsia="sk-SK"/>
                </w:rPr>
                <w:t>https://ais2.vsdanubius.sk/ais/start.do</w:t>
              </w:r>
            </w:hyperlink>
          </w:p>
          <w:p w14:paraId="162B5F3A" w14:textId="77777777" w:rsidR="00B5636A" w:rsidRPr="00166987" w:rsidRDefault="00B5636A" w:rsidP="00B5636A">
            <w:pPr>
              <w:spacing w:after="160" w:line="216" w:lineRule="auto"/>
              <w:contextualSpacing/>
              <w:rPr>
                <w:rFonts w:ascii="Times New Roman" w:hAnsi="Times New Roman" w:cs="Times New Roman"/>
                <w:i/>
                <w:color w:val="0563C1" w:themeColor="hyperlink"/>
                <w:sz w:val="20"/>
                <w:szCs w:val="20"/>
                <w:u w:val="single"/>
                <w:lang w:eastAsia="sk-SK"/>
              </w:rPr>
            </w:pPr>
          </w:p>
          <w:p w14:paraId="18F0EA65" w14:textId="77777777" w:rsidR="00B5636A" w:rsidRPr="00166987" w:rsidRDefault="00B5636A" w:rsidP="00B5636A">
            <w:pPr>
              <w:spacing w:after="160" w:line="216" w:lineRule="auto"/>
              <w:contextualSpacing/>
              <w:rPr>
                <w:rFonts w:ascii="Times New Roman" w:hAnsi="Times New Roman" w:cs="Times New Roman"/>
                <w:i/>
                <w:sz w:val="20"/>
                <w:szCs w:val="20"/>
                <w:lang w:eastAsia="sk-SK"/>
              </w:rPr>
            </w:pPr>
            <w:r w:rsidRPr="00166987">
              <w:rPr>
                <w:rFonts w:ascii="Times New Roman" w:hAnsi="Times New Roman" w:cs="Times New Roman"/>
                <w:i/>
                <w:sz w:val="20"/>
                <w:szCs w:val="20"/>
                <w:lang w:eastAsia="sk-SK"/>
              </w:rPr>
              <w:t>Interné granty:</w:t>
            </w:r>
          </w:p>
          <w:p w14:paraId="6D5CF29D" w14:textId="77777777" w:rsidR="00B5636A" w:rsidRPr="00166987" w:rsidRDefault="00B5636A" w:rsidP="00B5636A">
            <w:pPr>
              <w:spacing w:after="160" w:line="216" w:lineRule="auto"/>
              <w:contextualSpacing/>
              <w:rPr>
                <w:rFonts w:ascii="Times New Roman" w:hAnsi="Times New Roman" w:cs="Times New Roman"/>
                <w:i/>
                <w:sz w:val="20"/>
                <w:szCs w:val="20"/>
                <w:lang w:eastAsia="sk-SK"/>
              </w:rPr>
            </w:pPr>
            <w:hyperlink r:id="rId132" w:history="1">
              <w:r w:rsidRPr="00166987">
                <w:rPr>
                  <w:rFonts w:ascii="Times New Roman" w:hAnsi="Times New Roman" w:cs="Times New Roman"/>
                  <w:i/>
                  <w:color w:val="0563C1" w:themeColor="hyperlink"/>
                  <w:sz w:val="20"/>
                  <w:szCs w:val="20"/>
                  <w:u w:val="single"/>
                  <w:lang w:eastAsia="sk-SK"/>
                </w:rPr>
                <w:t>https://www.vsdanubius.sk/V</w:t>
              </w:r>
              <w:r w:rsidRPr="00166987">
                <w:rPr>
                  <w:rFonts w:ascii="Times New Roman" w:hAnsi="Times New Roman" w:cs="Times New Roman"/>
                  <w:i/>
                  <w:color w:val="0563C1" w:themeColor="hyperlink"/>
                  <w:sz w:val="20"/>
                  <w:szCs w:val="20"/>
                  <w:u w:val="single"/>
                  <w:lang w:eastAsia="sk-SK"/>
                </w:rPr>
                <w:t>e</w:t>
              </w:r>
              <w:r w:rsidRPr="00166987">
                <w:rPr>
                  <w:rFonts w:ascii="Times New Roman" w:hAnsi="Times New Roman" w:cs="Times New Roman"/>
                  <w:i/>
                  <w:color w:val="0563C1" w:themeColor="hyperlink"/>
                  <w:sz w:val="20"/>
                  <w:szCs w:val="20"/>
                  <w:u w:val="single"/>
                  <w:lang w:eastAsia="sk-SK"/>
                </w:rPr>
                <w:t>da/Vedecke-projekty-a-granty</w:t>
              </w:r>
            </w:hyperlink>
          </w:p>
          <w:p w14:paraId="21D46DA5" w14:textId="77777777" w:rsidR="00B5636A" w:rsidRPr="00166987" w:rsidRDefault="00B5636A" w:rsidP="00B5636A">
            <w:pPr>
              <w:spacing w:after="160" w:line="216" w:lineRule="auto"/>
              <w:contextualSpacing/>
              <w:rPr>
                <w:rFonts w:ascii="Times New Roman" w:hAnsi="Times New Roman" w:cs="Times New Roman"/>
                <w:sz w:val="20"/>
                <w:szCs w:val="20"/>
                <w:lang w:eastAsia="sk-SK"/>
              </w:rPr>
            </w:pPr>
          </w:p>
          <w:p w14:paraId="6D7F091D" w14:textId="77777777" w:rsidR="00B5636A" w:rsidRPr="00166987" w:rsidRDefault="00B5636A" w:rsidP="00B5636A">
            <w:pPr>
              <w:spacing w:after="160" w:line="216" w:lineRule="auto"/>
              <w:contextualSpacing/>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 xml:space="preserve">PRÍRUČKA VNÚTORNÉHO SYSTÉMU </w:t>
            </w:r>
          </w:p>
          <w:p w14:paraId="3D8D83E3" w14:textId="77777777" w:rsidR="00B5636A" w:rsidRPr="00166987" w:rsidRDefault="00B5636A" w:rsidP="00B5636A">
            <w:pPr>
              <w:spacing w:after="160" w:line="216" w:lineRule="auto"/>
              <w:contextualSpacing/>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MANAŽERSTVA KVALITY VŠD</w:t>
            </w:r>
          </w:p>
          <w:p w14:paraId="79097A19" w14:textId="77777777" w:rsidR="00B5636A" w:rsidRDefault="00B5636A" w:rsidP="00B5636A">
            <w:pPr>
              <w:spacing w:after="160" w:line="216" w:lineRule="auto"/>
              <w:rPr>
                <w:rFonts w:ascii="Times New Roman" w:hAnsi="Times New Roman" w:cs="Times New Roman"/>
                <w:bCs/>
                <w:i/>
                <w:iCs/>
                <w:sz w:val="20"/>
                <w:szCs w:val="20"/>
                <w:lang w:eastAsia="sk-SK"/>
              </w:rPr>
            </w:pPr>
            <w:r w:rsidRPr="00166987">
              <w:rPr>
                <w:rFonts w:ascii="Times New Roman" w:hAnsi="Times New Roman" w:cs="Times New Roman"/>
                <w:bCs/>
                <w:i/>
                <w:iCs/>
                <w:sz w:val="20"/>
                <w:szCs w:val="20"/>
                <w:lang w:eastAsia="sk-SK"/>
              </w:rPr>
              <w:t xml:space="preserve">Vnútorný predpis upravujúci systém zabezpečovania kvality: </w:t>
            </w:r>
            <w:hyperlink r:id="rId133" w:history="1">
              <w:r w:rsidRPr="00953982">
                <w:rPr>
                  <w:rStyle w:val="Hypertextovprepojenie"/>
                  <w:rFonts w:ascii="Times New Roman" w:hAnsi="Times New Roman" w:cs="Times New Roman"/>
                  <w:bCs/>
                  <w:i/>
                  <w:iCs/>
                  <w:sz w:val="20"/>
                  <w:szCs w:val="20"/>
                  <w:lang w:eastAsia="sk-SK"/>
                </w:rPr>
                <w:t>https://www.vsdanubius.sk/files/389/sk/prirucka-vnutorneho-systemu-manazerstva-kvality-vsd_3-_aktualizacia.pdf</w:t>
              </w:r>
            </w:hyperlink>
          </w:p>
          <w:p w14:paraId="7B9DFABA" w14:textId="77777777" w:rsidR="00B5636A" w:rsidRPr="00166987" w:rsidRDefault="00B5636A" w:rsidP="00B5636A">
            <w:pPr>
              <w:spacing w:after="160" w:line="216" w:lineRule="auto"/>
              <w:contextualSpacing/>
              <w:rPr>
                <w:rFonts w:ascii="Times New Roman" w:hAnsi="Times New Roman" w:cs="Times New Roman"/>
                <w:i/>
                <w:iCs/>
                <w:sz w:val="20"/>
                <w:szCs w:val="20"/>
                <w:lang w:eastAsia="sk-SK"/>
              </w:rPr>
            </w:pPr>
            <w:r w:rsidRPr="00166987">
              <w:rPr>
                <w:rFonts w:ascii="Times New Roman" w:hAnsi="Times New Roman" w:cs="Times New Roman"/>
                <w:i/>
                <w:iCs/>
                <w:sz w:val="20"/>
                <w:szCs w:val="20"/>
                <w:lang w:eastAsia="sk-SK"/>
              </w:rPr>
              <w:t>Výročné správy VŠD:</w:t>
            </w:r>
          </w:p>
          <w:p w14:paraId="76A8B644" w14:textId="77777777" w:rsidR="00B5636A" w:rsidRDefault="00B5636A" w:rsidP="00B5636A">
            <w:pPr>
              <w:spacing w:after="160" w:line="216" w:lineRule="auto"/>
              <w:contextualSpacing/>
              <w:rPr>
                <w:rFonts w:ascii="Times New Roman" w:hAnsi="Times New Roman" w:cs="Times New Roman"/>
                <w:i/>
                <w:iCs/>
                <w:sz w:val="20"/>
                <w:szCs w:val="20"/>
                <w:u w:val="single"/>
                <w:lang w:eastAsia="sk-SK"/>
              </w:rPr>
            </w:pPr>
            <w:hyperlink r:id="rId134" w:history="1">
              <w:r w:rsidRPr="00953982">
                <w:rPr>
                  <w:rStyle w:val="Hypertextovprepojenie"/>
                  <w:rFonts w:ascii="Times New Roman" w:hAnsi="Times New Roman" w:cs="Times New Roman"/>
                  <w:i/>
                  <w:iCs/>
                  <w:sz w:val="20"/>
                  <w:szCs w:val="20"/>
                  <w:lang w:eastAsia="sk-SK"/>
                </w:rPr>
                <w:t>https://www.vsdanubius.sk/Dokumenty/Vyrocne-spravy-VSD</w:t>
              </w:r>
            </w:hyperlink>
          </w:p>
          <w:p w14:paraId="416542EB" w14:textId="77777777" w:rsidR="00B5636A" w:rsidRPr="00166987" w:rsidRDefault="00B5636A" w:rsidP="00B5636A">
            <w:pPr>
              <w:spacing w:after="160" w:line="216" w:lineRule="auto"/>
              <w:contextualSpacing/>
              <w:rPr>
                <w:rFonts w:ascii="Times New Roman" w:hAnsi="Times New Roman" w:cs="Times New Roman"/>
                <w:i/>
                <w:iCs/>
                <w:sz w:val="20"/>
                <w:szCs w:val="20"/>
                <w:u w:val="single"/>
                <w:lang w:eastAsia="sk-SK"/>
              </w:rPr>
            </w:pPr>
          </w:p>
          <w:p w14:paraId="7D6A8031" w14:textId="64C500B8" w:rsidR="0076242A" w:rsidRPr="008F545D" w:rsidRDefault="00B5636A" w:rsidP="00B5636A">
            <w:pPr>
              <w:spacing w:line="216" w:lineRule="auto"/>
              <w:contextualSpacing/>
              <w:rPr>
                <w:rFonts w:ascii="Times New Roman" w:hAnsi="Times New Roman" w:cs="Times New Roman"/>
                <w:i/>
                <w:iCs/>
                <w:color w:val="000000" w:themeColor="text1"/>
                <w:sz w:val="20"/>
                <w:szCs w:val="20"/>
                <w:u w:val="single"/>
                <w:lang w:eastAsia="sk-SK"/>
              </w:rPr>
            </w:pPr>
            <w:r w:rsidRPr="00166987">
              <w:rPr>
                <w:rFonts w:ascii="Times New Roman" w:hAnsi="Times New Roman" w:cs="Times New Roman"/>
                <w:bCs/>
                <w:i/>
                <w:iCs/>
                <w:sz w:val="20"/>
                <w:szCs w:val="20"/>
                <w:lang w:eastAsia="sk-SK"/>
              </w:rPr>
              <w:t>Vnútorný systém zabezpečovania kvality vysokoškolského vzdelávania Vysokej školy Danubius</w:t>
            </w:r>
            <w:r>
              <w:rPr>
                <w:rFonts w:ascii="Times New Roman" w:hAnsi="Times New Roman" w:cs="Times New Roman"/>
                <w:bCs/>
                <w:i/>
                <w:iCs/>
                <w:sz w:val="20"/>
                <w:szCs w:val="20"/>
                <w:lang w:eastAsia="sk-SK"/>
              </w:rPr>
              <w:t xml:space="preserve">: </w:t>
            </w:r>
            <w:hyperlink r:id="rId135" w:history="1">
              <w:r w:rsidRPr="00953982">
                <w:rPr>
                  <w:rStyle w:val="Hypertextovprepojenie"/>
                  <w:rFonts w:ascii="Times New Roman" w:hAnsi="Times New Roman" w:cs="Times New Roman"/>
                  <w:bCs/>
                  <w:i/>
                  <w:iCs/>
                  <w:sz w:val="20"/>
                  <w:szCs w:val="20"/>
                  <w:lang w:eastAsia="sk-SK"/>
                </w:rPr>
                <w:t>https://www.vsdanubius.sk/files/389/sk/vnutorny_system_kvality_vsd.pdf</w:t>
              </w:r>
            </w:hyperlink>
          </w:p>
        </w:tc>
      </w:tr>
    </w:tbl>
    <w:p w14:paraId="0FEA2CC0"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1D976121" w14:textId="30920AF2" w:rsidR="00BD0159" w:rsidRPr="008F545D" w:rsidRDefault="004D1B73"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6.7.</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V prípade učiteľských kombinačných študijných programov zaručuje vysoká škola aktivizovanie učiteľov podľa</w:t>
      </w:r>
      <w:r w:rsidR="00C678E2" w:rsidRPr="008F545D">
        <w:rPr>
          <w:rFonts w:asciiTheme="minorHAnsi" w:hAnsiTheme="minorHAnsi" w:cstheme="minorHAnsi"/>
          <w:color w:val="000000" w:themeColor="text1"/>
          <w:sz w:val="20"/>
          <w:szCs w:val="20"/>
        </w:rPr>
        <w:t xml:space="preserve"> čl. 6 </w:t>
      </w:r>
      <w:r w:rsidR="00E82D04" w:rsidRPr="008F545D">
        <w:rPr>
          <w:rFonts w:asciiTheme="minorHAnsi" w:hAnsiTheme="minorHAnsi" w:cstheme="minorHAnsi"/>
          <w:color w:val="000000" w:themeColor="text1"/>
          <w:sz w:val="20"/>
          <w:szCs w:val="20"/>
        </w:rPr>
        <w:t xml:space="preserve">odsekov 1 až 6 </w:t>
      </w:r>
      <w:r w:rsidR="00C678E2" w:rsidRPr="008F545D">
        <w:rPr>
          <w:rFonts w:asciiTheme="minorHAnsi" w:hAnsiTheme="minorHAnsi" w:cstheme="minorHAnsi"/>
          <w:color w:val="000000" w:themeColor="text1"/>
          <w:sz w:val="20"/>
          <w:szCs w:val="20"/>
        </w:rPr>
        <w:t xml:space="preserve">štandardov pre študijný program </w:t>
      </w:r>
      <w:r w:rsidR="00E82D04" w:rsidRPr="008F545D">
        <w:rPr>
          <w:rFonts w:asciiTheme="minorHAnsi" w:hAnsiTheme="minorHAnsi" w:cstheme="minorHAnsi"/>
          <w:color w:val="000000" w:themeColor="text1"/>
          <w:sz w:val="20"/>
          <w:szCs w:val="20"/>
        </w:rPr>
        <w:t xml:space="preserve">osobitne pre každú </w:t>
      </w:r>
      <w:r w:rsidR="00E82D04" w:rsidRPr="008F545D">
        <w:rPr>
          <w:rFonts w:asciiTheme="minorHAnsi" w:hAnsiTheme="minorHAnsi" w:cstheme="minorHAnsi"/>
          <w:i/>
          <w:iCs/>
          <w:color w:val="000000" w:themeColor="text1"/>
          <w:sz w:val="20"/>
          <w:szCs w:val="20"/>
        </w:rPr>
        <w:t xml:space="preserve">aprobáciu </w:t>
      </w:r>
      <w:r w:rsidR="00E82D04" w:rsidRPr="008F545D">
        <w:rPr>
          <w:rFonts w:asciiTheme="minorHAnsi" w:hAnsiTheme="minorHAnsi" w:cstheme="minorHAnsi"/>
          <w:color w:val="000000" w:themeColor="text1"/>
          <w:sz w:val="20"/>
          <w:szCs w:val="20"/>
        </w:rPr>
        <w:t>v súlade s príslušnosťou vyučovacieho predmetu k študijnému odboru a osobitne pre učiteľský</w:t>
      </w:r>
      <w:r w:rsidR="00E82D04" w:rsidRPr="008F545D">
        <w:rPr>
          <w:rFonts w:asciiTheme="minorHAnsi" w:hAnsiTheme="minorHAnsi" w:cstheme="minorHAnsi"/>
          <w:i/>
          <w:iCs/>
          <w:color w:val="000000" w:themeColor="text1"/>
          <w:sz w:val="20"/>
          <w:szCs w:val="20"/>
        </w:rPr>
        <w:t xml:space="preserve"> základ</w:t>
      </w:r>
      <w:r w:rsidR="00E82D04" w:rsidRPr="008F545D">
        <w:rPr>
          <w:rFonts w:asciiTheme="minorHAnsi" w:hAnsiTheme="minorHAnsi" w:cstheme="minorHAnsi"/>
          <w:color w:val="000000" w:themeColor="text1"/>
          <w:sz w:val="20"/>
          <w:szCs w:val="20"/>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BD0159" w:rsidRPr="008F545D" w14:paraId="53348EC9" w14:textId="77777777" w:rsidTr="008F5127">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79A833"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D369D12"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139F5CA7" w14:textId="77777777" w:rsidTr="008F5127">
        <w:trPr>
          <w:trHeight w:val="567"/>
        </w:trPr>
        <w:tc>
          <w:tcPr>
            <w:tcW w:w="7657" w:type="dxa"/>
          </w:tcPr>
          <w:p w14:paraId="2256874B" w14:textId="2606E9F9" w:rsidR="00BD0159" w:rsidRPr="008F545D" w:rsidRDefault="00FB4825" w:rsidP="00E815D8">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628CB397" w14:textId="15D0792B" w:rsidR="008F5127" w:rsidRPr="008F545D" w:rsidRDefault="008F5127" w:rsidP="008F5127">
            <w:pPr>
              <w:spacing w:line="216" w:lineRule="auto"/>
              <w:contextualSpacing/>
              <w:rPr>
                <w:rFonts w:cstheme="minorHAnsi"/>
                <w:color w:val="000000" w:themeColor="text1"/>
                <w:sz w:val="20"/>
                <w:szCs w:val="20"/>
                <w:lang w:eastAsia="sk-SK"/>
              </w:rPr>
            </w:pPr>
            <w:r w:rsidRPr="008F545D">
              <w:rPr>
                <w:rFonts w:cstheme="minorHAnsi"/>
                <w:color w:val="000000" w:themeColor="text1"/>
                <w:sz w:val="20"/>
                <w:szCs w:val="20"/>
                <w:lang w:eastAsia="sk-SK"/>
              </w:rPr>
              <w:t xml:space="preserve"> </w:t>
            </w:r>
          </w:p>
          <w:p w14:paraId="6C910CA7" w14:textId="2ABCFB1F" w:rsidR="008F5127" w:rsidRPr="008F545D" w:rsidRDefault="008F5127" w:rsidP="008F5127">
            <w:pPr>
              <w:spacing w:line="216" w:lineRule="auto"/>
              <w:contextualSpacing/>
              <w:rPr>
                <w:rFonts w:cstheme="minorHAnsi"/>
                <w:color w:val="000000" w:themeColor="text1"/>
                <w:sz w:val="20"/>
                <w:szCs w:val="20"/>
                <w:lang w:eastAsia="sk-SK"/>
              </w:rPr>
            </w:pPr>
          </w:p>
        </w:tc>
      </w:tr>
    </w:tbl>
    <w:p w14:paraId="63B2416A"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4F6FEB6A" w14:textId="6A113102" w:rsidR="00BD0159" w:rsidRPr="008F545D" w:rsidRDefault="00BD0159"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6.8.</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prekladateľských a tlmočníckych kombinačných študijných programov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osobitne pre každú </w:t>
      </w:r>
      <w:r w:rsidR="00E82D04" w:rsidRPr="008F545D">
        <w:rPr>
          <w:rFonts w:asciiTheme="minorHAnsi" w:hAnsiTheme="minorHAnsi" w:cstheme="minorHAnsi"/>
          <w:i/>
          <w:iCs/>
          <w:color w:val="000000" w:themeColor="text1"/>
          <w:sz w:val="20"/>
          <w:szCs w:val="20"/>
        </w:rPr>
        <w:t xml:space="preserve">aprobáciu </w:t>
      </w:r>
      <w:r w:rsidR="00E82D04" w:rsidRPr="008F545D">
        <w:rPr>
          <w:rFonts w:asciiTheme="minorHAnsi" w:hAnsiTheme="minorHAnsi" w:cstheme="minorHAnsi"/>
          <w:color w:val="000000" w:themeColor="text1"/>
          <w:sz w:val="20"/>
          <w:szCs w:val="20"/>
        </w:rPr>
        <w:t>v súlade s príslušnosťou k jazyku a osobitne pre translatologický</w:t>
      </w:r>
      <w:r w:rsidR="00E82D04" w:rsidRPr="008F545D">
        <w:rPr>
          <w:rFonts w:asciiTheme="minorHAnsi" w:hAnsiTheme="minorHAnsi" w:cstheme="minorHAnsi"/>
          <w:i/>
          <w:iCs/>
          <w:color w:val="000000" w:themeColor="text1"/>
          <w:sz w:val="20"/>
          <w:szCs w:val="20"/>
        </w:rPr>
        <w:t xml:space="preserve"> základ</w:t>
      </w:r>
      <w:r w:rsidR="00E82D04" w:rsidRPr="008F545D">
        <w:rPr>
          <w:rFonts w:asciiTheme="minorHAnsi" w:hAnsiTheme="minorHAnsi" w:cstheme="minorHAnsi"/>
          <w:color w:val="000000" w:themeColor="text1"/>
          <w:sz w:val="20"/>
          <w:szCs w:val="20"/>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BD0159" w:rsidRPr="008F545D" w14:paraId="6D67DC18"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64D68B67"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5AEC929" w14:textId="77777777" w:rsidR="00BD0159" w:rsidRPr="008F545D" w:rsidRDefault="00BD015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D0159" w:rsidRPr="008F545D" w14:paraId="4F6552E1" w14:textId="77777777" w:rsidTr="00822D3C">
        <w:trPr>
          <w:trHeight w:val="567"/>
        </w:trPr>
        <w:tc>
          <w:tcPr>
            <w:tcW w:w="7657" w:type="dxa"/>
          </w:tcPr>
          <w:p w14:paraId="44737962" w14:textId="0E349FFC" w:rsidR="00BD0159"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1D047766" w14:textId="72691634" w:rsidR="00BD0159" w:rsidRPr="008F545D" w:rsidRDefault="00BD0159" w:rsidP="00E815D8">
            <w:pPr>
              <w:spacing w:line="216" w:lineRule="auto"/>
              <w:contextualSpacing/>
              <w:rPr>
                <w:rFonts w:cstheme="minorHAnsi"/>
                <w:color w:val="000000" w:themeColor="text1"/>
                <w:sz w:val="20"/>
                <w:szCs w:val="20"/>
                <w:lang w:eastAsia="sk-SK"/>
              </w:rPr>
            </w:pPr>
          </w:p>
        </w:tc>
      </w:tr>
    </w:tbl>
    <w:p w14:paraId="7D295EDF" w14:textId="77777777" w:rsidR="00BD0159" w:rsidRPr="008F545D" w:rsidRDefault="00BD0159" w:rsidP="00E815D8">
      <w:pPr>
        <w:pStyle w:val="Default"/>
        <w:spacing w:line="216" w:lineRule="auto"/>
        <w:contextualSpacing/>
        <w:rPr>
          <w:rFonts w:asciiTheme="minorHAnsi" w:hAnsiTheme="minorHAnsi" w:cstheme="minorHAnsi"/>
          <w:color w:val="000000" w:themeColor="text1"/>
          <w:sz w:val="20"/>
          <w:szCs w:val="20"/>
        </w:rPr>
      </w:pPr>
    </w:p>
    <w:p w14:paraId="2F6A0416" w14:textId="0F3FA96E" w:rsidR="001B415D"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lastRenderedPageBreak/>
        <w:t>SP 6.9.</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pre každý študijný odbor, v ktorom jeho absolventi získajú vysokoškolské vzdelanie.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56C8D987"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400932A2"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BE83869"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FC6574" w:rsidRPr="008F545D" w14:paraId="74593A2A" w14:textId="77777777" w:rsidTr="00822D3C">
        <w:trPr>
          <w:trHeight w:val="567"/>
        </w:trPr>
        <w:tc>
          <w:tcPr>
            <w:tcW w:w="7657" w:type="dxa"/>
          </w:tcPr>
          <w:p w14:paraId="724DF186" w14:textId="4989BA3D" w:rsidR="00FC6574" w:rsidRPr="008F545D" w:rsidRDefault="00FB4825" w:rsidP="00FB4825">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33378795" w14:textId="788A55EF" w:rsidR="00FC6574" w:rsidRPr="008F545D" w:rsidRDefault="00FC6574" w:rsidP="00E815D8">
            <w:pPr>
              <w:spacing w:line="216" w:lineRule="auto"/>
              <w:contextualSpacing/>
              <w:rPr>
                <w:rFonts w:cstheme="minorHAnsi"/>
                <w:color w:val="000000" w:themeColor="text1"/>
                <w:sz w:val="20"/>
                <w:szCs w:val="20"/>
                <w:lang w:eastAsia="sk-SK"/>
              </w:rPr>
            </w:pPr>
          </w:p>
        </w:tc>
      </w:tr>
    </w:tbl>
    <w:p w14:paraId="6AC83E87" w14:textId="15EDDC71" w:rsidR="00FC6574"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SP 6.10.</w:t>
      </w:r>
      <w:r w:rsidRPr="008F545D">
        <w:rPr>
          <w:rFonts w:asciiTheme="minorHAnsi" w:hAnsiTheme="minorHAnsi" w:cstheme="minorHAnsi"/>
          <w:color w:val="000000" w:themeColor="text1"/>
          <w:sz w:val="20"/>
          <w:szCs w:val="20"/>
        </w:rPr>
        <w:t xml:space="preserve"> </w:t>
      </w:r>
      <w:r w:rsidR="00E82D04" w:rsidRPr="008F545D">
        <w:rPr>
          <w:rFonts w:asciiTheme="minorHAnsi" w:hAnsiTheme="minorHAnsi" w:cstheme="minorHAnsi"/>
          <w:color w:val="000000" w:themeColor="text1"/>
          <w:sz w:val="20"/>
          <w:szCs w:val="20"/>
        </w:rPr>
        <w:t xml:space="preserve">V prípade spoločných študijných programov zaručuje vysoká škola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pre príslušnú časť spoločného študijného programu, ktorú zabezpečuje v jeho rámci.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0399AC54"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035C90"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6302F5B9"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26500188" w14:textId="77777777" w:rsidTr="00822D3C">
        <w:trPr>
          <w:trHeight w:val="567"/>
        </w:trPr>
        <w:tc>
          <w:tcPr>
            <w:tcW w:w="7657" w:type="dxa"/>
          </w:tcPr>
          <w:p w14:paraId="3974B821" w14:textId="00B59EE0" w:rsidR="00C4096B"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4DC8AADF" w14:textId="6605086E" w:rsidR="008E2AF0" w:rsidRPr="008F545D" w:rsidRDefault="008E2AF0" w:rsidP="00E815D8">
            <w:pPr>
              <w:spacing w:line="216" w:lineRule="auto"/>
              <w:contextualSpacing/>
              <w:rPr>
                <w:rFonts w:cstheme="minorHAnsi"/>
                <w:color w:val="000000" w:themeColor="text1"/>
                <w:sz w:val="20"/>
                <w:szCs w:val="20"/>
                <w:lang w:eastAsia="sk-SK"/>
              </w:rPr>
            </w:pPr>
          </w:p>
        </w:tc>
      </w:tr>
    </w:tbl>
    <w:p w14:paraId="7177B791" w14:textId="5C73C653" w:rsidR="00FC6574" w:rsidRPr="008F545D" w:rsidRDefault="00FC657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6. </w:t>
      </w:r>
      <w:r w:rsidR="00E82D04" w:rsidRPr="008F545D">
        <w:rPr>
          <w:rFonts w:asciiTheme="minorHAnsi" w:hAnsiTheme="minorHAnsi" w:cstheme="minorHAnsi"/>
          <w:b/>
          <w:bCs/>
          <w:color w:val="000000" w:themeColor="text1"/>
          <w:sz w:val="20"/>
          <w:szCs w:val="20"/>
        </w:rPr>
        <w:t xml:space="preserve">11. </w:t>
      </w:r>
      <w:r w:rsidR="00E82D04" w:rsidRPr="008F545D">
        <w:rPr>
          <w:rFonts w:asciiTheme="minorHAnsi" w:hAnsiTheme="minorHAnsi" w:cstheme="minorHAnsi"/>
          <w:color w:val="000000" w:themeColor="text1"/>
          <w:sz w:val="20"/>
          <w:szCs w:val="20"/>
        </w:rPr>
        <w:t xml:space="preserve">V prípade, ak vysoká škola uskutočňuje študijné programy v príslušnom študijnom odbore na viacerých súčastiach alebo vo viacerých sídlach, zaručuje aktivizovanie učiteľov </w:t>
      </w:r>
      <w:r w:rsidR="00A61519" w:rsidRPr="008F545D">
        <w:rPr>
          <w:rFonts w:asciiTheme="minorHAnsi" w:hAnsiTheme="minorHAnsi" w:cstheme="minorHAnsi"/>
          <w:color w:val="000000" w:themeColor="text1"/>
          <w:sz w:val="20"/>
          <w:szCs w:val="20"/>
        </w:rPr>
        <w:t xml:space="preserve">podľa čl. 6 odsekov 1 až 6 štandardov pre študijný program </w:t>
      </w:r>
      <w:r w:rsidR="00E82D04" w:rsidRPr="008F545D">
        <w:rPr>
          <w:rFonts w:asciiTheme="minorHAnsi" w:hAnsiTheme="minorHAnsi" w:cstheme="minorHAnsi"/>
          <w:color w:val="000000" w:themeColor="text1"/>
          <w:sz w:val="20"/>
          <w:szCs w:val="20"/>
        </w:rPr>
        <w:t xml:space="preserve">osobitne pre každú súčasť a osobitne každé sídlo, v ktorom uskutočňuje študijný program ako celok.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FC6574" w:rsidRPr="008F545D" w14:paraId="052C71DA"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31513CC"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0AA55EA4" w14:textId="77777777" w:rsidR="00FC6574" w:rsidRPr="008F545D" w:rsidRDefault="00FC657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02DC59DB" w14:textId="77777777" w:rsidTr="00822D3C">
        <w:trPr>
          <w:trHeight w:val="567"/>
        </w:trPr>
        <w:tc>
          <w:tcPr>
            <w:tcW w:w="7657" w:type="dxa"/>
          </w:tcPr>
          <w:p w14:paraId="15187B7C" w14:textId="16211223" w:rsidR="008E2AF0" w:rsidRPr="008F545D" w:rsidRDefault="00FB4825" w:rsidP="00E815D8">
            <w:pPr>
              <w:spacing w:line="216" w:lineRule="auto"/>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AD4723" w:rsidRPr="008F545D">
              <w:rPr>
                <w:rFonts w:ascii="Times New Roman" w:hAnsi="Times New Roman" w:cs="Times New Roman"/>
                <w:bCs/>
                <w:iCs/>
                <w:color w:val="000000" w:themeColor="text1"/>
                <w:sz w:val="20"/>
                <w:szCs w:val="20"/>
                <w:lang w:eastAsia="sk-SK"/>
              </w:rPr>
              <w:t>.</w:t>
            </w:r>
          </w:p>
        </w:tc>
        <w:tc>
          <w:tcPr>
            <w:tcW w:w="2124" w:type="dxa"/>
          </w:tcPr>
          <w:p w14:paraId="6745FBDE" w14:textId="6A214717" w:rsidR="008E2AF0" w:rsidRPr="008F545D" w:rsidRDefault="008E2AF0" w:rsidP="00E815D8">
            <w:pPr>
              <w:spacing w:line="216" w:lineRule="auto"/>
              <w:contextualSpacing/>
              <w:rPr>
                <w:rFonts w:cstheme="minorHAnsi"/>
                <w:color w:val="000000" w:themeColor="text1"/>
                <w:sz w:val="20"/>
                <w:szCs w:val="20"/>
                <w:lang w:eastAsia="sk-SK"/>
              </w:rPr>
            </w:pPr>
          </w:p>
        </w:tc>
      </w:tr>
    </w:tbl>
    <w:p w14:paraId="5A6FD0BE" w14:textId="77777777" w:rsidR="00FC6574" w:rsidRPr="008F545D" w:rsidRDefault="00FC6574" w:rsidP="00E815D8">
      <w:pPr>
        <w:pStyle w:val="Default"/>
        <w:spacing w:line="216" w:lineRule="auto"/>
        <w:contextualSpacing/>
        <w:rPr>
          <w:rFonts w:asciiTheme="minorHAnsi" w:hAnsiTheme="minorHAnsi" w:cstheme="minorHAnsi"/>
          <w:color w:val="000000" w:themeColor="text1"/>
          <w:sz w:val="20"/>
          <w:szCs w:val="20"/>
        </w:rPr>
      </w:pPr>
    </w:p>
    <w:p w14:paraId="46A2B79A" w14:textId="0BCD6B6D" w:rsidR="00E82D04" w:rsidRPr="008F545D" w:rsidRDefault="00A259A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7 </w:t>
      </w:r>
      <w:r w:rsidR="007C028E"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Tvorivá činnosť vysokej školy </w:t>
      </w:r>
    </w:p>
    <w:p w14:paraId="060971C0" w14:textId="77777777" w:rsidR="00C4096B" w:rsidRPr="008F545D" w:rsidRDefault="00C4096B" w:rsidP="00C4096B">
      <w:pPr>
        <w:pStyle w:val="Odsekzoznamu"/>
        <w:spacing w:after="0" w:line="216" w:lineRule="auto"/>
        <w:ind w:left="284"/>
        <w:contextualSpacing w:val="0"/>
        <w:rPr>
          <w:rFonts w:cstheme="minorHAnsi"/>
          <w:b/>
          <w:bCs/>
          <w:color w:val="000000" w:themeColor="text1"/>
          <w:sz w:val="20"/>
          <w:szCs w:val="20"/>
        </w:rPr>
      </w:pPr>
    </w:p>
    <w:p w14:paraId="6B6A6F9A" w14:textId="23D0B947" w:rsidR="00E82D04" w:rsidRPr="008F545D" w:rsidRDefault="001B415D"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7.1. </w:t>
      </w:r>
      <w:r w:rsidR="00E82D04" w:rsidRPr="008F545D">
        <w:rPr>
          <w:rFonts w:asciiTheme="minorHAnsi" w:hAnsiTheme="minorHAnsi" w:cstheme="minorHAnsi"/>
          <w:color w:val="000000" w:themeColor="text1"/>
          <w:sz w:val="20"/>
          <w:szCs w:val="20"/>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a) </w:t>
      </w:r>
      <w:r w:rsidRPr="008F545D">
        <w:rPr>
          <w:rFonts w:asciiTheme="minorHAnsi" w:hAnsiTheme="minorHAnsi" w:cstheme="minorHAnsi"/>
          <w:color w:val="000000" w:themeColor="text1"/>
          <w:sz w:val="20"/>
          <w:szCs w:val="20"/>
        </w:rPr>
        <w:t xml:space="preserve">aspoň na </w:t>
      </w:r>
      <w:r w:rsidRPr="008F545D">
        <w:rPr>
          <w:rFonts w:asciiTheme="minorHAnsi" w:hAnsiTheme="minorHAnsi" w:cstheme="minorHAnsi"/>
          <w:i/>
          <w:iCs/>
          <w:color w:val="000000" w:themeColor="text1"/>
          <w:sz w:val="20"/>
          <w:szCs w:val="20"/>
        </w:rPr>
        <w:t>významnej medzinárodnej úrovni</w:t>
      </w:r>
      <w:r w:rsidRPr="008F545D">
        <w:rPr>
          <w:rFonts w:asciiTheme="minorHAnsi" w:hAnsiTheme="minorHAnsi" w:cstheme="minorHAnsi"/>
          <w:color w:val="000000" w:themeColor="text1"/>
          <w:sz w:val="20"/>
          <w:szCs w:val="20"/>
        </w:rPr>
        <w:t xml:space="preserve">, ak ide o študijný program tretieho stupňa; </w:t>
      </w:r>
    </w:p>
    <w:p w14:paraId="09BBDBD2" w14:textId="77777777" w:rsidR="00E82D04" w:rsidRPr="008F545D" w:rsidRDefault="00E82D04" w:rsidP="00E815D8">
      <w:pPr>
        <w:pStyle w:val="Default"/>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b) </w:t>
      </w:r>
      <w:r w:rsidRPr="008F545D">
        <w:rPr>
          <w:rFonts w:asciiTheme="minorHAnsi" w:hAnsiTheme="minorHAnsi" w:cstheme="minorHAnsi"/>
          <w:color w:val="000000" w:themeColor="text1"/>
          <w:sz w:val="20"/>
          <w:szCs w:val="20"/>
        </w:rPr>
        <w:t xml:space="preserve">aspoň na </w:t>
      </w:r>
      <w:r w:rsidRPr="008F545D">
        <w:rPr>
          <w:rFonts w:asciiTheme="minorHAnsi" w:hAnsiTheme="minorHAnsi" w:cstheme="minorHAnsi"/>
          <w:i/>
          <w:iCs/>
          <w:color w:val="000000" w:themeColor="text1"/>
          <w:sz w:val="20"/>
          <w:szCs w:val="20"/>
        </w:rPr>
        <w:t>medzinárodne uznávanej úrovni</w:t>
      </w:r>
      <w:r w:rsidRPr="008F545D">
        <w:rPr>
          <w:rFonts w:asciiTheme="minorHAnsi" w:hAnsiTheme="minorHAnsi" w:cstheme="minorHAnsi"/>
          <w:color w:val="000000" w:themeColor="text1"/>
          <w:sz w:val="20"/>
          <w:szCs w:val="20"/>
        </w:rPr>
        <w:t xml:space="preserve">, ak ide o študijný program druhého stupňa alebo študijný program spájajúci prvý a druhý stupeň; </w:t>
      </w:r>
    </w:p>
    <w:p w14:paraId="3789323B" w14:textId="6D895358" w:rsidR="00474644" w:rsidRPr="008F545D" w:rsidRDefault="00E82D04"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c) </w:t>
      </w:r>
      <w:r w:rsidRPr="008F545D">
        <w:rPr>
          <w:rFonts w:asciiTheme="minorHAnsi" w:hAnsiTheme="minorHAnsi" w:cstheme="minorHAnsi"/>
          <w:color w:val="000000" w:themeColor="text1"/>
          <w:sz w:val="20"/>
          <w:szCs w:val="20"/>
        </w:rPr>
        <w:t>aspoň na národne</w:t>
      </w:r>
      <w:r w:rsidRPr="008F545D">
        <w:rPr>
          <w:rFonts w:asciiTheme="minorHAnsi" w:hAnsiTheme="minorHAnsi" w:cstheme="minorHAnsi"/>
          <w:i/>
          <w:iCs/>
          <w:color w:val="000000" w:themeColor="text1"/>
          <w:sz w:val="20"/>
          <w:szCs w:val="20"/>
        </w:rPr>
        <w:t xml:space="preserve"> uznávanej úrovni</w:t>
      </w:r>
      <w:r w:rsidRPr="008F545D">
        <w:rPr>
          <w:rFonts w:asciiTheme="minorHAnsi" w:hAnsiTheme="minorHAnsi" w:cstheme="minorHAnsi"/>
          <w:color w:val="000000" w:themeColor="text1"/>
          <w:sz w:val="20"/>
          <w:szCs w:val="20"/>
        </w:rPr>
        <w:t xml:space="preserve">, ak ide o študijný program prvého stupňa.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8E2AF0" w:rsidRPr="008F545D" w14:paraId="68843DB0"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3FA85111"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73ADEDB"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3C061D44" w14:textId="77777777" w:rsidTr="00822D3C">
        <w:trPr>
          <w:trHeight w:val="567"/>
        </w:trPr>
        <w:tc>
          <w:tcPr>
            <w:tcW w:w="7657" w:type="dxa"/>
          </w:tcPr>
          <w:p w14:paraId="4BB41B40"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Výstupy tvorivej činnosti učiteľov, ktorí zabezpečujú profilové predmety študijného programu Verejná politika a verejná správa  sú na národnej úrovni a na medzinárodne uznávanej  úrovni. </w:t>
            </w:r>
          </w:p>
          <w:p w14:paraId="578641F6"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p>
          <w:p w14:paraId="549D60CB"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Profilové predmety študijného programu zastrešujú:</w:t>
            </w:r>
          </w:p>
          <w:p w14:paraId="34973133"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Monika Čambáliková, CSc.</w:t>
            </w:r>
          </w:p>
          <w:p w14:paraId="2747491F" w14:textId="39A87B2A"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PhDr.</w:t>
            </w:r>
            <w:r>
              <w:rPr>
                <w:rFonts w:ascii="Times New Roman" w:hAnsi="Times New Roman" w:cs="Times New Roman"/>
                <w:bCs/>
                <w:iCs/>
                <w:sz w:val="20"/>
                <w:szCs w:val="20"/>
                <w:lang w:eastAsia="sk-SK"/>
              </w:rPr>
              <w:t xml:space="preserve"> Tomáš </w:t>
            </w:r>
            <w:r w:rsidRPr="007A0358">
              <w:rPr>
                <w:rFonts w:ascii="Times New Roman" w:hAnsi="Times New Roman" w:cs="Times New Roman"/>
                <w:bCs/>
                <w:iCs/>
                <w:sz w:val="20"/>
                <w:szCs w:val="20"/>
                <w:lang w:eastAsia="sk-SK"/>
              </w:rPr>
              <w:t xml:space="preserve"> </w:t>
            </w:r>
            <w:r>
              <w:rPr>
                <w:rFonts w:ascii="Times New Roman" w:hAnsi="Times New Roman" w:cs="Times New Roman"/>
                <w:bCs/>
                <w:iCs/>
                <w:sz w:val="20"/>
                <w:szCs w:val="20"/>
                <w:lang w:eastAsia="sk-SK"/>
              </w:rPr>
              <w:t>Koziak</w:t>
            </w:r>
            <w:r w:rsidRPr="007A0358">
              <w:rPr>
                <w:rFonts w:ascii="Times New Roman" w:hAnsi="Times New Roman" w:cs="Times New Roman"/>
                <w:bCs/>
                <w:iCs/>
                <w:sz w:val="20"/>
                <w:szCs w:val="20"/>
                <w:lang w:eastAsia="sk-SK"/>
              </w:rPr>
              <w:t xml:space="preserve">, PhD. </w:t>
            </w:r>
          </w:p>
          <w:p w14:paraId="74CCEAB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Ing. Dušan Masár, PhD.</w:t>
            </w:r>
          </w:p>
          <w:p w14:paraId="7454B6F5"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Ing. Ján Králik, CSc. </w:t>
            </w:r>
          </w:p>
          <w:p w14:paraId="70FBBE6D"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Doc. PhDr. Natália Kováčová, PhD. </w:t>
            </w:r>
          </w:p>
          <w:p w14:paraId="1FE735AC"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p>
          <w:p w14:paraId="0402D9C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vysokoškolskí učitelia z externého prostredia participujúci na výučbe predmetov študijného plánu:</w:t>
            </w:r>
          </w:p>
          <w:p w14:paraId="7C68ABE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Ján Koper, PhD.</w:t>
            </w:r>
          </w:p>
          <w:p w14:paraId="5696F715"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 PhDr. Peter Čajka, PhD.</w:t>
            </w:r>
          </w:p>
          <w:p w14:paraId="7891D5BD"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Doc. PhDr. Branislav Kováčik, PhD.,EMBA</w:t>
            </w:r>
          </w:p>
          <w:p w14:paraId="0DC1B032" w14:textId="77777777" w:rsidR="00166987" w:rsidRPr="007A0358" w:rsidRDefault="00166987" w:rsidP="00166987">
            <w:pPr>
              <w:spacing w:line="216" w:lineRule="auto"/>
              <w:contextualSpacing/>
              <w:rPr>
                <w:rFonts w:ascii="Times New Roman" w:hAnsi="Times New Roman" w:cs="Times New Roman"/>
                <w:bCs/>
                <w:iCs/>
                <w:sz w:val="20"/>
                <w:szCs w:val="20"/>
                <w:lang w:eastAsia="sk-SK"/>
              </w:rPr>
            </w:pPr>
          </w:p>
          <w:p w14:paraId="343F89BE" w14:textId="5A911D71" w:rsidR="00166987" w:rsidRPr="008F545D" w:rsidRDefault="00166987" w:rsidP="00166987">
            <w:pPr>
              <w:spacing w:line="216" w:lineRule="auto"/>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Osobu zabezpečujúcu profilový predmet a aj osobu zabezpečujúcu iný ako profilový predmet, ktorý je  povinný, povinne voliteľný alebo výberový schvaľuje osoba zodpovedná za ŠP, na základe VUPCH a po diskusii na kolégiu dekana.</w:t>
            </w:r>
          </w:p>
        </w:tc>
        <w:tc>
          <w:tcPr>
            <w:tcW w:w="2124" w:type="dxa"/>
          </w:tcPr>
          <w:p w14:paraId="0C23697F"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4592E0C3" w14:textId="77777777" w:rsidR="00166987" w:rsidRPr="007A0358" w:rsidRDefault="00E47ACE" w:rsidP="00166987">
            <w:pPr>
              <w:spacing w:line="216" w:lineRule="auto"/>
              <w:contextualSpacing/>
              <w:rPr>
                <w:rFonts w:ascii="Times New Roman" w:hAnsi="Times New Roman" w:cs="Times New Roman"/>
                <w:i/>
                <w:sz w:val="20"/>
                <w:szCs w:val="20"/>
                <w:lang w:eastAsia="sk-SK"/>
              </w:rPr>
            </w:pPr>
            <w:hyperlink r:id="rId136"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2EC57873"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68AAA4EC"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evidencia publikačnej činnosti (KIEVS)</w:t>
            </w:r>
          </w:p>
          <w:p w14:paraId="7585E712"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kontakt: Mgr. Michal Jankovič</w:t>
            </w:r>
          </w:p>
          <w:p w14:paraId="2CFE889D" w14:textId="77777777" w:rsidR="00166987" w:rsidRPr="007A0358" w:rsidRDefault="00E47ACE" w:rsidP="00166987">
            <w:pPr>
              <w:spacing w:line="216" w:lineRule="auto"/>
              <w:contextualSpacing/>
              <w:rPr>
                <w:rFonts w:ascii="Times New Roman" w:hAnsi="Times New Roman" w:cs="Times New Roman"/>
                <w:i/>
                <w:sz w:val="20"/>
                <w:szCs w:val="20"/>
                <w:lang w:eastAsia="sk-SK"/>
              </w:rPr>
            </w:pPr>
            <w:hyperlink r:id="rId137" w:history="1">
              <w:r w:rsidR="00166987" w:rsidRPr="007A0358">
                <w:rPr>
                  <w:rStyle w:val="Hypertextovprepojenie"/>
                  <w:rFonts w:ascii="Times New Roman" w:hAnsi="Times New Roman" w:cs="Times New Roman"/>
                  <w:i/>
                  <w:color w:val="auto"/>
                  <w:sz w:val="20"/>
                  <w:szCs w:val="20"/>
                  <w:lang w:eastAsia="sk-SK"/>
                </w:rPr>
                <w:t>michal.jankovic@vsdanubius.sk</w:t>
              </w:r>
            </w:hyperlink>
          </w:p>
          <w:p w14:paraId="3BCBB83E"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1167E7C3"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VTC docentov, profesorov :</w:t>
            </w:r>
          </w:p>
          <w:p w14:paraId="5A32D105" w14:textId="77777777" w:rsidR="00166987" w:rsidRPr="007A0358" w:rsidRDefault="00E47ACE" w:rsidP="00166987">
            <w:pPr>
              <w:spacing w:line="216" w:lineRule="auto"/>
              <w:contextualSpacing/>
              <w:rPr>
                <w:rStyle w:val="Hypertextovprepojenie"/>
                <w:rFonts w:ascii="Times New Roman" w:hAnsi="Times New Roman" w:cs="Times New Roman"/>
                <w:i/>
                <w:color w:val="auto"/>
                <w:sz w:val="20"/>
                <w:szCs w:val="20"/>
                <w:lang w:eastAsia="sk-SK"/>
              </w:rPr>
            </w:pPr>
            <w:hyperlink r:id="rId138" w:history="1">
              <w:r w:rsidR="00166987" w:rsidRPr="007A0358">
                <w:rPr>
                  <w:rStyle w:val="Hypertextovprepojenie"/>
                  <w:rFonts w:ascii="Times New Roman" w:hAnsi="Times New Roman" w:cs="Times New Roman"/>
                  <w:i/>
                  <w:color w:val="auto"/>
                  <w:sz w:val="20"/>
                  <w:szCs w:val="20"/>
                  <w:lang w:eastAsia="sk-SK"/>
                </w:rPr>
                <w:t>https://fvpvs.vsdanubius.sk/Kvalita/Personalne-zabezpecenie-studijneho-programu/VTC-Bc-Mgr</w:t>
              </w:r>
            </w:hyperlink>
          </w:p>
          <w:p w14:paraId="6A899AF5" w14:textId="77777777" w:rsidR="00166987" w:rsidRPr="007A0358" w:rsidRDefault="00166987" w:rsidP="00166987">
            <w:pPr>
              <w:spacing w:line="216" w:lineRule="auto"/>
              <w:contextualSpacing/>
              <w:rPr>
                <w:rStyle w:val="Hypertextovprepojenie"/>
                <w:rFonts w:ascii="Times New Roman" w:hAnsi="Times New Roman" w:cs="Times New Roman"/>
                <w:i/>
                <w:color w:val="auto"/>
                <w:sz w:val="20"/>
                <w:szCs w:val="20"/>
                <w:lang w:eastAsia="sk-SK"/>
              </w:rPr>
            </w:pPr>
          </w:p>
          <w:p w14:paraId="3C0AA9A8" w14:textId="68F090FB" w:rsidR="00166987"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Vytváranie, úprava a schvaľovanie študijných programov a podávanie žiadostí Slovenskej akreditačnej agentúre pre vysoké školstvo :</w:t>
            </w:r>
            <w:r w:rsidR="00A87E5E">
              <w:t xml:space="preserve"> </w:t>
            </w:r>
            <w:hyperlink r:id="rId139" w:history="1">
              <w:r w:rsidR="00A87E5E" w:rsidRPr="00953982">
                <w:rPr>
                  <w:rStyle w:val="Hypertextovprepojenie"/>
                  <w:rFonts w:ascii="Times New Roman" w:hAnsi="Times New Roman" w:cs="Times New Roman"/>
                  <w:i/>
                  <w:sz w:val="20"/>
                  <w:szCs w:val="20"/>
                  <w:lang w:eastAsia="sk-SK"/>
                </w:rPr>
                <w:t>https://www.vsdanubius.sk/files/389/sk/vytvaranie_uprava_-schvalovanie_-sp_vsd.pdf</w:t>
              </w:r>
            </w:hyperlink>
          </w:p>
          <w:p w14:paraId="365103D5" w14:textId="4F54F63E" w:rsidR="00166987" w:rsidRPr="007A0358" w:rsidRDefault="00166987" w:rsidP="00166987">
            <w:pPr>
              <w:spacing w:line="216" w:lineRule="auto"/>
              <w:contextualSpacing/>
              <w:rPr>
                <w:rFonts w:ascii="Times New Roman" w:hAnsi="Times New Roman" w:cs="Times New Roman"/>
                <w:i/>
                <w:sz w:val="20"/>
                <w:szCs w:val="20"/>
                <w:lang w:eastAsia="sk-SK"/>
              </w:rPr>
            </w:pPr>
          </w:p>
          <w:p w14:paraId="0493FAB8" w14:textId="4B1BBF32" w:rsidR="00166987" w:rsidRPr="00166987" w:rsidRDefault="00166987" w:rsidP="00166987">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Vnútorný systém zabezpečovania kvality vysokoškolského vzdelávania Vysokej školy Danubius</w:t>
            </w:r>
            <w:r w:rsidR="00A87E5E">
              <w:rPr>
                <w:rFonts w:ascii="Times New Roman" w:hAnsi="Times New Roman" w:cs="Times New Roman"/>
                <w:bCs/>
                <w:i/>
                <w:iCs/>
                <w:sz w:val="20"/>
                <w:szCs w:val="20"/>
                <w:lang w:eastAsia="sk-SK"/>
              </w:rPr>
              <w:t>:</w:t>
            </w:r>
            <w:r w:rsidR="00A87E5E">
              <w:t xml:space="preserve"> </w:t>
            </w:r>
            <w:hyperlink r:id="rId140" w:history="1">
              <w:r w:rsidR="00A87E5E" w:rsidRPr="00953982">
                <w:rPr>
                  <w:rStyle w:val="Hypertextovprepojenie"/>
                  <w:rFonts w:ascii="Times New Roman" w:hAnsi="Times New Roman" w:cs="Times New Roman"/>
                  <w:bCs/>
                  <w:i/>
                  <w:iCs/>
                  <w:sz w:val="20"/>
                  <w:szCs w:val="20"/>
                  <w:lang w:eastAsia="sk-SK"/>
                </w:rPr>
                <w:t>https://www.vsdanubius.sk/files/389/sk/vnutorny_system_kvality_vsd.pdf</w:t>
              </w:r>
            </w:hyperlink>
          </w:p>
        </w:tc>
      </w:tr>
    </w:tbl>
    <w:p w14:paraId="519D8AED" w14:textId="77777777" w:rsidR="008E2AF0" w:rsidRPr="008F545D" w:rsidRDefault="008E2AF0" w:rsidP="00E815D8">
      <w:pPr>
        <w:pStyle w:val="Default"/>
        <w:spacing w:line="216" w:lineRule="auto"/>
        <w:contextualSpacing/>
        <w:rPr>
          <w:rFonts w:asciiTheme="minorHAnsi" w:hAnsiTheme="minorHAnsi" w:cstheme="minorHAnsi"/>
          <w:color w:val="000000" w:themeColor="text1"/>
          <w:sz w:val="20"/>
          <w:szCs w:val="20"/>
        </w:rPr>
      </w:pPr>
    </w:p>
    <w:p w14:paraId="062B0608" w14:textId="1D49EBDE" w:rsidR="008E2AF0" w:rsidRPr="008F545D" w:rsidRDefault="001B415D" w:rsidP="000459D7">
      <w:pPr>
        <w:pStyle w:val="Default"/>
        <w:numPr>
          <w:ilvl w:val="1"/>
          <w:numId w:val="1"/>
        </w:numPr>
        <w:spacing w:line="216" w:lineRule="auto"/>
        <w:contextualSpacing/>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7.2. </w:t>
      </w:r>
      <w:r w:rsidR="00E82D04" w:rsidRPr="008F545D">
        <w:rPr>
          <w:rFonts w:asciiTheme="minorHAnsi" w:hAnsiTheme="minorHAnsi" w:cstheme="minorHAnsi"/>
          <w:color w:val="000000" w:themeColor="text1"/>
          <w:sz w:val="20"/>
          <w:szCs w:val="20"/>
        </w:rPr>
        <w:t>Tvorivú činnosť vysoká škola preukazuje prostredníctvom najvýznamnejších výstupov tvorivej činnosti učiteľov zabezpečujúcich profilové predmety študijného programu</w:t>
      </w:r>
      <w:r w:rsidR="008E2AF0" w:rsidRPr="008F545D">
        <w:rPr>
          <w:rFonts w:asciiTheme="minorHAnsi" w:hAnsiTheme="minorHAnsi" w:cstheme="minorHAnsi"/>
          <w:color w:val="000000" w:themeColor="text1"/>
          <w:sz w:val="20"/>
          <w:szCs w:val="20"/>
        </w:rPr>
        <w:t xml:space="preserve">. </w:t>
      </w:r>
    </w:p>
    <w:p w14:paraId="7BE4CD59" w14:textId="64D763AC" w:rsidR="008E2AF0" w:rsidRPr="008F545D" w:rsidRDefault="008E2AF0" w:rsidP="00E815D8">
      <w:pPr>
        <w:pStyle w:val="Default"/>
        <w:spacing w:line="216" w:lineRule="auto"/>
        <w:jc w:val="both"/>
        <w:rPr>
          <w:rFonts w:asciiTheme="minorHAnsi" w:hAnsiTheme="minorHAnsi" w:cstheme="minorHAnsi"/>
          <w:color w:val="000000" w:themeColor="text1"/>
          <w:sz w:val="20"/>
          <w:szCs w:val="20"/>
        </w:rPr>
      </w:pPr>
      <w:r w:rsidRPr="008F545D">
        <w:rPr>
          <w:rFonts w:asciiTheme="minorHAnsi" w:hAnsiTheme="minorHAnsi" w:cstheme="minorHAnsi"/>
          <w:b/>
          <w:bCs/>
          <w:color w:val="000000" w:themeColor="text1"/>
          <w:sz w:val="20"/>
          <w:szCs w:val="20"/>
        </w:rPr>
        <w:t xml:space="preserve">SP 7.3. </w:t>
      </w:r>
      <w:r w:rsidRPr="008F545D">
        <w:rPr>
          <w:rFonts w:asciiTheme="minorHAnsi" w:hAnsiTheme="minorHAnsi" w:cstheme="minorHAnsi"/>
          <w:color w:val="000000" w:themeColor="text1"/>
          <w:sz w:val="20"/>
          <w:szCs w:val="20"/>
        </w:rPr>
        <w:t xml:space="preserve">V prípade, ak vysoká škola uskutočňuje viaceré študijné programy v príslušnom študijnom odbore, preukazuje úroveň výsledkov tvorivej činnosti podľa </w:t>
      </w:r>
      <w:r w:rsidR="00327437" w:rsidRPr="008F545D">
        <w:rPr>
          <w:rFonts w:asciiTheme="minorHAnsi" w:hAnsiTheme="minorHAnsi" w:cstheme="minorHAnsi"/>
          <w:color w:val="000000" w:themeColor="text1"/>
          <w:sz w:val="20"/>
          <w:szCs w:val="20"/>
        </w:rPr>
        <w:t xml:space="preserve">čl. 7 </w:t>
      </w:r>
      <w:r w:rsidRPr="008F545D">
        <w:rPr>
          <w:rFonts w:asciiTheme="minorHAnsi" w:hAnsiTheme="minorHAnsi" w:cstheme="minorHAnsi"/>
          <w:color w:val="000000" w:themeColor="text1"/>
          <w:sz w:val="20"/>
          <w:szCs w:val="20"/>
        </w:rPr>
        <w:t>odsekov 1 a</w:t>
      </w:r>
      <w:r w:rsidR="00327437" w:rsidRPr="008F545D">
        <w:rPr>
          <w:rFonts w:asciiTheme="minorHAnsi" w:hAnsiTheme="minorHAnsi" w:cstheme="minorHAnsi"/>
          <w:color w:val="000000" w:themeColor="text1"/>
          <w:sz w:val="20"/>
          <w:szCs w:val="20"/>
        </w:rPr>
        <w:t> </w:t>
      </w:r>
      <w:r w:rsidRPr="008F545D">
        <w:rPr>
          <w:rFonts w:asciiTheme="minorHAnsi" w:hAnsiTheme="minorHAnsi" w:cstheme="minorHAnsi"/>
          <w:color w:val="000000" w:themeColor="text1"/>
          <w:sz w:val="20"/>
          <w:szCs w:val="20"/>
        </w:rPr>
        <w:t>2</w:t>
      </w:r>
      <w:r w:rsidR="00327437" w:rsidRPr="008F545D">
        <w:rPr>
          <w:rFonts w:asciiTheme="minorHAnsi" w:hAnsiTheme="minorHAnsi" w:cstheme="minorHAnsi"/>
          <w:color w:val="000000" w:themeColor="text1"/>
          <w:sz w:val="20"/>
          <w:szCs w:val="20"/>
        </w:rPr>
        <w:t xml:space="preserve"> štandardov pre študijný program</w:t>
      </w:r>
      <w:r w:rsidRPr="008F545D">
        <w:rPr>
          <w:rFonts w:asciiTheme="minorHAnsi" w:hAnsiTheme="minorHAnsi" w:cstheme="minorHAnsi"/>
          <w:color w:val="000000" w:themeColor="text1"/>
          <w:sz w:val="20"/>
          <w:szCs w:val="20"/>
        </w:rPr>
        <w:t xml:space="preserve"> osobitne pre každý študijný program, okrem súbehu s prípadmi podľa čl. 7 odseku 3.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657"/>
        <w:gridCol w:w="2124"/>
      </w:tblGrid>
      <w:tr w:rsidR="008E2AF0" w:rsidRPr="008F545D" w14:paraId="2AF32523" w14:textId="77777777" w:rsidTr="00822D3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7AA21B78" w14:textId="77777777" w:rsidR="008E2AF0" w:rsidRPr="008F545D" w:rsidRDefault="008E2AF0" w:rsidP="002A43FC">
            <w:pPr>
              <w:spacing w:line="216" w:lineRule="auto"/>
              <w:rPr>
                <w:rFonts w:cstheme="minorHAnsi"/>
                <w:b w:val="0"/>
                <w:bCs w:val="0"/>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3804CB2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4A7A2817" w14:textId="77777777" w:rsidTr="00822D3C">
        <w:trPr>
          <w:trHeight w:val="567"/>
        </w:trPr>
        <w:tc>
          <w:tcPr>
            <w:tcW w:w="7657" w:type="dxa"/>
          </w:tcPr>
          <w:p w14:paraId="45F0233B"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FVP VS ponúka akreditovaný študijný program Verejná politika a verejná správa v bakalárskom (denná, externá forma), magisterskom (denná forma) a doktorandskom stupni štúdia ( denná, externá forma).</w:t>
            </w:r>
          </w:p>
          <w:p w14:paraId="28847157"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p>
          <w:p w14:paraId="7BFCE773" w14:textId="77777777" w:rsidR="00166987" w:rsidRPr="007A0358" w:rsidRDefault="00166987" w:rsidP="00166987">
            <w:pPr>
              <w:pStyle w:val="Odsekzoznamu"/>
              <w:numPr>
                <w:ilvl w:val="0"/>
                <w:numId w:val="34"/>
              </w:numPr>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najvýznamnejších výstupov tvorivej činnosti učiteľov zabezpečujúcich profilové predmety študijného programu dostupné v systéme Ais2 a na webovej stránke v sekcii VTC</w:t>
            </w:r>
          </w:p>
          <w:p w14:paraId="4CE47480" w14:textId="62CF19AF" w:rsidR="00166987" w:rsidRPr="008F545D" w:rsidRDefault="00166987" w:rsidP="00166987">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2124" w:type="dxa"/>
          </w:tcPr>
          <w:p w14:paraId="5AFDDDA7"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VUPCH ( dostupné v systéme Ais2)</w:t>
            </w:r>
          </w:p>
          <w:p w14:paraId="582D253C" w14:textId="77777777" w:rsidR="00166987" w:rsidRPr="007A0358" w:rsidRDefault="00E47ACE" w:rsidP="00166987">
            <w:pPr>
              <w:spacing w:line="216" w:lineRule="auto"/>
              <w:contextualSpacing/>
              <w:rPr>
                <w:rFonts w:ascii="Times New Roman" w:hAnsi="Times New Roman" w:cs="Times New Roman"/>
                <w:i/>
                <w:sz w:val="20"/>
                <w:szCs w:val="20"/>
                <w:lang w:eastAsia="sk-SK"/>
              </w:rPr>
            </w:pPr>
            <w:hyperlink r:id="rId141" w:history="1">
              <w:r w:rsidR="00166987" w:rsidRPr="007A0358">
                <w:rPr>
                  <w:rStyle w:val="Hypertextovprepojenie"/>
                  <w:rFonts w:ascii="Times New Roman" w:hAnsi="Times New Roman" w:cs="Times New Roman"/>
                  <w:i/>
                  <w:color w:val="auto"/>
                  <w:sz w:val="20"/>
                  <w:szCs w:val="20"/>
                  <w:lang w:eastAsia="sk-SK"/>
                </w:rPr>
                <w:t>https://ais2.vsdanubius.sk/ais/start.do</w:t>
              </w:r>
            </w:hyperlink>
          </w:p>
          <w:p w14:paraId="56FA5945" w14:textId="77777777" w:rsidR="00166987" w:rsidRPr="007A0358" w:rsidRDefault="00166987" w:rsidP="00166987">
            <w:pPr>
              <w:spacing w:line="216" w:lineRule="auto"/>
              <w:contextualSpacing/>
              <w:rPr>
                <w:rFonts w:ascii="Times New Roman" w:hAnsi="Times New Roman" w:cs="Times New Roman"/>
                <w:i/>
                <w:sz w:val="20"/>
                <w:szCs w:val="20"/>
                <w:lang w:eastAsia="sk-SK"/>
              </w:rPr>
            </w:pPr>
          </w:p>
          <w:p w14:paraId="5D3F8A2D"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evidencia publikačnej činnosti (KIEVS)</w:t>
            </w:r>
          </w:p>
          <w:p w14:paraId="69A4BF94"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kontakt: Mgr. Michal Jankovič</w:t>
            </w:r>
          </w:p>
          <w:p w14:paraId="70568BCC" w14:textId="77777777" w:rsidR="00166987" w:rsidRPr="007A0358" w:rsidRDefault="00E47ACE" w:rsidP="00166987">
            <w:pPr>
              <w:spacing w:line="216" w:lineRule="auto"/>
              <w:contextualSpacing/>
              <w:rPr>
                <w:rFonts w:ascii="Times New Roman" w:hAnsi="Times New Roman" w:cs="Times New Roman"/>
                <w:i/>
                <w:sz w:val="20"/>
                <w:szCs w:val="20"/>
                <w:lang w:eastAsia="sk-SK"/>
              </w:rPr>
            </w:pPr>
            <w:hyperlink r:id="rId142" w:history="1">
              <w:r w:rsidR="00166987" w:rsidRPr="007A0358">
                <w:rPr>
                  <w:rStyle w:val="Hypertextovprepojenie"/>
                  <w:rFonts w:ascii="Times New Roman" w:hAnsi="Times New Roman" w:cs="Times New Roman"/>
                  <w:i/>
                  <w:color w:val="auto"/>
                  <w:sz w:val="20"/>
                  <w:szCs w:val="20"/>
                  <w:lang w:eastAsia="sk-SK"/>
                </w:rPr>
                <w:t>michal.jankovic@vsdanubius.sk</w:t>
              </w:r>
            </w:hyperlink>
          </w:p>
          <w:p w14:paraId="433DF4B0" w14:textId="77777777" w:rsidR="00166987" w:rsidRPr="007A0358" w:rsidRDefault="00166987" w:rsidP="00166987">
            <w:pPr>
              <w:spacing w:line="216" w:lineRule="auto"/>
              <w:contextualSpacing/>
              <w:rPr>
                <w:rFonts w:ascii="Times New Roman" w:hAnsi="Times New Roman" w:cs="Times New Roman"/>
                <w:sz w:val="20"/>
                <w:szCs w:val="20"/>
                <w:lang w:eastAsia="sk-SK"/>
              </w:rPr>
            </w:pPr>
          </w:p>
          <w:p w14:paraId="3AE0ED36" w14:textId="77777777" w:rsidR="00166987" w:rsidRPr="007A0358" w:rsidRDefault="00166987" w:rsidP="00166987">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VTC docentov, profesorov :</w:t>
            </w:r>
          </w:p>
          <w:p w14:paraId="73562298" w14:textId="61F91252" w:rsidR="00166987" w:rsidRPr="008F545D" w:rsidRDefault="00E47ACE" w:rsidP="00166987">
            <w:pPr>
              <w:spacing w:line="216" w:lineRule="auto"/>
              <w:contextualSpacing/>
              <w:rPr>
                <w:rFonts w:ascii="Times New Roman" w:hAnsi="Times New Roman" w:cs="Times New Roman"/>
                <w:i/>
                <w:color w:val="000000" w:themeColor="text1"/>
                <w:sz w:val="20"/>
                <w:szCs w:val="20"/>
                <w:lang w:eastAsia="sk-SK"/>
              </w:rPr>
            </w:pPr>
            <w:hyperlink r:id="rId143" w:history="1">
              <w:r w:rsidR="00166987" w:rsidRPr="007A0358">
                <w:rPr>
                  <w:rStyle w:val="Hypertextovprepojenie"/>
                  <w:rFonts w:ascii="Times New Roman" w:hAnsi="Times New Roman" w:cs="Times New Roman"/>
                  <w:i/>
                  <w:color w:val="auto"/>
                  <w:sz w:val="20"/>
                  <w:szCs w:val="20"/>
                  <w:lang w:eastAsia="sk-SK"/>
                </w:rPr>
                <w:t>https://fvpvs.vsdanubius.sk/Kvalita/Personalne-zabezpecenie-studijneho-programu/VTC-Bc-Mgr</w:t>
              </w:r>
            </w:hyperlink>
          </w:p>
        </w:tc>
      </w:tr>
    </w:tbl>
    <w:p w14:paraId="4B60D265" w14:textId="77777777" w:rsidR="008E2AF0" w:rsidRPr="008F545D" w:rsidRDefault="008E2AF0" w:rsidP="00E815D8">
      <w:pPr>
        <w:pStyle w:val="Default"/>
        <w:spacing w:line="216" w:lineRule="auto"/>
        <w:contextualSpacing/>
        <w:rPr>
          <w:rFonts w:asciiTheme="minorHAnsi" w:hAnsiTheme="minorHAnsi" w:cstheme="minorHAnsi"/>
          <w:color w:val="000000" w:themeColor="text1"/>
          <w:sz w:val="20"/>
          <w:szCs w:val="20"/>
        </w:rPr>
      </w:pPr>
    </w:p>
    <w:p w14:paraId="318FF476" w14:textId="7C526417"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 xml:space="preserve">.4. </w:t>
      </w:r>
      <w:r w:rsidR="00E82D04" w:rsidRPr="008F545D">
        <w:rPr>
          <w:rFonts w:cstheme="minorHAnsi"/>
          <w:color w:val="000000" w:themeColor="text1"/>
          <w:sz w:val="20"/>
          <w:szCs w:val="20"/>
        </w:rPr>
        <w:t xml:space="preserve">Ak vysoká škola uskutočňuje viaceré študijné programy v príslušnom študijnom odbore vo viacerých sídlach, zaručuje preukázanie výsledkov </w:t>
      </w:r>
      <w:r w:rsidR="00E82D04" w:rsidRPr="008F545D">
        <w:rPr>
          <w:rFonts w:asciiTheme="minorHAnsi" w:hAnsiTheme="minorHAnsi" w:cstheme="minorHAnsi"/>
          <w:color w:val="000000" w:themeColor="text1"/>
          <w:sz w:val="20"/>
          <w:szCs w:val="20"/>
        </w:rPr>
        <w:t>tvorivej</w:t>
      </w:r>
      <w:r w:rsidR="00E82D04" w:rsidRPr="008F545D">
        <w:rPr>
          <w:rFonts w:cstheme="minorHAnsi"/>
          <w:color w:val="000000" w:themeColor="text1"/>
          <w:sz w:val="20"/>
          <w:szCs w:val="20"/>
        </w:rPr>
        <w:t xml:space="preserve"> činnosti pre každé sídlo osobitne.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8E2AF0" w:rsidRPr="008F545D" w14:paraId="470C2F48"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12BDC2AE"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14E2420A"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1A611308" w14:textId="77777777" w:rsidTr="001B280C">
        <w:trPr>
          <w:trHeight w:val="567"/>
        </w:trPr>
        <w:tc>
          <w:tcPr>
            <w:tcW w:w="7657" w:type="dxa"/>
          </w:tcPr>
          <w:p w14:paraId="397EB918" w14:textId="337605EE" w:rsidR="002A43FC" w:rsidRPr="008F545D" w:rsidRDefault="00FB4825" w:rsidP="00AD4723">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Nejedná sa o taký prípad</w:t>
            </w:r>
            <w:r w:rsidR="001B280C" w:rsidRPr="008F545D">
              <w:rPr>
                <w:rFonts w:ascii="Times New Roman" w:hAnsi="Times New Roman" w:cs="Times New Roman"/>
                <w:bCs/>
                <w:iCs/>
                <w:color w:val="000000" w:themeColor="text1"/>
                <w:sz w:val="20"/>
                <w:szCs w:val="20"/>
                <w:lang w:eastAsia="sk-SK"/>
              </w:rPr>
              <w:t>, keďže FVP VS aktuálne uskutočňuje akreditované študijné programy  v príslušnom študijnom odbore výhradne v s</w:t>
            </w:r>
            <w:r w:rsidR="000C0787" w:rsidRPr="008F545D">
              <w:rPr>
                <w:rFonts w:ascii="Times New Roman" w:hAnsi="Times New Roman" w:cs="Times New Roman"/>
                <w:bCs/>
                <w:iCs/>
                <w:color w:val="000000" w:themeColor="text1"/>
                <w:sz w:val="20"/>
                <w:szCs w:val="20"/>
                <w:lang w:eastAsia="sk-SK"/>
              </w:rPr>
              <w:t>ídle fakulty.</w:t>
            </w:r>
          </w:p>
        </w:tc>
        <w:tc>
          <w:tcPr>
            <w:tcW w:w="2124" w:type="dxa"/>
          </w:tcPr>
          <w:p w14:paraId="4D8FA2B0" w14:textId="751D788C" w:rsidR="008E2AF0" w:rsidRPr="008F545D" w:rsidRDefault="008E2AF0" w:rsidP="00E815D8">
            <w:pPr>
              <w:spacing w:line="216" w:lineRule="auto"/>
              <w:contextualSpacing/>
              <w:rPr>
                <w:rFonts w:cstheme="minorHAnsi"/>
                <w:color w:val="000000" w:themeColor="text1"/>
                <w:sz w:val="20"/>
                <w:szCs w:val="20"/>
                <w:lang w:eastAsia="sk-SK"/>
              </w:rPr>
            </w:pPr>
          </w:p>
        </w:tc>
      </w:tr>
    </w:tbl>
    <w:p w14:paraId="1910D402" w14:textId="77777777" w:rsidR="00474644" w:rsidRPr="008F545D" w:rsidRDefault="00474644" w:rsidP="00E815D8">
      <w:pPr>
        <w:autoSpaceDE w:val="0"/>
        <w:autoSpaceDN w:val="0"/>
        <w:adjustRightInd w:val="0"/>
        <w:spacing w:after="0" w:line="216" w:lineRule="auto"/>
        <w:contextualSpacing/>
        <w:rPr>
          <w:rFonts w:cstheme="minorHAnsi"/>
          <w:color w:val="000000" w:themeColor="text1"/>
          <w:sz w:val="20"/>
          <w:szCs w:val="20"/>
        </w:rPr>
      </w:pPr>
    </w:p>
    <w:p w14:paraId="6ACBC3CB" w14:textId="05420C24"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.5</w:t>
      </w:r>
      <w:r w:rsidR="00987AA9"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Na uskutočňovanie študijného programu tretieho stupňa preukazuje vysoká škola dlhodobú kontinuálnu výskumnú alebo umeleckú činnosť v problematike študijného programu. Pracovisko musí preukázať </w:t>
      </w:r>
      <w:r w:rsidR="00E82D04" w:rsidRPr="008F545D">
        <w:rPr>
          <w:rFonts w:cstheme="minorHAnsi"/>
          <w:i/>
          <w:iCs/>
          <w:color w:val="000000" w:themeColor="text1"/>
          <w:sz w:val="20"/>
          <w:szCs w:val="20"/>
        </w:rPr>
        <w:t xml:space="preserve">dlhodobú a kontinuálnu úspešnosť </w:t>
      </w:r>
      <w:r w:rsidR="00E82D04" w:rsidRPr="008F545D">
        <w:rPr>
          <w:rFonts w:cstheme="minorHAnsi"/>
          <w:color w:val="000000" w:themeColor="text1"/>
          <w:sz w:val="20"/>
          <w:szCs w:val="20"/>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57"/>
        <w:gridCol w:w="2124"/>
      </w:tblGrid>
      <w:tr w:rsidR="008E2AF0" w:rsidRPr="008F545D" w14:paraId="16613303"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26233217"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4" w:type="dxa"/>
            <w:tcBorders>
              <w:top w:val="none" w:sz="0" w:space="0" w:color="auto"/>
              <w:left w:val="none" w:sz="0" w:space="0" w:color="auto"/>
              <w:right w:val="none" w:sz="0" w:space="0" w:color="auto"/>
            </w:tcBorders>
          </w:tcPr>
          <w:p w14:paraId="2F457333"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30B644C2" w14:textId="77777777" w:rsidTr="001B280C">
        <w:trPr>
          <w:trHeight w:val="567"/>
        </w:trPr>
        <w:tc>
          <w:tcPr>
            <w:tcW w:w="7657" w:type="dxa"/>
          </w:tcPr>
          <w:p w14:paraId="29EEB882" w14:textId="29171F1C" w:rsidR="008E2AF0" w:rsidRPr="008F545D" w:rsidRDefault="00FB4825" w:rsidP="00AD4723">
            <w:pPr>
              <w:spacing w:line="216" w:lineRule="auto"/>
              <w:ind w:firstLine="321"/>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Vnútorná hodnotiaca správa sa viaže na bakalársky stupeň štúdia.</w:t>
            </w:r>
          </w:p>
        </w:tc>
        <w:tc>
          <w:tcPr>
            <w:tcW w:w="2124" w:type="dxa"/>
          </w:tcPr>
          <w:p w14:paraId="46291277" w14:textId="6E4C80F6" w:rsidR="008E2AF0" w:rsidRPr="008F545D" w:rsidRDefault="008E2AF0" w:rsidP="00E815D8">
            <w:pPr>
              <w:spacing w:line="216" w:lineRule="auto"/>
              <w:contextualSpacing/>
              <w:rPr>
                <w:rFonts w:cstheme="minorHAnsi"/>
                <w:color w:val="000000" w:themeColor="text1"/>
                <w:sz w:val="20"/>
                <w:szCs w:val="20"/>
                <w:lang w:eastAsia="sk-SK"/>
              </w:rPr>
            </w:pPr>
          </w:p>
        </w:tc>
      </w:tr>
    </w:tbl>
    <w:p w14:paraId="38D50D63" w14:textId="77777777" w:rsidR="007E61E5" w:rsidRPr="008F545D" w:rsidRDefault="007E61E5" w:rsidP="00E815D8">
      <w:pPr>
        <w:pStyle w:val="Default"/>
        <w:spacing w:line="216" w:lineRule="auto"/>
        <w:jc w:val="both"/>
        <w:rPr>
          <w:rFonts w:cstheme="minorHAnsi"/>
          <w:b/>
          <w:bCs/>
          <w:color w:val="000000" w:themeColor="text1"/>
          <w:sz w:val="20"/>
          <w:szCs w:val="20"/>
        </w:rPr>
      </w:pPr>
    </w:p>
    <w:p w14:paraId="5B78A509" w14:textId="6AF0F432" w:rsidR="008E2AF0" w:rsidRPr="008F545D" w:rsidRDefault="001B415D"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w:t>
      </w:r>
      <w:r w:rsidR="00657572" w:rsidRPr="008F545D">
        <w:rPr>
          <w:rFonts w:cstheme="minorHAnsi"/>
          <w:b/>
          <w:bCs/>
          <w:color w:val="000000" w:themeColor="text1"/>
          <w:sz w:val="20"/>
          <w:szCs w:val="20"/>
        </w:rPr>
        <w:t>7</w:t>
      </w:r>
      <w:r w:rsidRPr="008F545D">
        <w:rPr>
          <w:rFonts w:cstheme="minorHAnsi"/>
          <w:b/>
          <w:bCs/>
          <w:color w:val="000000" w:themeColor="text1"/>
          <w:sz w:val="20"/>
          <w:szCs w:val="20"/>
        </w:rPr>
        <w:t xml:space="preserve">.6.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Splnenie požiadavky uvedenej v</w:t>
      </w:r>
      <w:r w:rsidR="009C27FD" w:rsidRPr="008F545D">
        <w:rPr>
          <w:rFonts w:cstheme="minorHAnsi"/>
          <w:color w:val="000000" w:themeColor="text1"/>
          <w:sz w:val="20"/>
          <w:szCs w:val="20"/>
        </w:rPr>
        <w:t xml:space="preserve"> čl. 7 </w:t>
      </w:r>
      <w:r w:rsidR="00E82D04" w:rsidRPr="008F545D">
        <w:rPr>
          <w:rFonts w:cstheme="minorHAnsi"/>
          <w:color w:val="000000" w:themeColor="text1"/>
          <w:sz w:val="20"/>
          <w:szCs w:val="20"/>
        </w:rPr>
        <w:t xml:space="preserve">odseku 5 </w:t>
      </w:r>
      <w:r w:rsidR="009C27FD" w:rsidRPr="008F545D">
        <w:rPr>
          <w:rFonts w:cstheme="minorHAnsi"/>
          <w:color w:val="000000" w:themeColor="text1"/>
          <w:sz w:val="20"/>
          <w:szCs w:val="20"/>
        </w:rPr>
        <w:t xml:space="preserve">štandardov pre študijný program </w:t>
      </w:r>
      <w:r w:rsidR="00E82D04" w:rsidRPr="008F545D">
        <w:rPr>
          <w:rFonts w:cstheme="minorHAnsi"/>
          <w:color w:val="000000" w:themeColor="text1"/>
          <w:sz w:val="20"/>
          <w:szCs w:val="20"/>
        </w:rPr>
        <w:t xml:space="preserve">môže vysoká škola nahradiť tým, že sa podrobuje periodickému hodnoteniu výskumnej, </w:t>
      </w:r>
      <w:r w:rsidR="00E82D04" w:rsidRPr="008F545D">
        <w:rPr>
          <w:rFonts w:asciiTheme="minorHAnsi" w:hAnsiTheme="minorHAnsi" w:cstheme="minorHAnsi"/>
          <w:color w:val="000000" w:themeColor="text1"/>
          <w:sz w:val="20"/>
          <w:szCs w:val="20"/>
        </w:rPr>
        <w:t>vývojovej</w:t>
      </w:r>
      <w:r w:rsidR="00E82D04" w:rsidRPr="008F545D">
        <w:rPr>
          <w:rFonts w:cstheme="minorHAnsi"/>
          <w:color w:val="000000" w:themeColor="text1"/>
          <w:sz w:val="20"/>
          <w:szCs w:val="20"/>
        </w:rPr>
        <w:t>, umeleckej a ďalšej tvorivej činnosti v jednotlivých oblastiach výskumu raz za šesť rokov</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a na základe výsledkov najnovšieho hodnotenia jej bolo udelené oprávnenie používať označenie „výskumná univerzita“.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8E2AF0" w:rsidRPr="008F545D" w14:paraId="1B5261F6" w14:textId="77777777" w:rsidTr="001B280C">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E602CF3"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AA94896"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3D0CC9E3" w14:textId="77777777" w:rsidTr="001B280C">
        <w:trPr>
          <w:trHeight w:val="567"/>
        </w:trPr>
        <w:tc>
          <w:tcPr>
            <w:tcW w:w="7799" w:type="dxa"/>
          </w:tcPr>
          <w:p w14:paraId="4284C813" w14:textId="280F560E" w:rsidR="008E2AF0" w:rsidRPr="008F545D" w:rsidRDefault="001B280C" w:rsidP="00AD4723">
            <w:pPr>
              <w:spacing w:line="216" w:lineRule="auto"/>
              <w:ind w:firstLine="321"/>
              <w:contextualSpacing/>
              <w:rPr>
                <w:rFonts w:cstheme="minorHAnsi"/>
                <w:bCs/>
                <w:i/>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Vnútorná hodnotiaca správa sa viaže na bakalársky stupeň štúdia.</w:t>
            </w:r>
          </w:p>
        </w:tc>
        <w:tc>
          <w:tcPr>
            <w:tcW w:w="1982" w:type="dxa"/>
          </w:tcPr>
          <w:p w14:paraId="7AFC5318" w14:textId="569BFF76" w:rsidR="008E2AF0" w:rsidRPr="008F545D" w:rsidRDefault="008E2AF0" w:rsidP="00E815D8">
            <w:pPr>
              <w:spacing w:line="216" w:lineRule="auto"/>
              <w:contextualSpacing/>
              <w:rPr>
                <w:rFonts w:cstheme="minorHAnsi"/>
                <w:color w:val="000000" w:themeColor="text1"/>
                <w:sz w:val="20"/>
                <w:szCs w:val="20"/>
                <w:lang w:eastAsia="sk-SK"/>
              </w:rPr>
            </w:pPr>
          </w:p>
        </w:tc>
      </w:tr>
    </w:tbl>
    <w:p w14:paraId="0FD0CFB8" w14:textId="77777777" w:rsidR="001B415D" w:rsidRPr="008F545D" w:rsidRDefault="001B415D" w:rsidP="00E815D8">
      <w:pPr>
        <w:autoSpaceDE w:val="0"/>
        <w:autoSpaceDN w:val="0"/>
        <w:adjustRightInd w:val="0"/>
        <w:spacing w:after="0" w:line="216" w:lineRule="auto"/>
        <w:contextualSpacing/>
        <w:rPr>
          <w:rFonts w:cstheme="minorHAnsi"/>
          <w:color w:val="000000" w:themeColor="text1"/>
          <w:sz w:val="20"/>
          <w:szCs w:val="20"/>
        </w:rPr>
      </w:pPr>
    </w:p>
    <w:p w14:paraId="7D58B328" w14:textId="629EF4F6" w:rsidR="00E82D04" w:rsidRPr="008F545D" w:rsidRDefault="000A1A3B"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lastRenderedPageBreak/>
        <w:t xml:space="preserve">Samohodnotenie štandardu </w:t>
      </w:r>
      <w:r w:rsidR="00E82D04" w:rsidRPr="008F545D">
        <w:rPr>
          <w:rFonts w:cstheme="minorHAnsi"/>
          <w:b/>
          <w:bCs/>
          <w:color w:val="000000" w:themeColor="text1"/>
          <w:sz w:val="20"/>
          <w:szCs w:val="20"/>
        </w:rPr>
        <w:t xml:space="preserve">8 </w:t>
      </w:r>
      <w:r w:rsidR="00400042" w:rsidRPr="008F545D">
        <w:rPr>
          <w:rFonts w:cstheme="minorHAnsi"/>
          <w:b/>
          <w:bCs/>
          <w:color w:val="000000" w:themeColor="text1"/>
          <w:sz w:val="20"/>
          <w:szCs w:val="20"/>
        </w:rPr>
        <w:t xml:space="preserve">– </w:t>
      </w:r>
      <w:r w:rsidRPr="008F545D">
        <w:rPr>
          <w:rFonts w:cstheme="minorHAnsi"/>
          <w:b/>
          <w:bCs/>
          <w:color w:val="000000" w:themeColor="text1"/>
          <w:sz w:val="20"/>
          <w:szCs w:val="20"/>
        </w:rPr>
        <w:t>Z</w:t>
      </w:r>
      <w:r w:rsidR="00E82D04" w:rsidRPr="008F545D">
        <w:rPr>
          <w:rFonts w:cstheme="minorHAnsi"/>
          <w:b/>
          <w:bCs/>
          <w:color w:val="000000" w:themeColor="text1"/>
          <w:sz w:val="20"/>
          <w:szCs w:val="20"/>
        </w:rPr>
        <w:t xml:space="preserve">droje na zabezpečenie študijného programu a podporu študentov </w:t>
      </w:r>
    </w:p>
    <w:p w14:paraId="13344086" w14:textId="77777777" w:rsidR="002A43FC" w:rsidRPr="008F545D" w:rsidRDefault="002A43FC" w:rsidP="002A43FC">
      <w:pPr>
        <w:pStyle w:val="Odsekzoznamu"/>
        <w:spacing w:after="0" w:line="216" w:lineRule="auto"/>
        <w:ind w:left="284"/>
        <w:contextualSpacing w:val="0"/>
        <w:rPr>
          <w:rFonts w:cstheme="minorHAnsi"/>
          <w:b/>
          <w:bCs/>
          <w:color w:val="000000" w:themeColor="text1"/>
          <w:sz w:val="20"/>
          <w:szCs w:val="20"/>
        </w:rPr>
      </w:pPr>
    </w:p>
    <w:p w14:paraId="0A4DFAF6" w14:textId="00BDCC07" w:rsidR="008E2AF0"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8E2AF0" w:rsidRPr="008F545D" w14:paraId="72573742" w14:textId="77777777" w:rsidTr="00F7299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3B8727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460CC10F"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166987" w:rsidRPr="008F545D" w14:paraId="162C0D8E" w14:textId="77777777" w:rsidTr="00F72997">
        <w:trPr>
          <w:trHeight w:val="567"/>
        </w:trPr>
        <w:tc>
          <w:tcPr>
            <w:tcW w:w="7799" w:type="dxa"/>
          </w:tcPr>
          <w:p w14:paraId="0D25F771"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Vysoká škola Danubius plní kritériá pre priestorové, materiálne, technické a informačné zabezpečenie všetkých  študijných programov na vysokej úrovni. Študenti majú k dispozícii parkovisko, jedáleň, bufet, automaty na občerstvenie, priestory vyhradené pre fajčiarov, hygienické zariadenia, ako aj voľné kuloárne sedenie v komunikačných priestoroch budovy. VŠD  taktiež zabezpečuje pre externých študentov v prípade potreby aj možnosť ubytovania. Budova VŠD je  kompletne vybavená počítačovou sieťou vo všetkých učebniach a kanceláriách školy. Má vlastnú telefónnou digitálnu ústredňu s GSM bránami a zabezpečovacím zariadením. Väčšina  učební   je vybavená  stacionárnym dátovým projektorom, premietacím plátnom a ozvučovacou technikou. K dispozícii pre učiteľov sú notebooky a taktiež prenosné dátové projektory pre vyučovací proces v učebniach. VŠD má zriadené výpočtové a dátové laboratórium, ktorého návrh vychádzal z konceptu virtuálneho clustra na kritických úrovniach v režime vysokej dostupnosti. Z unikátnych prístrojových zariadení je možné menovať: </w:t>
            </w:r>
          </w:p>
          <w:p w14:paraId="04926194"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•9x server Dell PowerEdge Blade Server M630 so silným procesorovým výkonom pre modelovanie behaviorálneho modelu</w:t>
            </w:r>
          </w:p>
          <w:p w14:paraId="7EB60EBA"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•Blade Chassis Dell PowerEdge M1000e Enclosure - rack nutná podpora s reduntdatnými prvkami pre chod serverov (zdroj, chladenie, LAN a SAN prvky) </w:t>
            </w:r>
          </w:p>
          <w:p w14:paraId="295FFCF8"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•Enterprise SAN Storage integrovaný s diskovým poľom Dell PowerVault MD3860f. </w:t>
            </w:r>
          </w:p>
          <w:p w14:paraId="62787242"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•Vmware Vsphere Ent + vCenter standard - SW nástroj pre vytvorenie skupiny logických serverov </w:t>
            </w:r>
          </w:p>
          <w:p w14:paraId="41C448B6"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•Blase servery sú adekvátne vybavená infraštruktúrou LAN, SAN a Wifi pre konektivitu v rámci Výskumno-projektového centra, ako aj menšími  systémovými SW riešeniami.</w:t>
            </w:r>
          </w:p>
          <w:p w14:paraId="222635D3"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•kompletný video konferenčný systém s modulárnym príslušenstvom na vzdialené pripojenie</w:t>
            </w:r>
          </w:p>
          <w:p w14:paraId="2EEBB2F9"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p>
          <w:p w14:paraId="233DD3B3" w14:textId="77777777" w:rsidR="00166987" w:rsidRPr="007A0358" w:rsidRDefault="00166987" w:rsidP="00166987">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rozhlasové a televízne štúdio s tlmočníckymi kabínami a strižňou. RTVŠ je vybudované pre nezávislý výskum a vývoj v oblasti investigatívneho terénneho výskumu so zameraním na regionálne sociálne rozdielnosti a výskum účinnosti vzdelávania ohrozených skupín. Nahrávacie štúdio je súčasne podporné centrum pre vizualizáciu výskumných výstupov. Výskumno-vývojová infraštruktúra je založená na prenosnom kamerovom systéme pre použitie v štúdiu i v teréne a tvoria ju  technológie pre spracovanie získaných video snímok priamo v laboratóriu.</w:t>
            </w:r>
          </w:p>
          <w:p w14:paraId="15EF3A52"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 TV štúdiu boli zriadené jedinečné sety záznamovej a spracovateľskej techniky:</w:t>
            </w:r>
          </w:p>
          <w:p w14:paraId="159D096C"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•profesionálne High Density (HD) kamery s lokálnym záznamovým úložiskom, ktoré sú využívané v štúdiovej aplikácii,  ale tiež ako reportážne kamery na nahrávanie príspevkov a výrobu v exteriérovom prostredí.</w:t>
            </w:r>
          </w:p>
          <w:p w14:paraId="447F3F76"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•Unikátnym zariadením je najmä je Full HD kamera so záznamom na P2 karty PANASONIC AG-HPX371EJ</w:t>
            </w:r>
          </w:p>
          <w:p w14:paraId="60B279CB"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•statívy s možnosťou pohybu kamery pri zázname</w:t>
            </w:r>
          </w:p>
          <w:p w14:paraId="39F7381D"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•grafická Workstation HP Z440, NVIDIA QUADRO K2200 pre efektívne spracovanie video snímok</w:t>
            </w:r>
          </w:p>
          <w:p w14:paraId="5C30826E" w14:textId="77777777" w:rsidR="00166987" w:rsidRPr="007A0358" w:rsidRDefault="00166987" w:rsidP="00166987">
            <w:pPr>
              <w:spacing w:line="216" w:lineRule="auto"/>
              <w:contextualSpacing/>
              <w:jc w:val="both"/>
              <w:rPr>
                <w:rFonts w:ascii="Times New Roman" w:hAnsi="Times New Roman" w:cs="Times New Roman"/>
                <w:bCs/>
                <w:iCs/>
                <w:sz w:val="20"/>
                <w:szCs w:val="20"/>
                <w:lang w:eastAsia="sk-SK"/>
              </w:rPr>
            </w:pPr>
          </w:p>
          <w:p w14:paraId="16EFE4E0" w14:textId="4C08A441" w:rsidR="00166987" w:rsidRPr="008F545D" w:rsidRDefault="00166987" w:rsidP="00166987">
            <w:pPr>
              <w:spacing w:line="216" w:lineRule="auto"/>
              <w:ind w:firstLine="321"/>
              <w:contextualSpacing/>
              <w:jc w:val="both"/>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 xml:space="preserve">VŠD má  vybudované  Knižnično-informačné a edično-vydavateľské stredisko (KIEVS), ktoré poskytuje študentom automatizované knižnično-informačné služby ako napr.: výpožičky  prezenčné, absenčné, odborné rešerše z vlastných knižničných zdrojov, ale aj z externých OPAC.  Knižnica má  vstupy do  domácich a zahraničných databáz prostredníctvom CVTI SR. Taktiež realizuje aj medziknižničnú výpožičnú službu, reprografické služby a viazanie dokumentov do laminátovej alebo hrebeňovej väzby. KIEVS (útvar knižnica):  knižnica má 87 titulov periodík domácej a zahraničnej proveniencie, 10.000 knižných jednotiek monografií v tlačenej a elektronickej forme. Knižničný fond pozostáva aj zo  špeciálnej literatúry ako napr.  zákony, príručky, záverečné správy, normy, právnické databázy ASPI a pod. ). Akvizícia informačných dokumentov sa realizuje podľa požiadaviek jednotlivých fakúlt VŠD, ale aj požiadaviek študentov. Knižničný profil je orientovaný na sociálne, právne, ekonomické, zdravotnícke a  humanitné vedy.  </w:t>
            </w:r>
          </w:p>
        </w:tc>
        <w:tc>
          <w:tcPr>
            <w:tcW w:w="1982" w:type="dxa"/>
          </w:tcPr>
          <w:p w14:paraId="24B99ECA" w14:textId="77777777" w:rsidR="00A87E5E" w:rsidRDefault="00A87E5E" w:rsidP="00A87E5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Zdroje na zabezpečenie štúdia a podporu študentov (čl.11) sú popísané v dokumente : Vnútorný systém zabezpečovania kvality vysokoškolského vzdelávania  Vysokej školy Danubius</w:t>
            </w:r>
            <w:r>
              <w:rPr>
                <w:rFonts w:ascii="Times New Roman" w:hAnsi="Times New Roman" w:cs="Times New Roman"/>
                <w:i/>
                <w:sz w:val="20"/>
                <w:szCs w:val="20"/>
                <w:lang w:eastAsia="sk-SK"/>
              </w:rPr>
              <w:t>:</w:t>
            </w:r>
          </w:p>
          <w:p w14:paraId="000D69E1" w14:textId="77777777" w:rsidR="00A87E5E" w:rsidRDefault="00A87E5E" w:rsidP="00A87E5E">
            <w:pPr>
              <w:spacing w:line="216" w:lineRule="auto"/>
              <w:contextualSpacing/>
              <w:rPr>
                <w:rFonts w:ascii="Times New Roman" w:hAnsi="Times New Roman" w:cs="Times New Roman"/>
                <w:i/>
                <w:sz w:val="20"/>
                <w:szCs w:val="20"/>
                <w:lang w:eastAsia="sk-SK"/>
              </w:rPr>
            </w:pPr>
            <w:hyperlink r:id="rId144"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1DA37C96" w14:textId="77777777" w:rsidR="00A87E5E" w:rsidRPr="007A0358" w:rsidRDefault="00A87E5E" w:rsidP="00A87E5E">
            <w:pPr>
              <w:spacing w:line="216" w:lineRule="auto"/>
              <w:contextualSpacing/>
              <w:rPr>
                <w:rFonts w:ascii="Times New Roman" w:hAnsi="Times New Roman" w:cs="Times New Roman"/>
                <w:i/>
                <w:sz w:val="20"/>
                <w:szCs w:val="20"/>
                <w:lang w:eastAsia="sk-SK"/>
              </w:rPr>
            </w:pPr>
          </w:p>
          <w:p w14:paraId="2CB21158" w14:textId="37D11C7C" w:rsidR="00A87E5E" w:rsidRPr="007A0358" w:rsidRDefault="00A87E5E" w:rsidP="00A87E5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Výročná správy VŠD:</w:t>
            </w:r>
          </w:p>
          <w:p w14:paraId="46501803" w14:textId="77777777" w:rsidR="00A87E5E" w:rsidRDefault="00A87E5E" w:rsidP="00A87E5E">
            <w:pPr>
              <w:spacing w:line="216" w:lineRule="auto"/>
              <w:contextualSpacing/>
              <w:rPr>
                <w:rFonts w:ascii="Times New Roman" w:hAnsi="Times New Roman" w:cs="Times New Roman"/>
                <w:i/>
                <w:sz w:val="20"/>
                <w:szCs w:val="20"/>
                <w:lang w:eastAsia="sk-SK"/>
              </w:rPr>
            </w:pPr>
            <w:hyperlink r:id="rId145" w:history="1">
              <w:r w:rsidRPr="00953982">
                <w:rPr>
                  <w:rStyle w:val="Hypertextovprepojenie"/>
                  <w:rFonts w:ascii="Times New Roman" w:hAnsi="Times New Roman" w:cs="Times New Roman"/>
                  <w:i/>
                  <w:sz w:val="20"/>
                  <w:szCs w:val="20"/>
                  <w:lang w:eastAsia="sk-SK"/>
                </w:rPr>
                <w:t>https://www.vsdanubius.sk/Dokumenty/Vyrocne-spravy-VSD</w:t>
              </w:r>
            </w:hyperlink>
          </w:p>
          <w:p w14:paraId="09B60A07" w14:textId="77777777" w:rsidR="00A87E5E" w:rsidRPr="007A0358" w:rsidRDefault="00A87E5E" w:rsidP="00A87E5E">
            <w:pPr>
              <w:spacing w:line="216" w:lineRule="auto"/>
              <w:contextualSpacing/>
              <w:rPr>
                <w:rFonts w:ascii="Times New Roman" w:hAnsi="Times New Roman" w:cs="Times New Roman"/>
                <w:i/>
                <w:sz w:val="20"/>
                <w:szCs w:val="20"/>
                <w:lang w:eastAsia="sk-SK"/>
              </w:rPr>
            </w:pPr>
          </w:p>
          <w:p w14:paraId="27AB6757" w14:textId="77777777" w:rsidR="00A87E5E" w:rsidRPr="007A0358" w:rsidRDefault="00A87E5E" w:rsidP="00A87E5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Knižnica VŠD</w:t>
            </w:r>
          </w:p>
          <w:p w14:paraId="20448DEA" w14:textId="75A8424E" w:rsidR="00166987" w:rsidRPr="007A0358" w:rsidRDefault="00A87E5E" w:rsidP="00A87E5E">
            <w:pPr>
              <w:spacing w:line="216" w:lineRule="auto"/>
              <w:rPr>
                <w:rFonts w:ascii="Times New Roman" w:hAnsi="Times New Roman" w:cs="Times New Roman"/>
                <w:bCs/>
                <w:i/>
                <w:iCs/>
                <w:sz w:val="20"/>
                <w:szCs w:val="20"/>
                <w:lang w:eastAsia="sk-SK"/>
              </w:rPr>
            </w:pPr>
            <w:hyperlink r:id="rId146" w:history="1">
              <w:r w:rsidRPr="007A0358">
                <w:rPr>
                  <w:rStyle w:val="Hypertextovprepojenie"/>
                  <w:rFonts w:ascii="Times New Roman" w:hAnsi="Times New Roman" w:cs="Times New Roman"/>
                  <w:i/>
                  <w:color w:val="auto"/>
                  <w:sz w:val="20"/>
                  <w:szCs w:val="20"/>
                  <w:lang w:eastAsia="sk-SK"/>
                </w:rPr>
                <w:t>https://www.vsdanubius.sk/Sucasti/Fakulty-a-dalsie-suc</w:t>
              </w:r>
              <w:r w:rsidRPr="007A0358">
                <w:rPr>
                  <w:rStyle w:val="Hypertextovprepojenie"/>
                  <w:rFonts w:ascii="Times New Roman" w:hAnsi="Times New Roman" w:cs="Times New Roman"/>
                  <w:i/>
                  <w:color w:val="auto"/>
                  <w:sz w:val="20"/>
                  <w:szCs w:val="20"/>
                  <w:lang w:eastAsia="sk-SK"/>
                </w:rPr>
                <w:t>a</w:t>
              </w:r>
              <w:r w:rsidRPr="007A0358">
                <w:rPr>
                  <w:rStyle w:val="Hypertextovprepojenie"/>
                  <w:rFonts w:ascii="Times New Roman" w:hAnsi="Times New Roman" w:cs="Times New Roman"/>
                  <w:i/>
                  <w:color w:val="auto"/>
                  <w:sz w:val="20"/>
                  <w:szCs w:val="20"/>
                  <w:lang w:eastAsia="sk-SK"/>
                </w:rPr>
                <w:t>sti/KIEVS-Kniznica</w:t>
              </w:r>
            </w:hyperlink>
          </w:p>
          <w:p w14:paraId="010516E3" w14:textId="77777777" w:rsidR="00166987" w:rsidRPr="007A0358" w:rsidRDefault="00166987" w:rsidP="00166987">
            <w:pPr>
              <w:spacing w:line="216" w:lineRule="auto"/>
              <w:contextualSpacing/>
              <w:rPr>
                <w:rFonts w:ascii="Times New Roman" w:hAnsi="Times New Roman" w:cs="Times New Roman"/>
                <w:bCs/>
                <w:i/>
                <w:iCs/>
                <w:sz w:val="20"/>
                <w:szCs w:val="20"/>
                <w:lang w:eastAsia="sk-SK"/>
              </w:rPr>
            </w:pPr>
          </w:p>
          <w:p w14:paraId="0C2C2FA2" w14:textId="2CA777C4" w:rsidR="00166987" w:rsidRPr="008F545D" w:rsidRDefault="00166987" w:rsidP="00166987">
            <w:pPr>
              <w:spacing w:line="216" w:lineRule="auto"/>
              <w:contextualSpacing/>
              <w:rPr>
                <w:rFonts w:cstheme="minorHAnsi"/>
                <w:i/>
                <w:color w:val="000000" w:themeColor="text1"/>
                <w:sz w:val="20"/>
                <w:szCs w:val="20"/>
                <w:lang w:eastAsia="sk-SK"/>
              </w:rPr>
            </w:pPr>
          </w:p>
        </w:tc>
      </w:tr>
    </w:tbl>
    <w:p w14:paraId="06D84474" w14:textId="77777777" w:rsidR="008E2AF0" w:rsidRPr="008F545D" w:rsidRDefault="008E2AF0" w:rsidP="00E815D8">
      <w:pPr>
        <w:autoSpaceDE w:val="0"/>
        <w:autoSpaceDN w:val="0"/>
        <w:adjustRightInd w:val="0"/>
        <w:spacing w:after="0" w:line="216" w:lineRule="auto"/>
        <w:contextualSpacing/>
        <w:rPr>
          <w:rFonts w:cstheme="minorHAnsi"/>
          <w:b/>
          <w:bCs/>
          <w:color w:val="000000" w:themeColor="text1"/>
          <w:sz w:val="20"/>
          <w:szCs w:val="20"/>
        </w:rPr>
      </w:pPr>
    </w:p>
    <w:p w14:paraId="4DAA223D" w14:textId="04287CCB" w:rsidR="008E2AF0"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lastRenderedPageBreak/>
        <w:t xml:space="preserve">SP 8.2. </w:t>
      </w:r>
      <w:r w:rsidR="00E82D04" w:rsidRPr="008F545D">
        <w:rPr>
          <w:rFonts w:cstheme="minorHAnsi"/>
          <w:color w:val="000000" w:themeColor="text1"/>
          <w:sz w:val="20"/>
          <w:szCs w:val="20"/>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189"/>
        <w:gridCol w:w="3594"/>
      </w:tblGrid>
      <w:tr w:rsidR="008E2AF0" w:rsidRPr="008F545D" w14:paraId="476FA15D" w14:textId="77777777" w:rsidTr="00BC5DE2">
        <w:trPr>
          <w:cnfStyle w:val="100000000000" w:firstRow="1" w:lastRow="0" w:firstColumn="0" w:lastColumn="0" w:oddVBand="0" w:evenVBand="0" w:oddHBand="0" w:evenHBand="0" w:firstRowFirstColumn="0" w:firstRowLastColumn="0" w:lastRowFirstColumn="0" w:lastRowLastColumn="0"/>
          <w:trHeight w:val="128"/>
        </w:trPr>
        <w:tc>
          <w:tcPr>
            <w:tcW w:w="7657" w:type="dxa"/>
            <w:tcBorders>
              <w:top w:val="none" w:sz="0" w:space="0" w:color="auto"/>
              <w:left w:val="none" w:sz="0" w:space="0" w:color="auto"/>
              <w:right w:val="none" w:sz="0" w:space="0" w:color="auto"/>
            </w:tcBorders>
          </w:tcPr>
          <w:p w14:paraId="12F05E85"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2126" w:type="dxa"/>
            <w:tcBorders>
              <w:top w:val="none" w:sz="0" w:space="0" w:color="auto"/>
              <w:left w:val="none" w:sz="0" w:space="0" w:color="auto"/>
              <w:right w:val="none" w:sz="0" w:space="0" w:color="auto"/>
            </w:tcBorders>
          </w:tcPr>
          <w:p w14:paraId="2A66DE6C" w14:textId="77777777" w:rsidR="008E2AF0" w:rsidRPr="008F545D" w:rsidRDefault="008E2AF0"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E2AF0" w:rsidRPr="008F545D" w14:paraId="513E29DD" w14:textId="77777777" w:rsidTr="00BC5DE2">
        <w:trPr>
          <w:trHeight w:val="567"/>
        </w:trPr>
        <w:tc>
          <w:tcPr>
            <w:tcW w:w="7657" w:type="dxa"/>
          </w:tcPr>
          <w:p w14:paraId="208E353E" w14:textId="51A27A93" w:rsidR="002A43FC" w:rsidRPr="008F545D" w:rsidRDefault="00F72997" w:rsidP="00F72997">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 dôvodu pandemickej situácie COVID- 19 bola dočasne prezenčná forma výučby pozastavená a nahradená  dištančným vzdelávaním, pomocou  platformy MS TEAMS,  ako súčasť balíka Office 365,  ktorú si osvojili akademickí zamestnanci a študenti. Zamestnanci absolvovali niekoľko školení, aby si prácu s novou platformou osvojili a tak bola fakulta schopná kontinuálne pokračovať vo vzdelávacom procese.</w:t>
            </w:r>
          </w:p>
        </w:tc>
        <w:tc>
          <w:tcPr>
            <w:tcW w:w="2126" w:type="dxa"/>
          </w:tcPr>
          <w:p w14:paraId="0EE5803D" w14:textId="77777777" w:rsidR="008E2AF0" w:rsidRDefault="00BC5DE2" w:rsidP="00E815D8">
            <w:pPr>
              <w:spacing w:line="216" w:lineRule="auto"/>
              <w:contextualSpacing/>
              <w:rPr>
                <w:rFonts w:ascii="Times New Roman" w:hAnsi="Times New Roman" w:cs="Times New Roman"/>
                <w:i/>
                <w:color w:val="000000" w:themeColor="text1"/>
                <w:sz w:val="20"/>
                <w:szCs w:val="20"/>
                <w:lang w:eastAsia="sk-SK"/>
              </w:rPr>
            </w:pPr>
            <w:r w:rsidRPr="00BC5DE2">
              <w:rPr>
                <w:rFonts w:ascii="Times New Roman" w:hAnsi="Times New Roman" w:cs="Times New Roman"/>
                <w:i/>
                <w:color w:val="000000" w:themeColor="text1"/>
                <w:sz w:val="20"/>
                <w:szCs w:val="20"/>
                <w:lang w:eastAsia="sk-SK"/>
              </w:rPr>
              <w:t>Len prezenčná metóda</w:t>
            </w:r>
          </w:p>
          <w:p w14:paraId="3D2B60E4" w14:textId="77777777" w:rsidR="00BC5DE2" w:rsidRDefault="00BC5DE2" w:rsidP="00E815D8">
            <w:pPr>
              <w:spacing w:line="216" w:lineRule="auto"/>
              <w:contextualSpacing/>
              <w:rPr>
                <w:rFonts w:ascii="Times New Roman" w:hAnsi="Times New Roman" w:cs="Times New Roman"/>
                <w:i/>
                <w:color w:val="000000" w:themeColor="text1"/>
                <w:sz w:val="20"/>
                <w:szCs w:val="20"/>
                <w:lang w:eastAsia="sk-SK"/>
              </w:rPr>
            </w:pPr>
          </w:p>
          <w:p w14:paraId="274290F1" w14:textId="77777777" w:rsidR="00BC5DE2" w:rsidRDefault="00BC5DE2" w:rsidP="00E815D8">
            <w:pPr>
              <w:spacing w:line="216" w:lineRule="auto"/>
              <w:contextualSpacing/>
              <w:rPr>
                <w:rFonts w:ascii="Times New Roman" w:hAnsi="Times New Roman" w:cs="Times New Roman"/>
                <w:i/>
                <w:color w:val="000000" w:themeColor="text1"/>
                <w:sz w:val="20"/>
                <w:szCs w:val="20"/>
                <w:lang w:eastAsia="sk-SK"/>
              </w:rPr>
            </w:pPr>
            <w:r>
              <w:rPr>
                <w:rFonts w:ascii="Times New Roman" w:hAnsi="Times New Roman" w:cs="Times New Roman"/>
                <w:i/>
                <w:color w:val="000000" w:themeColor="text1"/>
                <w:sz w:val="20"/>
                <w:szCs w:val="20"/>
                <w:lang w:eastAsia="sk-SK"/>
              </w:rPr>
              <w:t>Opisy ŠP:</w:t>
            </w:r>
          </w:p>
          <w:p w14:paraId="3CA62260" w14:textId="1CD66970" w:rsidR="00BC5DE2" w:rsidRDefault="000E71D4" w:rsidP="00E815D8">
            <w:pPr>
              <w:spacing w:line="216" w:lineRule="auto"/>
              <w:contextualSpacing/>
              <w:rPr>
                <w:rFonts w:ascii="Times New Roman" w:hAnsi="Times New Roman" w:cs="Times New Roman"/>
                <w:i/>
                <w:color w:val="000000" w:themeColor="text1"/>
                <w:sz w:val="20"/>
                <w:szCs w:val="20"/>
                <w:lang w:eastAsia="sk-SK"/>
              </w:rPr>
            </w:pPr>
            <w:hyperlink r:id="rId147" w:history="1">
              <w:r w:rsidRPr="00953982">
                <w:rPr>
                  <w:rStyle w:val="Hypertextovprepojenie"/>
                  <w:rFonts w:ascii="Times New Roman" w:hAnsi="Times New Roman" w:cs="Times New Roman"/>
                  <w:i/>
                  <w:sz w:val="20"/>
                  <w:szCs w:val="20"/>
                  <w:lang w:eastAsia="sk-SK"/>
                </w:rPr>
                <w:t>https://fvpvs.vsdanubius.sk/Kvalita/Opisy-studijnych-programov</w:t>
              </w:r>
            </w:hyperlink>
          </w:p>
          <w:p w14:paraId="0A9D57CE" w14:textId="1304DD2F" w:rsidR="000E71D4" w:rsidRPr="00BC5DE2" w:rsidRDefault="000E71D4" w:rsidP="00E815D8">
            <w:pPr>
              <w:spacing w:line="216" w:lineRule="auto"/>
              <w:contextualSpacing/>
              <w:rPr>
                <w:rFonts w:ascii="Times New Roman" w:hAnsi="Times New Roman" w:cs="Times New Roman"/>
                <w:i/>
                <w:color w:val="000000" w:themeColor="text1"/>
                <w:sz w:val="20"/>
                <w:szCs w:val="20"/>
                <w:lang w:eastAsia="sk-SK"/>
              </w:rPr>
            </w:pPr>
          </w:p>
        </w:tc>
      </w:tr>
    </w:tbl>
    <w:p w14:paraId="531C8AEE"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3D7B0150" w14:textId="1AA3E8C4" w:rsidR="005608ED"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8.3. </w:t>
      </w:r>
      <w:r w:rsidR="00E82D04" w:rsidRPr="008F545D">
        <w:rPr>
          <w:rFonts w:cstheme="minorHAnsi"/>
          <w:color w:val="000000" w:themeColor="text1"/>
          <w:sz w:val="20"/>
          <w:szCs w:val="20"/>
        </w:rPr>
        <w:t xml:space="preserve">Je zabezpečený podporný odborný personál, ktorý kompetentnosťou a počtom zodpovedá potrebám študentov a učiteľov študijného programu vo väzbe na vzdelávacie ciele a výstupy.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608ED" w:rsidRPr="008F545D" w14:paraId="075D7436" w14:textId="77777777" w:rsidTr="00F96CB6">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2EE28F7"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75A64978"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C5DE2" w:rsidRPr="008F545D" w14:paraId="03F5E76A" w14:textId="77777777" w:rsidTr="00F96CB6">
        <w:trPr>
          <w:trHeight w:val="567"/>
        </w:trPr>
        <w:tc>
          <w:tcPr>
            <w:tcW w:w="7799" w:type="dxa"/>
          </w:tcPr>
          <w:p w14:paraId="2541070A"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Administratívne záležitosti štúdia sú v kompetencii študijného oddelenia.</w:t>
            </w:r>
          </w:p>
          <w:p w14:paraId="4AB7DFF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Študijná referentka: </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Alžbeta Bondorová </w:t>
            </w:r>
          </w:p>
          <w:p w14:paraId="0B184F64"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Kontakt: 0908 968 261</w:t>
            </w:r>
          </w:p>
          <w:p w14:paraId="3EAA737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Alzbeta.bondorova @vsdanubius.sk</w:t>
            </w:r>
          </w:p>
          <w:p w14:paraId="2C1B6DCD"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Sekretariát dekana  (alzbeta Bondoorvá) FVPVS zabezpečuje administratívne úlohy pre dekana FVPVS, pripravuje podklady pre rozhodovaciu činnosť dekana a prodekanov FVPVS, agendu</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súvisiacu s archívom, včítane preberania a evidencie písomných dokladov, v zmysle požiadaviek právnej úpravy, vo väzbe na povinnosti archivácie a skartácie. Pracovníci študijného oddelenia sú podriadení dekanovi fakulty a prodekanovi pre štúdium, rozvoj a akreditáciu. Prodekanovi pre štúdium, rozvoja a akreditáciu predkladajú žiadosti študentov v predmete uznania známok, prestupu z príbuzných študijných programov, alebo prerušenia štúdia.</w:t>
            </w:r>
          </w:p>
          <w:p w14:paraId="33500A58" w14:textId="79ED308E"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prodekan pre štúdium,</w:t>
            </w:r>
            <w:r w:rsidRPr="007A0358">
              <w:rPr>
                <w:rFonts w:ascii="Times New Roman" w:hAnsi="Times New Roman" w:cs="Times New Roman"/>
                <w:bCs/>
                <w:iCs/>
                <w:sz w:val="20"/>
                <w:szCs w:val="20"/>
                <w:lang w:eastAsia="sk-SK"/>
              </w:rPr>
              <w:t> rozvoj</w:t>
            </w:r>
            <w:r>
              <w:rPr>
                <w:rFonts w:ascii="Times New Roman" w:hAnsi="Times New Roman" w:cs="Times New Roman"/>
                <w:bCs/>
                <w:iCs/>
                <w:sz w:val="20"/>
                <w:szCs w:val="20"/>
                <w:lang w:eastAsia="sk-SK"/>
              </w:rPr>
              <w:t xml:space="preserve"> a akreditáciu</w:t>
            </w:r>
            <w:r w:rsidRPr="007A0358">
              <w:rPr>
                <w:rFonts w:ascii="Times New Roman" w:hAnsi="Times New Roman" w:cs="Times New Roman"/>
                <w:bCs/>
                <w:iCs/>
                <w:sz w:val="20"/>
                <w:szCs w:val="20"/>
                <w:lang w:eastAsia="sk-SK"/>
              </w:rPr>
              <w:t xml:space="preserve">: Doc. Ing. Dušan Masár, PhD., </w:t>
            </w:r>
          </w:p>
          <w:p w14:paraId="20A9A6A4"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84</w:t>
            </w:r>
          </w:p>
          <w:p w14:paraId="276A9ECC"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48" w:history="1">
              <w:r w:rsidRPr="007A0358">
                <w:rPr>
                  <w:rStyle w:val="Hypertextovprepojenie"/>
                  <w:rFonts w:ascii="Times New Roman" w:hAnsi="Times New Roman" w:cs="Times New Roman"/>
                  <w:bCs/>
                  <w:iCs/>
                  <w:color w:val="auto"/>
                  <w:sz w:val="20"/>
                  <w:szCs w:val="20"/>
                  <w:lang w:eastAsia="sk-SK"/>
                </w:rPr>
                <w:t>dusan.masar@vsdanubius.sk</w:t>
              </w:r>
            </w:hyperlink>
          </w:p>
          <w:p w14:paraId="405ABAF2"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p>
          <w:p w14:paraId="73C2B0A6"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FVP VS v rámci programu Verejná politika a verejná správa pomáha študentom s uplatnením sa  na trhu práce prostredníctvom  vytvorenia reflexívneho sebahodnotenia dosiahnutých zručností počas vysokoškolského štúdia na našej fakulte a teda aj kvality nadobudnutého vzdelania a to najmä v kontexte požiadaviek zamestnávateľov.</w:t>
            </w:r>
          </w:p>
          <w:p w14:paraId="0EFFCF3D"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kariérny poradca: PhDr. Zuzana Kulašiková, PhD., </w:t>
            </w:r>
          </w:p>
          <w:p w14:paraId="06BDFF4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85</w:t>
            </w:r>
          </w:p>
          <w:p w14:paraId="41F5F48B"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49" w:history="1">
              <w:r w:rsidRPr="007A0358">
                <w:rPr>
                  <w:rStyle w:val="Hypertextovprepojenie"/>
                  <w:rFonts w:ascii="Times New Roman" w:hAnsi="Times New Roman" w:cs="Times New Roman"/>
                  <w:bCs/>
                  <w:iCs/>
                  <w:color w:val="auto"/>
                  <w:sz w:val="20"/>
                  <w:szCs w:val="20"/>
                  <w:lang w:eastAsia="sk-SK"/>
                </w:rPr>
                <w:t>zuzana.kulasikova@vsdanubius.sk</w:t>
              </w:r>
            </w:hyperlink>
          </w:p>
          <w:p w14:paraId="13B35E7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p>
          <w:p w14:paraId="633C29F6"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Pr>
                <w:rFonts w:ascii="Times New Roman" w:hAnsi="Times New Roman" w:cs="Times New Roman"/>
                <w:bCs/>
                <w:iCs/>
                <w:sz w:val="20"/>
                <w:szCs w:val="20"/>
                <w:lang w:eastAsia="sk-SK"/>
              </w:rPr>
              <w:t>Študijný poradca prioritne koordinuje</w:t>
            </w:r>
            <w:r w:rsidRPr="007A0358">
              <w:rPr>
                <w:rFonts w:ascii="Times New Roman" w:hAnsi="Times New Roman" w:cs="Times New Roman"/>
                <w:bCs/>
                <w:iCs/>
                <w:sz w:val="20"/>
                <w:szCs w:val="20"/>
                <w:lang w:eastAsia="sk-SK"/>
              </w:rPr>
              <w:t xml:space="preserve"> komunikáciu vyplývajúcu z požiadaviek na oboznámenie nejasností, najčastejšie ohľadom zamerania resp. obsahu daného študijného programu, edukačné a profesijné, resp. kariérne problémy a osobnostné poradenstvo. Z hľadiska formy je poradenstvo poskytované osobne i dištančne (telefonicky, mailom, IT komunikovaním prostredníctvom  online aplikácie).</w:t>
            </w:r>
          </w:p>
          <w:p w14:paraId="1622B2B0"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p>
          <w:p w14:paraId="4C2DC821"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Študijní poradcovia: Doc. Ing. Dušan Masá</w:t>
            </w:r>
            <w:r>
              <w:rPr>
                <w:rFonts w:ascii="Times New Roman" w:hAnsi="Times New Roman" w:cs="Times New Roman"/>
                <w:bCs/>
                <w:iCs/>
                <w:sz w:val="20"/>
                <w:szCs w:val="20"/>
                <w:lang w:eastAsia="sk-SK"/>
              </w:rPr>
              <w:t>r, PhD., prodekan pre štúdium, rozvoj a akreditáciu</w:t>
            </w:r>
            <w:r w:rsidRPr="007A0358">
              <w:rPr>
                <w:rFonts w:ascii="Times New Roman" w:hAnsi="Times New Roman" w:cs="Times New Roman"/>
                <w:bCs/>
                <w:iCs/>
                <w:sz w:val="20"/>
                <w:szCs w:val="20"/>
                <w:lang w:eastAsia="sk-SK"/>
              </w:rPr>
              <w:t xml:space="preserve"> študijný poradca študijného programu</w:t>
            </w:r>
          </w:p>
          <w:p w14:paraId="13636AB0"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50" w:history="1">
              <w:r w:rsidRPr="007A0358">
                <w:rPr>
                  <w:rStyle w:val="Hypertextovprepojenie"/>
                  <w:rFonts w:ascii="Times New Roman" w:hAnsi="Times New Roman" w:cs="Times New Roman"/>
                  <w:bCs/>
                  <w:iCs/>
                  <w:color w:val="auto"/>
                  <w:sz w:val="20"/>
                  <w:szCs w:val="20"/>
                  <w:lang w:eastAsia="sk-SK"/>
                </w:rPr>
                <w:t>dusan.masar@vsdanubius.sk</w:t>
              </w:r>
            </w:hyperlink>
          </w:p>
          <w:p w14:paraId="6800AD77" w14:textId="77777777" w:rsidR="00BC5DE2" w:rsidRPr="007A0358" w:rsidRDefault="00BC5DE2" w:rsidP="00BC5DE2">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84</w:t>
            </w:r>
          </w:p>
          <w:p w14:paraId="7D0B8BA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p>
          <w:p w14:paraId="3EF9E601"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hospodársku a finančnú správu školy zodpovedá kvestor.</w:t>
            </w:r>
          </w:p>
          <w:p w14:paraId="13F987E9"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Rauf  Gusejnov, ekonomicko-hospodársky útvar / kvestor, </w:t>
            </w:r>
          </w:p>
          <w:p w14:paraId="66DFBD6C"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hyperlink r:id="rId151" w:history="1">
              <w:r w:rsidRPr="007A0358">
                <w:rPr>
                  <w:rStyle w:val="Hypertextovprepojenie"/>
                  <w:rFonts w:ascii="Times New Roman" w:hAnsi="Times New Roman" w:cs="Times New Roman"/>
                  <w:bCs/>
                  <w:iCs/>
                  <w:color w:val="auto"/>
                  <w:sz w:val="20"/>
                  <w:szCs w:val="20"/>
                  <w:lang w:eastAsia="sk-SK"/>
                </w:rPr>
                <w:t>rauf.gusejnov@vsdanubius.sk</w:t>
              </w:r>
            </w:hyperlink>
          </w:p>
          <w:p w14:paraId="3072D8E3"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w:t>
            </w:r>
          </w:p>
          <w:p w14:paraId="40F75195"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Ekonomické oddelenie:</w:t>
            </w:r>
          </w:p>
          <w:p w14:paraId="6B01A827"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Eva Pacovská, </w:t>
            </w:r>
            <w:hyperlink r:id="rId152" w:history="1">
              <w:r w:rsidRPr="007A0358">
                <w:rPr>
                  <w:rStyle w:val="Hypertextovprepojenie"/>
                  <w:rFonts w:ascii="Times New Roman" w:hAnsi="Times New Roman" w:cs="Times New Roman"/>
                  <w:bCs/>
                  <w:iCs/>
                  <w:color w:val="auto"/>
                  <w:sz w:val="20"/>
                  <w:szCs w:val="20"/>
                  <w:lang w:eastAsia="sk-SK"/>
                </w:rPr>
                <w:t>eva.pacovska@vsdanubius.sk</w:t>
              </w:r>
            </w:hyperlink>
          </w:p>
          <w:p w14:paraId="399CD701"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21</w:t>
            </w:r>
          </w:p>
          <w:p w14:paraId="50F11E80"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Angelika Kollarova, </w:t>
            </w:r>
            <w:hyperlink r:id="rId153" w:history="1">
              <w:r w:rsidRPr="007A0358">
                <w:rPr>
                  <w:rStyle w:val="Hypertextovprepojenie"/>
                  <w:rFonts w:ascii="Times New Roman" w:hAnsi="Times New Roman" w:cs="Times New Roman"/>
                  <w:bCs/>
                  <w:iCs/>
                  <w:color w:val="auto"/>
                  <w:sz w:val="20"/>
                  <w:szCs w:val="20"/>
                  <w:lang w:eastAsia="sk-SK"/>
                </w:rPr>
                <w:t>angelika.kollarova@vsdanubius.sk</w:t>
              </w:r>
            </w:hyperlink>
          </w:p>
          <w:p w14:paraId="4D2BE5DF"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22</w:t>
            </w:r>
          </w:p>
          <w:p w14:paraId="281E7FE5"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Martina Huláková, </w:t>
            </w:r>
            <w:hyperlink r:id="rId154" w:history="1">
              <w:r w:rsidRPr="007A0358">
                <w:rPr>
                  <w:rStyle w:val="Hypertextovprepojenie"/>
                  <w:rFonts w:ascii="Times New Roman" w:hAnsi="Times New Roman" w:cs="Times New Roman"/>
                  <w:bCs/>
                  <w:iCs/>
                  <w:color w:val="auto"/>
                  <w:sz w:val="20"/>
                  <w:szCs w:val="20"/>
                  <w:lang w:eastAsia="sk-SK"/>
                </w:rPr>
                <w:t>martina.hulakova@vsdanubius.sk</w:t>
              </w:r>
            </w:hyperlink>
          </w:p>
          <w:p w14:paraId="351D2C8A"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24</w:t>
            </w:r>
          </w:p>
          <w:p w14:paraId="3B427463"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p>
          <w:p w14:paraId="7F77D406"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Personálne oddelenie:</w:t>
            </w:r>
          </w:p>
          <w:p w14:paraId="330DF71F"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Ing. Eva Jurínova, </w:t>
            </w:r>
            <w:hyperlink r:id="rId155" w:history="1">
              <w:r w:rsidRPr="007A0358">
                <w:rPr>
                  <w:rStyle w:val="Hypertextovprepojenie"/>
                  <w:rFonts w:ascii="Times New Roman" w:hAnsi="Times New Roman" w:cs="Times New Roman"/>
                  <w:bCs/>
                  <w:iCs/>
                  <w:color w:val="auto"/>
                  <w:sz w:val="20"/>
                  <w:szCs w:val="20"/>
                  <w:lang w:eastAsia="sk-SK"/>
                </w:rPr>
                <w:t>eva.jurinova@vsdanubius.sk</w:t>
              </w:r>
            </w:hyperlink>
          </w:p>
          <w:p w14:paraId="39CE2D5D" w14:textId="77777777" w:rsidR="00BC5DE2" w:rsidRPr="007A0358" w:rsidRDefault="00BC5DE2" w:rsidP="00BC5DE2">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                              tel. č. 031 773 28 16</w:t>
            </w:r>
          </w:p>
          <w:p w14:paraId="35AF1F1A" w14:textId="77777777" w:rsidR="00BC5DE2" w:rsidRPr="007A0358" w:rsidRDefault="00BC5DE2" w:rsidP="00BC5DE2">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Erasmus koordinátor :</w:t>
            </w:r>
          </w:p>
          <w:p w14:paraId="273FF996" w14:textId="416900BF" w:rsidR="00BC5DE2" w:rsidRPr="008F545D" w:rsidRDefault="00BC5DE2" w:rsidP="00BC5DE2">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Mgr.</w:t>
            </w:r>
            <w:r w:rsidR="000E71D4">
              <w:rPr>
                <w:rFonts w:ascii="Times New Roman" w:hAnsi="Times New Roman" w:cs="Times New Roman"/>
                <w:bCs/>
                <w:iCs/>
                <w:sz w:val="20"/>
                <w:szCs w:val="20"/>
                <w:lang w:eastAsia="sk-SK"/>
              </w:rPr>
              <w:t xml:space="preserve"> </w:t>
            </w:r>
            <w:r w:rsidRPr="007A0358">
              <w:rPr>
                <w:rFonts w:ascii="Times New Roman" w:hAnsi="Times New Roman" w:cs="Times New Roman"/>
                <w:bCs/>
                <w:iCs/>
                <w:sz w:val="20"/>
                <w:szCs w:val="20"/>
                <w:lang w:eastAsia="sk-SK"/>
              </w:rPr>
              <w:t xml:space="preserve">Dávid Kollár, PhD., </w:t>
            </w:r>
            <w:r w:rsidRPr="007A0358">
              <w:rPr>
                <w:rFonts w:ascii="Times New Roman" w:hAnsi="Times New Roman" w:cs="Times New Roman"/>
                <w:bCs/>
                <w:iCs/>
                <w:sz w:val="20"/>
                <w:szCs w:val="20"/>
                <w:u w:val="single"/>
                <w:lang w:eastAsia="sk-SK"/>
              </w:rPr>
              <w:t>david.kollar@vsdanubius.sk</w:t>
            </w:r>
          </w:p>
        </w:tc>
        <w:tc>
          <w:tcPr>
            <w:tcW w:w="1982" w:type="dxa"/>
          </w:tcPr>
          <w:p w14:paraId="7F596BA2"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 xml:space="preserve">Študijný referent, </w:t>
            </w:r>
          </w:p>
          <w:p w14:paraId="24832F32"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prodekan pre štúdium a rozvoj:</w:t>
            </w:r>
          </w:p>
          <w:p w14:paraId="57B6690E" w14:textId="77777777" w:rsidR="00BC5DE2" w:rsidRPr="007A0358" w:rsidRDefault="00E47ACE" w:rsidP="00BC5DE2">
            <w:pPr>
              <w:spacing w:line="216" w:lineRule="auto"/>
              <w:contextualSpacing/>
              <w:rPr>
                <w:rFonts w:ascii="Times New Roman" w:hAnsi="Times New Roman" w:cs="Times New Roman"/>
                <w:sz w:val="20"/>
                <w:szCs w:val="20"/>
                <w:lang w:eastAsia="sk-SK"/>
              </w:rPr>
            </w:pPr>
            <w:hyperlink r:id="rId156" w:history="1">
              <w:r w:rsidR="00BC5DE2" w:rsidRPr="007A0358">
                <w:rPr>
                  <w:rStyle w:val="Hypertextovprepojenie"/>
                  <w:rFonts w:ascii="Times New Roman" w:hAnsi="Times New Roman" w:cs="Times New Roman"/>
                  <w:i/>
                  <w:color w:val="auto"/>
                  <w:sz w:val="20"/>
                  <w:szCs w:val="20"/>
                  <w:lang w:eastAsia="sk-SK"/>
                </w:rPr>
                <w:t>https://fvpvs.vsdanubius.sk/Sucasti-fakulty/Dekanat</w:t>
              </w:r>
            </w:hyperlink>
          </w:p>
          <w:p w14:paraId="0BE91A67" w14:textId="77777777" w:rsidR="00BC5DE2" w:rsidRPr="007A0358" w:rsidRDefault="00BC5DE2" w:rsidP="00BC5DE2">
            <w:pPr>
              <w:spacing w:line="216" w:lineRule="auto"/>
              <w:contextualSpacing/>
              <w:rPr>
                <w:rFonts w:ascii="Times New Roman" w:hAnsi="Times New Roman" w:cs="Times New Roman"/>
                <w:sz w:val="20"/>
                <w:szCs w:val="20"/>
                <w:lang w:eastAsia="sk-SK"/>
              </w:rPr>
            </w:pPr>
          </w:p>
          <w:p w14:paraId="08A68C81"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Kariérne poradenstvo:</w:t>
            </w:r>
          </w:p>
          <w:p w14:paraId="7868F558" w14:textId="77777777" w:rsidR="00BC5DE2" w:rsidRPr="007A0358" w:rsidRDefault="00E47ACE" w:rsidP="00BC5DE2">
            <w:pPr>
              <w:spacing w:line="216" w:lineRule="auto"/>
              <w:contextualSpacing/>
              <w:rPr>
                <w:rFonts w:ascii="Times New Roman" w:hAnsi="Times New Roman" w:cs="Times New Roman"/>
                <w:i/>
                <w:sz w:val="20"/>
                <w:szCs w:val="20"/>
                <w:lang w:eastAsia="sk-SK"/>
              </w:rPr>
            </w:pPr>
            <w:hyperlink r:id="rId157" w:history="1">
              <w:r w:rsidR="00BC5DE2" w:rsidRPr="007A0358">
                <w:rPr>
                  <w:rStyle w:val="Hypertextovprepojenie"/>
                  <w:rFonts w:ascii="Times New Roman" w:hAnsi="Times New Roman" w:cs="Times New Roman"/>
                  <w:i/>
                  <w:color w:val="auto"/>
                  <w:sz w:val="20"/>
                  <w:szCs w:val="20"/>
                  <w:lang w:eastAsia="sk-SK"/>
                </w:rPr>
                <w:t>https://fvpvs.vsdanubius.sk/Sucasti-fakulty/Karierne-poradenstvo</w:t>
              </w:r>
            </w:hyperlink>
          </w:p>
          <w:p w14:paraId="6D9931EB"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291CF571"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Organizačný poriadok FVP VS:</w:t>
            </w:r>
          </w:p>
          <w:p w14:paraId="5700A746" w14:textId="77777777" w:rsidR="00BC5DE2" w:rsidRPr="007A0358" w:rsidRDefault="00E47ACE" w:rsidP="00BC5DE2">
            <w:pPr>
              <w:spacing w:line="216" w:lineRule="auto"/>
              <w:contextualSpacing/>
              <w:rPr>
                <w:rFonts w:ascii="Times New Roman" w:hAnsi="Times New Roman" w:cs="Times New Roman"/>
                <w:i/>
                <w:sz w:val="20"/>
                <w:szCs w:val="20"/>
                <w:lang w:eastAsia="sk-SK"/>
              </w:rPr>
            </w:pPr>
            <w:hyperlink r:id="rId158" w:history="1">
              <w:r w:rsidR="00BC5DE2" w:rsidRPr="007A0358">
                <w:rPr>
                  <w:rStyle w:val="Hypertextovprepojenie"/>
                  <w:rFonts w:ascii="Times New Roman" w:hAnsi="Times New Roman" w:cs="Times New Roman"/>
                  <w:i/>
                  <w:sz w:val="20"/>
                  <w:szCs w:val="20"/>
                  <w:lang w:eastAsia="sk-SK"/>
                </w:rPr>
                <w:t>https://fvpvs.vsdanubius.sk/files/fvpvs/12/sk/organizacny-poriadok-fvpvs-vsd.pdf</w:t>
              </w:r>
            </w:hyperlink>
          </w:p>
          <w:p w14:paraId="4F1DFD3F" w14:textId="77777777" w:rsidR="00BC5DE2" w:rsidRPr="007A0358" w:rsidRDefault="00BC5DE2" w:rsidP="00BC5DE2">
            <w:pPr>
              <w:spacing w:line="216" w:lineRule="auto"/>
              <w:contextualSpacing/>
              <w:rPr>
                <w:rFonts w:ascii="Times New Roman" w:hAnsi="Times New Roman" w:cs="Times New Roman"/>
                <w:sz w:val="20"/>
                <w:szCs w:val="20"/>
                <w:lang w:eastAsia="sk-SK"/>
              </w:rPr>
            </w:pPr>
          </w:p>
          <w:p w14:paraId="4C894B67"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Štatút VŠD:</w:t>
            </w:r>
          </w:p>
          <w:p w14:paraId="4A1E8F60" w14:textId="77777777" w:rsidR="00BC5DE2" w:rsidRPr="007A0358" w:rsidRDefault="00E47ACE" w:rsidP="00BC5DE2">
            <w:pPr>
              <w:spacing w:line="216" w:lineRule="auto"/>
              <w:contextualSpacing/>
              <w:rPr>
                <w:rFonts w:ascii="Times New Roman" w:hAnsi="Times New Roman" w:cs="Times New Roman"/>
                <w:i/>
                <w:sz w:val="20"/>
                <w:szCs w:val="20"/>
                <w:lang w:eastAsia="sk-SK"/>
              </w:rPr>
            </w:pPr>
            <w:hyperlink r:id="rId159" w:history="1">
              <w:r w:rsidR="00BC5DE2" w:rsidRPr="007A0358">
                <w:rPr>
                  <w:rStyle w:val="Hypertextovprepojenie"/>
                  <w:rFonts w:ascii="Times New Roman" w:hAnsi="Times New Roman" w:cs="Times New Roman"/>
                  <w:i/>
                  <w:sz w:val="20"/>
                  <w:szCs w:val="20"/>
                  <w:lang w:eastAsia="sk-SK"/>
                </w:rPr>
                <w:t>https://www.vsdanubius.sk/Dokumenty/Statut-Vysokej-skoly-Danubius</w:t>
              </w:r>
            </w:hyperlink>
          </w:p>
          <w:p w14:paraId="116F315E"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71C58E4E"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štatút FVPVS:</w:t>
            </w:r>
          </w:p>
          <w:p w14:paraId="42F13827" w14:textId="77777777" w:rsidR="00BC5DE2" w:rsidRPr="007A0358" w:rsidRDefault="00E47ACE" w:rsidP="00BC5DE2">
            <w:pPr>
              <w:spacing w:line="216" w:lineRule="auto"/>
              <w:contextualSpacing/>
              <w:rPr>
                <w:rFonts w:ascii="Times New Roman" w:hAnsi="Times New Roman" w:cs="Times New Roman"/>
                <w:i/>
                <w:sz w:val="20"/>
                <w:szCs w:val="20"/>
                <w:lang w:eastAsia="sk-SK"/>
              </w:rPr>
            </w:pPr>
            <w:hyperlink r:id="rId160" w:history="1">
              <w:r w:rsidR="00BC5DE2" w:rsidRPr="007A0358">
                <w:rPr>
                  <w:rStyle w:val="Hypertextovprepojenie"/>
                  <w:rFonts w:ascii="Times New Roman" w:hAnsi="Times New Roman" w:cs="Times New Roman"/>
                  <w:i/>
                  <w:sz w:val="20"/>
                  <w:szCs w:val="20"/>
                  <w:lang w:eastAsia="sk-SK"/>
                </w:rPr>
                <w:t>https://fvpvs.vsdanubius.sk/files/fvpvs/12/sk/statut-fvpvs.pdf</w:t>
              </w:r>
            </w:hyperlink>
          </w:p>
          <w:p w14:paraId="3B0406B6"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0BB1FB4E" w14:textId="77777777" w:rsidR="000E71D4" w:rsidRPr="007A0358" w:rsidRDefault="000E71D4" w:rsidP="000E71D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Ekonomické oddelenie:</w:t>
            </w:r>
          </w:p>
          <w:p w14:paraId="46029522" w14:textId="77777777" w:rsidR="000E71D4" w:rsidRPr="00355310" w:rsidRDefault="000E71D4" w:rsidP="000E71D4">
            <w:pPr>
              <w:spacing w:line="216" w:lineRule="auto"/>
              <w:contextualSpacing/>
              <w:rPr>
                <w:rFonts w:ascii="Times New Roman" w:hAnsi="Times New Roman" w:cs="Times New Roman"/>
                <w:i/>
                <w:sz w:val="20"/>
                <w:szCs w:val="20"/>
              </w:rPr>
            </w:pPr>
            <w:hyperlink r:id="rId161" w:history="1">
              <w:r w:rsidRPr="00355310">
                <w:rPr>
                  <w:rStyle w:val="Hypertextovprepojenie"/>
                  <w:rFonts w:ascii="Times New Roman" w:hAnsi="Times New Roman" w:cs="Times New Roman"/>
                  <w:i/>
                  <w:sz w:val="20"/>
                  <w:szCs w:val="20"/>
                </w:rPr>
                <w:t>https://www.vsdanubius.sk/Sucasti/Ekonomicke-oddelenie</w:t>
              </w:r>
            </w:hyperlink>
          </w:p>
          <w:p w14:paraId="6C202339" w14:textId="77777777" w:rsidR="000E71D4" w:rsidRPr="007A0358" w:rsidRDefault="000E71D4" w:rsidP="000E71D4">
            <w:pPr>
              <w:spacing w:line="216" w:lineRule="auto"/>
              <w:contextualSpacing/>
              <w:rPr>
                <w:rFonts w:ascii="Times New Roman" w:hAnsi="Times New Roman" w:cs="Times New Roman"/>
                <w:i/>
                <w:sz w:val="20"/>
                <w:szCs w:val="20"/>
                <w:lang w:eastAsia="sk-SK"/>
              </w:rPr>
            </w:pPr>
          </w:p>
          <w:p w14:paraId="27F434CC" w14:textId="77777777" w:rsidR="000E71D4" w:rsidRPr="007A0358" w:rsidRDefault="000E71D4" w:rsidP="000E71D4">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Personálne oddelenie: </w:t>
            </w:r>
          </w:p>
          <w:p w14:paraId="5E9A4FF2" w14:textId="77777777" w:rsidR="000E71D4" w:rsidRPr="00355310" w:rsidRDefault="000E71D4" w:rsidP="000E71D4">
            <w:pPr>
              <w:spacing w:line="216" w:lineRule="auto"/>
              <w:contextualSpacing/>
              <w:rPr>
                <w:rFonts w:ascii="Times New Roman" w:hAnsi="Times New Roman" w:cs="Times New Roman"/>
                <w:i/>
                <w:sz w:val="20"/>
                <w:szCs w:val="20"/>
              </w:rPr>
            </w:pPr>
            <w:hyperlink r:id="rId162" w:history="1">
              <w:r w:rsidRPr="00355310">
                <w:rPr>
                  <w:rStyle w:val="Hypertextovprepojenie"/>
                  <w:rFonts w:ascii="Times New Roman" w:hAnsi="Times New Roman" w:cs="Times New Roman"/>
                  <w:i/>
                  <w:sz w:val="20"/>
                  <w:szCs w:val="20"/>
                </w:rPr>
                <w:t>https://www.vsdanubius.sk/Sucasti/Personalne-oddelenie</w:t>
              </w:r>
            </w:hyperlink>
          </w:p>
          <w:p w14:paraId="5AD57B84" w14:textId="77777777" w:rsidR="00BC5DE2" w:rsidRPr="007A0358" w:rsidRDefault="00BC5DE2" w:rsidP="00BC5DE2">
            <w:pPr>
              <w:spacing w:line="216" w:lineRule="auto"/>
              <w:contextualSpacing/>
              <w:rPr>
                <w:rFonts w:ascii="Times New Roman" w:hAnsi="Times New Roman" w:cs="Times New Roman"/>
                <w:i/>
                <w:sz w:val="20"/>
                <w:szCs w:val="20"/>
                <w:lang w:eastAsia="sk-SK"/>
              </w:rPr>
            </w:pPr>
          </w:p>
          <w:p w14:paraId="4AF04ED8" w14:textId="77777777" w:rsidR="00BC5DE2" w:rsidRPr="007A0358" w:rsidRDefault="00BC5DE2" w:rsidP="00BC5DE2">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Študijné poradenstvo:</w:t>
            </w:r>
          </w:p>
          <w:p w14:paraId="000D90C9" w14:textId="77777777" w:rsidR="00BC5DE2" w:rsidRPr="007A0358" w:rsidRDefault="00E47ACE" w:rsidP="00BC5DE2">
            <w:pPr>
              <w:spacing w:line="216" w:lineRule="auto"/>
              <w:contextualSpacing/>
              <w:rPr>
                <w:rFonts w:ascii="Times New Roman" w:hAnsi="Times New Roman" w:cs="Times New Roman"/>
                <w:i/>
                <w:sz w:val="20"/>
                <w:szCs w:val="20"/>
                <w:lang w:eastAsia="sk-SK"/>
              </w:rPr>
            </w:pPr>
            <w:hyperlink r:id="rId163" w:history="1">
              <w:r w:rsidR="00BC5DE2" w:rsidRPr="007A0358">
                <w:rPr>
                  <w:rStyle w:val="Hypertextovprepojenie"/>
                  <w:rFonts w:ascii="Times New Roman" w:hAnsi="Times New Roman" w:cs="Times New Roman"/>
                  <w:i/>
                  <w:color w:val="auto"/>
                  <w:sz w:val="20"/>
                  <w:szCs w:val="20"/>
                  <w:lang w:eastAsia="sk-SK"/>
                </w:rPr>
                <w:t>https://fvpvs.vsdanubius.sk/Studenti/Studijne-poradenstvo</w:t>
              </w:r>
            </w:hyperlink>
          </w:p>
          <w:p w14:paraId="5C56AB49" w14:textId="0D9C8397" w:rsidR="00BC5DE2" w:rsidRPr="008F545D" w:rsidRDefault="00BC5DE2" w:rsidP="00BC5DE2">
            <w:pPr>
              <w:spacing w:line="216" w:lineRule="auto"/>
              <w:contextualSpacing/>
              <w:rPr>
                <w:rFonts w:ascii="Times New Roman" w:hAnsi="Times New Roman" w:cs="Times New Roman"/>
                <w:i/>
                <w:color w:val="000000" w:themeColor="text1"/>
                <w:sz w:val="20"/>
                <w:szCs w:val="20"/>
                <w:lang w:eastAsia="sk-SK"/>
              </w:rPr>
            </w:pPr>
          </w:p>
        </w:tc>
      </w:tr>
    </w:tbl>
    <w:p w14:paraId="1FB4158C"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95E8520" w14:textId="442D6C8A" w:rsidR="005608ED"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8.4. </w:t>
      </w:r>
      <w:r w:rsidR="00E82D04" w:rsidRPr="008F545D">
        <w:rPr>
          <w:rFonts w:cstheme="minorHAnsi"/>
          <w:color w:val="000000" w:themeColor="text1"/>
          <w:sz w:val="20"/>
          <w:szCs w:val="20"/>
        </w:rPr>
        <w:t xml:space="preserve">Sú udržiavané záväzné partnerstvá, ktoré umožňujú účasť relevantných zainteresovaných strán na zabezpečovaní kvality, realizácii a rozvoji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608ED" w:rsidRPr="008F545D" w14:paraId="69220E36" w14:textId="77777777" w:rsidTr="0090602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1A25F737"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D89C39C" w14:textId="77777777" w:rsidR="005608ED" w:rsidRPr="008F545D" w:rsidRDefault="005608ED"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C5DE2" w:rsidRPr="008F545D" w14:paraId="0361223E" w14:textId="77777777" w:rsidTr="00B36F48">
        <w:trPr>
          <w:trHeight w:val="567"/>
        </w:trPr>
        <w:tc>
          <w:tcPr>
            <w:tcW w:w="7799" w:type="dxa"/>
          </w:tcPr>
          <w:p w14:paraId="2BE66D74" w14:textId="7DD4017C"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podpísanú dohodu s Asociáciou zamestnávateľských zväzov a združení SR a s Konfederáciou odborových zväzov SR</w:t>
            </w:r>
            <w:r>
              <w:rPr>
                <w:rFonts w:ascii="Times New Roman" w:hAnsi="Times New Roman" w:cs="Times New Roman"/>
                <w:bCs/>
                <w:iCs/>
                <w:sz w:val="20"/>
                <w:szCs w:val="20"/>
                <w:lang w:eastAsia="sk-SK"/>
              </w:rPr>
              <w:t>, s Mestským úr</w:t>
            </w:r>
            <w:r w:rsidR="000E71D4">
              <w:rPr>
                <w:rFonts w:ascii="Times New Roman" w:hAnsi="Times New Roman" w:cs="Times New Roman"/>
                <w:bCs/>
                <w:iCs/>
                <w:sz w:val="20"/>
                <w:szCs w:val="20"/>
                <w:lang w:eastAsia="sk-SK"/>
              </w:rPr>
              <w:t>adom Sládkov</w:t>
            </w:r>
            <w:r>
              <w:rPr>
                <w:rFonts w:ascii="Times New Roman" w:hAnsi="Times New Roman" w:cs="Times New Roman"/>
                <w:bCs/>
                <w:iCs/>
                <w:sz w:val="20"/>
                <w:szCs w:val="20"/>
                <w:lang w:eastAsia="sk-SK"/>
              </w:rPr>
              <w:t>ičovo</w:t>
            </w:r>
          </w:p>
          <w:p w14:paraId="4201D475" w14:textId="77777777"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 intencii podpory medzinárodnej spolupráce</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fakulta zaznamenala v uplynulom období dynamický nárast kontaktov so zahraničnými vysokými školami a inštitúciami s príbuzným odborným zameraním. Na bilaterálnej úrovni boli uzatvorené zmluvy v rámci programu  Erasmus s viacerými vysokými školami v zahraničí. Škola spolupracuje s viacerými domácimi a zahraničnými vysokými školami a vedeckými inštitúciami (Bratislava, Nitra, Prešov, Praha, České Budějovice, Kutná Hora, Ostrava, Olomouc, Brno, Plzeň, Kolín,  Píla (PL), Chorzow (PL).</w:t>
            </w:r>
          </w:p>
          <w:p w14:paraId="5B4053C2" w14:textId="77777777" w:rsidR="00BC5DE2" w:rsidRPr="007A0358" w:rsidRDefault="00BC5DE2" w:rsidP="00BC5DE2">
            <w:pPr>
              <w:pStyle w:val="Odsekzoznamu"/>
              <w:numPr>
                <w:ilvl w:val="0"/>
                <w:numId w:val="20"/>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tvorbe študijného programu spolupracujú zainteresované strany ( študenti, absolventi, zamestnávatelia)</w:t>
            </w:r>
          </w:p>
          <w:p w14:paraId="5A8825F3" w14:textId="369D47B5" w:rsidR="00BC5DE2" w:rsidRPr="008F545D" w:rsidRDefault="00BC5DE2" w:rsidP="00BC5DE2">
            <w:pPr>
              <w:spacing w:line="216" w:lineRule="auto"/>
              <w:jc w:val="both"/>
              <w:rPr>
                <w:rFonts w:cstheme="minorHAnsi"/>
                <w:bCs/>
                <w:iCs/>
                <w:color w:val="000000" w:themeColor="text1"/>
                <w:sz w:val="20"/>
                <w:szCs w:val="20"/>
                <w:lang w:eastAsia="sk-SK"/>
              </w:rPr>
            </w:pPr>
            <w:r w:rsidRPr="007A0358">
              <w:rPr>
                <w:rFonts w:ascii="Times New Roman" w:hAnsi="Times New Roman" w:cs="Times New Roman"/>
                <w:bCs/>
                <w:iCs/>
                <w:sz w:val="20"/>
                <w:szCs w:val="20"/>
                <w:lang w:eastAsia="sk-SK"/>
              </w:rPr>
              <w:t>Zainteresované strany  sa vyjadrujú ku kvalite študijn</w:t>
            </w:r>
            <w:r>
              <w:rPr>
                <w:rFonts w:ascii="Times New Roman" w:hAnsi="Times New Roman" w:cs="Times New Roman"/>
                <w:bCs/>
                <w:iCs/>
                <w:sz w:val="20"/>
                <w:szCs w:val="20"/>
                <w:lang w:eastAsia="sk-SK"/>
              </w:rPr>
              <w:t>ého programu formou dotazníkov.</w:t>
            </w:r>
          </w:p>
        </w:tc>
        <w:tc>
          <w:tcPr>
            <w:tcW w:w="1982" w:type="dxa"/>
            <w:shd w:val="clear" w:color="auto" w:fill="FFFFFF" w:themeFill="background1"/>
          </w:tcPr>
          <w:p w14:paraId="36FE4909" w14:textId="77777777" w:rsidR="00BC5DE2" w:rsidRPr="007A0358" w:rsidRDefault="00BC5DE2" w:rsidP="00BC5DE2">
            <w:pPr>
              <w:pStyle w:val="Odsekzoznamu"/>
              <w:numPr>
                <w:ilvl w:val="1"/>
                <w:numId w:val="42"/>
              </w:numPr>
              <w:spacing w:line="216" w:lineRule="auto"/>
              <w:ind w:left="34" w:hanging="141"/>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 printovej verzii na rektoráte VŠD.</w:t>
            </w:r>
          </w:p>
          <w:p w14:paraId="5444A108" w14:textId="77777777" w:rsidR="00BC5DE2" w:rsidRPr="007A0358" w:rsidRDefault="00BC5DE2" w:rsidP="00BC5DE2">
            <w:pPr>
              <w:pStyle w:val="Odsekzoznamu"/>
              <w:numPr>
                <w:ilvl w:val="1"/>
                <w:numId w:val="42"/>
              </w:numPr>
              <w:spacing w:line="216" w:lineRule="auto"/>
              <w:ind w:left="34" w:hanging="141"/>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Vyjadrenia zainteresovaných strán spolu so súhlasmi o spracovaním osobných údajov sú k dispozícii u fakultného manažéra kvality</w:t>
            </w:r>
          </w:p>
          <w:p w14:paraId="67E283AD" w14:textId="77777777" w:rsidR="00BC5DE2" w:rsidRPr="007A0358" w:rsidRDefault="00BC5DE2" w:rsidP="00BC5DE2">
            <w:pPr>
              <w:spacing w:line="216" w:lineRule="auto"/>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-Erasmus dohody a memorandá sú k dispozícii u koordinátora Erasmu.</w:t>
            </w:r>
          </w:p>
          <w:p w14:paraId="0144E48C" w14:textId="77777777" w:rsidR="00BC5DE2" w:rsidRDefault="00BC5DE2" w:rsidP="00BC5DE2">
            <w:pPr>
              <w:spacing w:line="216" w:lineRule="auto"/>
              <w:contextualSpacing/>
              <w:rPr>
                <w:rFonts w:ascii="Times New Roman" w:hAnsi="Times New Roman" w:cs="Times New Roman"/>
                <w:i/>
                <w:color w:val="000000" w:themeColor="text1"/>
                <w:sz w:val="20"/>
                <w:szCs w:val="20"/>
                <w:lang w:eastAsia="sk-SK"/>
              </w:rPr>
            </w:pPr>
          </w:p>
          <w:p w14:paraId="04587D70" w14:textId="77777777" w:rsidR="00BC5DE2" w:rsidRDefault="00BC5DE2" w:rsidP="00BC5DE2">
            <w:pPr>
              <w:spacing w:line="216" w:lineRule="auto"/>
              <w:contextualSpacing/>
              <w:rPr>
                <w:rFonts w:ascii="Times New Roman" w:hAnsi="Times New Roman" w:cs="Times New Roman"/>
                <w:i/>
                <w:sz w:val="20"/>
                <w:szCs w:val="20"/>
                <w:lang w:eastAsia="sk-SK"/>
              </w:rPr>
            </w:pPr>
          </w:p>
          <w:p w14:paraId="51D0F473" w14:textId="77777777" w:rsidR="00BC5DE2" w:rsidRDefault="00BC5DE2" w:rsidP="00BC5DE2">
            <w:pPr>
              <w:spacing w:line="216" w:lineRule="auto"/>
              <w:contextualSpacing/>
              <w:rPr>
                <w:rFonts w:ascii="Times New Roman" w:hAnsi="Times New Roman" w:cs="Times New Roman"/>
                <w:i/>
                <w:sz w:val="20"/>
                <w:szCs w:val="20"/>
                <w:lang w:eastAsia="sk-SK"/>
              </w:rPr>
            </w:pPr>
            <w:r>
              <w:rPr>
                <w:rFonts w:ascii="Times New Roman" w:hAnsi="Times New Roman" w:cs="Times New Roman"/>
                <w:i/>
                <w:sz w:val="20"/>
                <w:szCs w:val="20"/>
                <w:lang w:eastAsia="sk-SK"/>
              </w:rPr>
              <w:t>Zainteresované strany-zamestnávatelia</w:t>
            </w:r>
          </w:p>
          <w:p w14:paraId="3424D08B" w14:textId="7345C7DD" w:rsidR="00BC5DE2" w:rsidRPr="00BC5DE2" w:rsidRDefault="00E47ACE" w:rsidP="00BC5DE2">
            <w:pPr>
              <w:spacing w:line="216" w:lineRule="auto"/>
              <w:contextualSpacing/>
              <w:rPr>
                <w:rFonts w:ascii="Times New Roman" w:hAnsi="Times New Roman" w:cs="Times New Roman"/>
                <w:i/>
                <w:sz w:val="20"/>
                <w:szCs w:val="20"/>
                <w:lang w:eastAsia="sk-SK"/>
              </w:rPr>
            </w:pPr>
            <w:hyperlink r:id="rId164" w:history="1">
              <w:r w:rsidR="00BC5DE2" w:rsidRPr="008B3C0B">
                <w:rPr>
                  <w:rStyle w:val="Hypertextovprepojenie"/>
                  <w:rFonts w:ascii="Times New Roman" w:hAnsi="Times New Roman" w:cs="Times New Roman"/>
                  <w:i/>
                  <w:sz w:val="20"/>
                  <w:szCs w:val="20"/>
                  <w:lang w:eastAsia="sk-SK"/>
                </w:rPr>
                <w:t>https://fvpvs.vsdanubius.sk/Kvalita/Zainteresovane-strany-zamestnavatelia</w:t>
              </w:r>
            </w:hyperlink>
          </w:p>
        </w:tc>
      </w:tr>
    </w:tbl>
    <w:p w14:paraId="4B9EA7A0"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786CADC9" w14:textId="720303EE" w:rsidR="00A91573"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8.5. </w:t>
      </w:r>
      <w:r w:rsidR="00E82D04" w:rsidRPr="008F545D">
        <w:rPr>
          <w:rFonts w:cstheme="minorHAnsi"/>
          <w:color w:val="000000" w:themeColor="text1"/>
          <w:sz w:val="20"/>
          <w:szCs w:val="20"/>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A91573" w:rsidRPr="008F545D" w14:paraId="6C9D230C" w14:textId="77777777" w:rsidTr="004E498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7C5402DC" w14:textId="77777777" w:rsidR="00A91573" w:rsidRPr="008F545D" w:rsidRDefault="00A91573"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DFEA217" w14:textId="77777777" w:rsidR="00A91573" w:rsidRPr="008F545D" w:rsidRDefault="00A91573"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A91573" w:rsidRPr="008F545D" w14:paraId="03C6E211" w14:textId="77777777" w:rsidTr="004E498D">
        <w:trPr>
          <w:trHeight w:val="567"/>
        </w:trPr>
        <w:tc>
          <w:tcPr>
            <w:tcW w:w="7799" w:type="dxa"/>
          </w:tcPr>
          <w:p w14:paraId="68F59C9D" w14:textId="322F8FCB" w:rsidR="008F3B5A" w:rsidRPr="008F545D" w:rsidRDefault="008F3B5A" w:rsidP="008F3B5A">
            <w:pPr>
              <w:pStyle w:val="Odsekzoznamu"/>
              <w:numPr>
                <w:ilvl w:val="0"/>
                <w:numId w:val="35"/>
              </w:numPr>
              <w:spacing w:line="216" w:lineRule="auto"/>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zabezpečenie študijného programu je bližšie popísané v bode 8.1.</w:t>
            </w:r>
          </w:p>
          <w:p w14:paraId="65AC26D3" w14:textId="77777777" w:rsidR="008F3B5A" w:rsidRPr="008F545D" w:rsidRDefault="008F3B5A" w:rsidP="008F3B5A">
            <w:pPr>
              <w:pStyle w:val="Odsekzoznamu"/>
              <w:spacing w:line="216" w:lineRule="auto"/>
              <w:rPr>
                <w:rFonts w:ascii="Times New Roman" w:hAnsi="Times New Roman" w:cs="Times New Roman"/>
                <w:bCs/>
                <w:iCs/>
                <w:color w:val="000000" w:themeColor="text1"/>
                <w:sz w:val="20"/>
                <w:szCs w:val="20"/>
                <w:lang w:eastAsia="sk-SK"/>
              </w:rPr>
            </w:pPr>
          </w:p>
          <w:p w14:paraId="31555C00"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Ako podporu vyučovacieho procesu má VŠD zriadenú  PC učebňu, kde  je inštalovaných 49 počítačov s trvalým pripojením na internet. Programové vybavenie VŠD je na báze softwaru od spoločnosti Microsoft. Vyučujúci majú k dispozícii pracovné počítače s nainštalovaným systémom MS Teams, ktorí umožňuje prenos vyučovacieho procesu do online priestoru  a svoje využitie našiel obzvlášť  v čase zložitej pandemickej situácie.</w:t>
            </w:r>
          </w:p>
          <w:p w14:paraId="32B73235"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Pre potreby vzdelávania využívajú študenti aj učitelia akademický informačný systém (AIS 2) ako podporný  informačný systém určený na  riadenie  základných procesov vysokej školy. Študent   sa cez systém prihlasuje na skúšky z predmetov, zisťuje svoj rozvrh, sleduje aké dostal od pedagógov hodnotenie, posudky za záverečné práce a pod. Systém vykonáva mnoho ďalších úkonov, závisí iba od požiadaviek, aké funkcie systému sa budú využívať. Každý študent, ale aj  pedagóg má na základe vlastného hesla sprístupnené  svoje role. Systém AIS 2 sa stále vyvíja  a pribúdajú nové aplikácie. Najvyužívanejšie moduly sú:</w:t>
            </w:r>
          </w:p>
          <w:p w14:paraId="390DFCA9"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•elektronická prihláška (od podania prihlášky v elektronickej podobe cez elektronické návratky až k zápisu),</w:t>
            </w:r>
          </w:p>
          <w:p w14:paraId="68A2BE54"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komplexná evidencia štúdia,</w:t>
            </w:r>
          </w:p>
          <w:p w14:paraId="466C7BAD"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evidencia študijných programov,</w:t>
            </w:r>
          </w:p>
          <w:p w14:paraId="30AF7BED" w14:textId="4AD1698C"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evidencia záverečných prác (s automatickým prenosom všetkých záverečných prác študentov do centrálneho registra záverečných prác),</w:t>
            </w:r>
          </w:p>
          <w:p w14:paraId="77D242FE" w14:textId="77777777" w:rsidR="008F3B5A" w:rsidRPr="008F545D" w:rsidRDefault="008F3B5A" w:rsidP="008F3B5A">
            <w:pPr>
              <w:spacing w:line="216" w:lineRule="auto"/>
              <w:ind w:firstLine="321"/>
              <w:contextualSpacing/>
              <w:jc w:val="both"/>
              <w:rPr>
                <w:rFonts w:ascii="Times New Roman" w:hAnsi="Times New Roman" w:cs="Times New Roman"/>
                <w:bCs/>
                <w:iCs/>
                <w:color w:val="000000" w:themeColor="text1"/>
                <w:sz w:val="20"/>
                <w:szCs w:val="20"/>
                <w:lang w:eastAsia="sk-SK"/>
              </w:rPr>
            </w:pPr>
          </w:p>
          <w:p w14:paraId="63566344" w14:textId="7F164DFC" w:rsidR="000C0787" w:rsidRPr="008F545D" w:rsidRDefault="000C0787" w:rsidP="009C11F3">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 </w:t>
            </w:r>
          </w:p>
        </w:tc>
        <w:tc>
          <w:tcPr>
            <w:tcW w:w="1982" w:type="dxa"/>
          </w:tcPr>
          <w:p w14:paraId="1DFEFE86"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r w:rsidRPr="00EB28CC">
              <w:rPr>
                <w:rFonts w:ascii="Times New Roman" w:hAnsi="Times New Roman" w:cs="Times New Roman"/>
                <w:i/>
                <w:color w:val="000000" w:themeColor="text1"/>
                <w:sz w:val="20"/>
                <w:szCs w:val="20"/>
                <w:lang w:eastAsia="sk-SK"/>
              </w:rPr>
              <w:t>Výročné správy VŠD:</w:t>
            </w:r>
          </w:p>
          <w:p w14:paraId="1769C8E8" w14:textId="14ADA0AB" w:rsidR="00EA3C5B" w:rsidRPr="00EA3C5B" w:rsidRDefault="00EA3C5B" w:rsidP="00EB28CC">
            <w:pPr>
              <w:spacing w:line="216" w:lineRule="auto"/>
              <w:contextualSpacing/>
              <w:rPr>
                <w:rFonts w:ascii="Times New Roman" w:hAnsi="Times New Roman" w:cs="Times New Roman"/>
                <w:i/>
                <w:sz w:val="20"/>
                <w:szCs w:val="20"/>
              </w:rPr>
            </w:pPr>
            <w:hyperlink r:id="rId165" w:history="1">
              <w:r w:rsidRPr="00EA3C5B">
                <w:rPr>
                  <w:rStyle w:val="Hypertextovprepojenie"/>
                  <w:rFonts w:ascii="Times New Roman" w:hAnsi="Times New Roman" w:cs="Times New Roman"/>
                  <w:i/>
                  <w:sz w:val="20"/>
                  <w:szCs w:val="20"/>
                </w:rPr>
                <w:t>https://www.vsdanubius.sk/Dokumenty/Vyrocne-spravy-VSD</w:t>
              </w:r>
            </w:hyperlink>
          </w:p>
          <w:p w14:paraId="2A2512DE" w14:textId="77777777" w:rsidR="00EA3C5B" w:rsidRDefault="00EA3C5B" w:rsidP="00EB28CC">
            <w:pPr>
              <w:spacing w:line="216" w:lineRule="auto"/>
              <w:contextualSpacing/>
            </w:pPr>
          </w:p>
          <w:p w14:paraId="559ABDE8" w14:textId="6DEFF8B4"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r w:rsidRPr="00EB28CC">
              <w:rPr>
                <w:rFonts w:ascii="Times New Roman" w:hAnsi="Times New Roman" w:cs="Times New Roman"/>
                <w:i/>
                <w:color w:val="000000" w:themeColor="text1"/>
                <w:sz w:val="20"/>
                <w:szCs w:val="20"/>
                <w:lang w:eastAsia="sk-SK"/>
              </w:rPr>
              <w:t>Knižnica VŠD</w:t>
            </w:r>
          </w:p>
          <w:p w14:paraId="2C744A7E" w14:textId="3CE67A5B" w:rsidR="00EB28CC" w:rsidRDefault="00E47ACE" w:rsidP="00EB28CC">
            <w:pPr>
              <w:spacing w:line="216" w:lineRule="auto"/>
              <w:contextualSpacing/>
              <w:rPr>
                <w:rFonts w:ascii="Times New Roman" w:hAnsi="Times New Roman" w:cs="Times New Roman"/>
                <w:i/>
                <w:color w:val="000000" w:themeColor="text1"/>
                <w:sz w:val="20"/>
                <w:szCs w:val="20"/>
                <w:lang w:eastAsia="sk-SK"/>
              </w:rPr>
            </w:pPr>
            <w:hyperlink r:id="rId166" w:history="1">
              <w:r w:rsidR="00EB28CC" w:rsidRPr="008B3C0B">
                <w:rPr>
                  <w:rStyle w:val="Hypertextovprepojenie"/>
                  <w:rFonts w:ascii="Times New Roman" w:hAnsi="Times New Roman" w:cs="Times New Roman"/>
                  <w:i/>
                  <w:sz w:val="20"/>
                  <w:szCs w:val="20"/>
                  <w:lang w:eastAsia="sk-SK"/>
                </w:rPr>
                <w:t>https://www.vsdanubius.sk/Sucasti/Fakulty-a-dalsie-sucasti/KIEVS-Kniznica</w:t>
              </w:r>
            </w:hyperlink>
          </w:p>
          <w:p w14:paraId="2E0C53F6"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p>
          <w:p w14:paraId="045A9C1E" w14:textId="77777777" w:rsidR="00EB28CC" w:rsidRPr="00EB28CC" w:rsidRDefault="00EB28CC" w:rsidP="00EB28CC">
            <w:pPr>
              <w:spacing w:line="216" w:lineRule="auto"/>
              <w:contextualSpacing/>
              <w:rPr>
                <w:rFonts w:ascii="Times New Roman" w:hAnsi="Times New Roman" w:cs="Times New Roman"/>
                <w:i/>
                <w:color w:val="000000" w:themeColor="text1"/>
                <w:sz w:val="20"/>
                <w:szCs w:val="20"/>
                <w:lang w:eastAsia="sk-SK"/>
              </w:rPr>
            </w:pPr>
          </w:p>
          <w:p w14:paraId="042B14BA" w14:textId="4A6FCE1B" w:rsidR="00EB28CC" w:rsidRPr="008F545D" w:rsidRDefault="00EB28CC" w:rsidP="00EB28CC">
            <w:pPr>
              <w:spacing w:line="216" w:lineRule="auto"/>
              <w:contextualSpacing/>
              <w:rPr>
                <w:rFonts w:cstheme="minorHAnsi"/>
                <w:color w:val="000000" w:themeColor="text1"/>
                <w:sz w:val="20"/>
                <w:szCs w:val="20"/>
                <w:lang w:eastAsia="sk-SK"/>
              </w:rPr>
            </w:pPr>
          </w:p>
        </w:tc>
      </w:tr>
    </w:tbl>
    <w:p w14:paraId="292FB511"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03B3304" w14:textId="72CF79FC" w:rsidR="00887504"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8.6. </w:t>
      </w:r>
      <w:r w:rsidR="00E82D04" w:rsidRPr="008F545D">
        <w:rPr>
          <w:rFonts w:cstheme="minorHAnsi"/>
          <w:color w:val="000000" w:themeColor="text1"/>
          <w:sz w:val="20"/>
          <w:szCs w:val="20"/>
        </w:rPr>
        <w:t xml:space="preserve">Vysoká škola efektívne reaguje na rozmanitosť potrieb a záujmov študentov študijného programu. Poskytuje študentom študijného programu podporu na úspešné napredovanie v štúdiu a kariérne poradenstvo.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887504" w:rsidRPr="008F545D" w14:paraId="468983F0" w14:textId="77777777" w:rsidTr="00AB364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7A20D0A1"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57F0A8D3"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A3C5B" w:rsidRPr="008F545D" w14:paraId="0ACF9764" w14:textId="77777777" w:rsidTr="00AB3647">
        <w:trPr>
          <w:trHeight w:val="567"/>
        </w:trPr>
        <w:tc>
          <w:tcPr>
            <w:tcW w:w="7799" w:type="dxa"/>
          </w:tcPr>
          <w:p w14:paraId="128AD360" w14:textId="77777777" w:rsidR="00EA3C5B" w:rsidRPr="007A0358" w:rsidRDefault="00EA3C5B" w:rsidP="00EA3C5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VŠD má zriadené „Podporné centrum pre študentov so špecifickými potrebami VŠD“. Podporné centrum pre študentov so špecifickými potrebami je zriadené v súlade s § 21 ods.1 písm. b) zákona č. 131/2002 Z.z. o vysokých školách v znení neskorších predpisov a je špeciálnym pedagogickým pracoviskom s celoškolskou pôsobnosťou, ktorého náklady na činnosť sú spravidla zabezpečované viaczdrojovo, ale najmä z rozpočtu VŠD, účelovými dotáciami a zdrojmi získanými z vlastnej činnosti.</w:t>
            </w:r>
          </w:p>
          <w:p w14:paraId="72DBBA80" w14:textId="77777777" w:rsidR="00EA3C5B" w:rsidRPr="007A0358" w:rsidRDefault="00EA3C5B" w:rsidP="00EA3C5B">
            <w:pPr>
              <w:spacing w:line="216" w:lineRule="auto"/>
              <w:ind w:firstLine="321"/>
              <w:contextualSpacing/>
              <w:jc w:val="both"/>
              <w:rPr>
                <w:rFonts w:ascii="Times New Roman" w:hAnsi="Times New Roman" w:cs="Times New Roman"/>
                <w:bCs/>
                <w:iCs/>
                <w:sz w:val="20"/>
                <w:szCs w:val="20"/>
                <w:lang w:eastAsia="sk-SK"/>
              </w:rPr>
            </w:pPr>
          </w:p>
          <w:p w14:paraId="728EBC47" w14:textId="77777777" w:rsidR="00EA3C5B" w:rsidRPr="007A0358" w:rsidRDefault="00EA3C5B" w:rsidP="00EA3C5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Štatút podporného centra pre študentov so špecifickými potrebami bližšie upravuje všetky procesné postupy od evidencie študentov, prijímacie konanie, zápis na štúdium, cez priebeh štúdia až po podmienky  hodnotenia.</w:t>
            </w:r>
          </w:p>
          <w:p w14:paraId="68D9F2B1" w14:textId="77777777" w:rsidR="00EA3C5B" w:rsidRPr="007A0358" w:rsidRDefault="00EA3C5B" w:rsidP="00EA3C5B">
            <w:pPr>
              <w:spacing w:line="216" w:lineRule="auto"/>
              <w:ind w:firstLine="321"/>
              <w:contextualSpacing/>
              <w:jc w:val="both"/>
              <w:rPr>
                <w:rFonts w:ascii="Times New Roman" w:hAnsi="Times New Roman" w:cs="Times New Roman"/>
                <w:bCs/>
                <w:iCs/>
                <w:sz w:val="20"/>
                <w:szCs w:val="20"/>
                <w:lang w:eastAsia="sk-SK"/>
              </w:rPr>
            </w:pPr>
          </w:p>
          <w:p w14:paraId="0C4056BB" w14:textId="77777777" w:rsidR="00EA3C5B" w:rsidRPr="007A0358" w:rsidRDefault="00EA3C5B" w:rsidP="00EA3C5B">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Kariérne poradenstvo:</w:t>
            </w:r>
          </w:p>
          <w:p w14:paraId="24976D80" w14:textId="1B4C0307" w:rsidR="00EA3C5B" w:rsidRPr="008F545D" w:rsidRDefault="00EA3C5B" w:rsidP="00EA3C5B">
            <w:pPr>
              <w:spacing w:line="216" w:lineRule="auto"/>
              <w:contextualSpacing/>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FVP VS v rámci programu Verejná politika a verejná správa pomáha študentom s uplatnením sa  na trhu práce prostredníctvom  vytvorenia reflexívneho sebahodnotenia dosiahnutých zručností počas vysokoškolského štúdia na našej fakulte a teda aj kvality nadobudnutého vzdelania a to najmä v kontexte požiadaviek zamestnávateľov. Kariérny poradca : PhDr. Zuzana Kulašiková, PhD. (zuzana.kulasikova@vsdanubius.sk).</w:t>
            </w:r>
          </w:p>
        </w:tc>
        <w:tc>
          <w:tcPr>
            <w:tcW w:w="1982" w:type="dxa"/>
          </w:tcPr>
          <w:p w14:paraId="0ACB1194" w14:textId="77777777" w:rsidR="00EA3C5B" w:rsidRPr="007A0358" w:rsidRDefault="00EA3C5B" w:rsidP="00EA3C5B">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Smernica rektora Vysokej školy Danubius č. 3/2022 o podpore študentov a uchádzačov o štúdium so špecifickými potrebami:</w:t>
            </w:r>
          </w:p>
          <w:p w14:paraId="2B6E168F" w14:textId="77777777" w:rsidR="00EA3C5B" w:rsidRDefault="00EA3C5B" w:rsidP="00EA3C5B">
            <w:pPr>
              <w:spacing w:line="216" w:lineRule="auto"/>
              <w:contextualSpacing/>
              <w:rPr>
                <w:rFonts w:ascii="Times New Roman" w:hAnsi="Times New Roman" w:cs="Times New Roman"/>
                <w:i/>
                <w:sz w:val="20"/>
                <w:szCs w:val="20"/>
                <w:lang w:eastAsia="sk-SK"/>
              </w:rPr>
            </w:pPr>
            <w:hyperlink r:id="rId167"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396443D7" w14:textId="77777777" w:rsidR="00EA3C5B" w:rsidRPr="007A0358" w:rsidRDefault="00EA3C5B" w:rsidP="00EA3C5B">
            <w:pPr>
              <w:spacing w:line="216" w:lineRule="auto"/>
              <w:contextualSpacing/>
              <w:rPr>
                <w:rFonts w:ascii="Times New Roman" w:hAnsi="Times New Roman" w:cs="Times New Roman"/>
                <w:i/>
                <w:sz w:val="20"/>
                <w:szCs w:val="20"/>
                <w:lang w:eastAsia="sk-SK"/>
              </w:rPr>
            </w:pPr>
          </w:p>
          <w:p w14:paraId="568B6B6B" w14:textId="77777777" w:rsidR="00EA3C5B" w:rsidRPr="007A0358" w:rsidRDefault="00EA3C5B" w:rsidP="00EA3C5B">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Kariérne poradenstvo:</w:t>
            </w:r>
          </w:p>
          <w:p w14:paraId="60507CC6" w14:textId="3DA4B952" w:rsidR="00EA3C5B" w:rsidRPr="008F545D" w:rsidRDefault="00EA3C5B" w:rsidP="00EA3C5B">
            <w:pPr>
              <w:spacing w:line="216" w:lineRule="auto"/>
              <w:contextualSpacing/>
              <w:rPr>
                <w:rFonts w:cstheme="minorHAnsi"/>
                <w:color w:val="000000" w:themeColor="text1"/>
                <w:sz w:val="20"/>
                <w:szCs w:val="20"/>
                <w:lang w:eastAsia="sk-SK"/>
              </w:rPr>
            </w:pPr>
            <w:hyperlink r:id="rId168" w:history="1">
              <w:r w:rsidRPr="007A0358">
                <w:rPr>
                  <w:rStyle w:val="Hypertextovprepojenie"/>
                  <w:rFonts w:ascii="Times New Roman" w:hAnsi="Times New Roman" w:cs="Times New Roman"/>
                  <w:i/>
                  <w:color w:val="auto"/>
                  <w:sz w:val="20"/>
                  <w:szCs w:val="20"/>
                  <w:lang w:eastAsia="sk-SK"/>
                </w:rPr>
                <w:t>https://fvpvs.vsdanubius.sk/Sucasti-fakulty/Karierne-poradenstvo</w:t>
              </w:r>
            </w:hyperlink>
          </w:p>
        </w:tc>
      </w:tr>
    </w:tbl>
    <w:p w14:paraId="04B5FD5A" w14:textId="58EF9A8A"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7C40C7B9" w14:textId="4CE6A221" w:rsidR="00887504"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8.7. </w:t>
      </w:r>
      <w:r w:rsidR="00E82D04" w:rsidRPr="008F545D">
        <w:rPr>
          <w:rFonts w:cstheme="minorHAnsi"/>
          <w:color w:val="000000" w:themeColor="text1"/>
          <w:sz w:val="20"/>
          <w:szCs w:val="20"/>
        </w:rPr>
        <w:t xml:space="preserve">Študenti študijného programu majú zabezpečené primerané sociálne zabezpečenie, športové, kultúrne, duchovné a spoločenské vyžitie počas štúdia. </w:t>
      </w:r>
    </w:p>
    <w:tbl>
      <w:tblPr>
        <w:tblStyle w:val="Tabukasmriekou3"/>
        <w:tblW w:w="0" w:type="auto"/>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52"/>
      </w:tblGrid>
      <w:tr w:rsidR="00887504" w:rsidRPr="008F545D" w14:paraId="1DA2612A" w14:textId="77777777" w:rsidTr="00755CF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C3B1172"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52" w:type="dxa"/>
            <w:tcBorders>
              <w:top w:val="none" w:sz="0" w:space="0" w:color="auto"/>
              <w:left w:val="none" w:sz="0" w:space="0" w:color="auto"/>
              <w:right w:val="none" w:sz="0" w:space="0" w:color="auto"/>
            </w:tcBorders>
          </w:tcPr>
          <w:p w14:paraId="61192B63" w14:textId="77777777" w:rsidR="00887504" w:rsidRPr="008F545D" w:rsidRDefault="00887504"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887504" w:rsidRPr="008F545D" w14:paraId="7BBC7773" w14:textId="77777777" w:rsidTr="00755CFD">
        <w:trPr>
          <w:trHeight w:val="567"/>
        </w:trPr>
        <w:tc>
          <w:tcPr>
            <w:tcW w:w="7799" w:type="dxa"/>
          </w:tcPr>
          <w:p w14:paraId="797646D2" w14:textId="166C5B36" w:rsidR="00887504" w:rsidRPr="008F545D" w:rsidRDefault="00643097" w:rsidP="00643097">
            <w:pPr>
              <w:spacing w:line="216" w:lineRule="auto"/>
              <w:ind w:firstLine="179"/>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Športové, kultúrne , sociálne a duchovné vyžitie študentov FVP VS VŠD je založené na dopyte zo strany študentov a realizuje sa na základe možností  súkromnej vysokej školy. Sporadicky sa organizujú športové aktivity spojené so spoločenským posedením na báze  upevňovania medziľudských vzťahov. Vedenie fakulty podporuje kultúru vysokoškolského  prostredia založenú na motivácii, tímovej spolupráci, či agilite vo vzťahu študent-učiteľ. Študenti FVP VS sa radi zúčastňujú slávnostného zahájenia školského roku, ktoré sa organizuje za účelom oboznámenia sa so školským prostredím a  voľnými diskusiami s pedagogickými, ale aj nepedagogickými zamestnancami. Zastávame názor, že zahájenie školského roku a iné slávnostné aktivity sú určené predovšetkým  študentom vysokej školy.</w:t>
            </w:r>
          </w:p>
        </w:tc>
        <w:tc>
          <w:tcPr>
            <w:tcW w:w="1952" w:type="dxa"/>
          </w:tcPr>
          <w:p w14:paraId="3C4D48F6" w14:textId="36E2D3E3" w:rsidR="00EB28CC" w:rsidRPr="00EB28CC" w:rsidRDefault="00EB28CC" w:rsidP="00EB28CC">
            <w:pPr>
              <w:spacing w:after="160" w:line="216" w:lineRule="auto"/>
              <w:contextualSpacing/>
              <w:rPr>
                <w:rFonts w:ascii="Times New Roman" w:hAnsi="Times New Roman" w:cs="Times New Roman"/>
                <w:i/>
                <w:sz w:val="20"/>
                <w:szCs w:val="20"/>
              </w:rPr>
            </w:pPr>
            <w:r w:rsidRPr="00EB28CC">
              <w:rPr>
                <w:rFonts w:ascii="Times New Roman" w:hAnsi="Times New Roman" w:cs="Times New Roman"/>
                <w:i/>
                <w:sz w:val="20"/>
                <w:szCs w:val="20"/>
                <w:lang w:eastAsia="sk-SK"/>
              </w:rPr>
              <w:t>Výročné správy</w:t>
            </w:r>
            <w:r w:rsidRPr="00EB28CC">
              <w:rPr>
                <w:rFonts w:ascii="Times New Roman" w:hAnsi="Times New Roman" w:cs="Times New Roman"/>
                <w:i/>
                <w:sz w:val="20"/>
                <w:szCs w:val="20"/>
              </w:rPr>
              <w:t xml:space="preserve"> VŠD:</w:t>
            </w:r>
          </w:p>
          <w:p w14:paraId="351F2D31" w14:textId="0E2C17A4" w:rsidR="00887504" w:rsidRPr="00C77D2E" w:rsidRDefault="00C77D2E" w:rsidP="00C77D2E">
            <w:pPr>
              <w:spacing w:line="216" w:lineRule="auto"/>
              <w:contextualSpacing/>
              <w:rPr>
                <w:rFonts w:ascii="Times New Roman" w:hAnsi="Times New Roman" w:cs="Times New Roman"/>
                <w:i/>
                <w:color w:val="000000" w:themeColor="text1"/>
                <w:sz w:val="20"/>
                <w:szCs w:val="20"/>
                <w:lang w:eastAsia="sk-SK"/>
              </w:rPr>
            </w:pPr>
            <w:hyperlink r:id="rId169" w:history="1">
              <w:r w:rsidRPr="00C77D2E">
                <w:rPr>
                  <w:rStyle w:val="Hypertextovprepojenie"/>
                  <w:rFonts w:ascii="Times New Roman" w:hAnsi="Times New Roman" w:cs="Times New Roman"/>
                  <w:i/>
                  <w:sz w:val="20"/>
                  <w:szCs w:val="20"/>
                  <w:lang w:eastAsia="sk-SK"/>
                </w:rPr>
                <w:t>https://www.vsdanubius.sk/Dokumenty/Vyrocne-spravy-VSD</w:t>
              </w:r>
            </w:hyperlink>
          </w:p>
          <w:p w14:paraId="4987D9D4" w14:textId="33789CAB" w:rsidR="00C77D2E" w:rsidRPr="008F545D" w:rsidRDefault="00C77D2E" w:rsidP="00C77D2E">
            <w:pPr>
              <w:spacing w:line="216" w:lineRule="auto"/>
              <w:contextualSpacing/>
              <w:rPr>
                <w:rFonts w:cstheme="minorHAnsi"/>
                <w:color w:val="000000" w:themeColor="text1"/>
                <w:sz w:val="20"/>
                <w:szCs w:val="20"/>
                <w:lang w:eastAsia="sk-SK"/>
              </w:rPr>
            </w:pPr>
          </w:p>
        </w:tc>
      </w:tr>
    </w:tbl>
    <w:p w14:paraId="4062E8CA"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F9A1E0B" w14:textId="46E69EB6" w:rsidR="003117BC"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8.8. </w:t>
      </w:r>
      <w:r w:rsidR="00E82D04"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Študenti študijného programu majú zabezpečený prístup a podporu v účasti na domácich a zahraničných mobilitách a stážach.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3117BC" w:rsidRPr="008F545D" w14:paraId="3080A3DE" w14:textId="77777777" w:rsidTr="00755CFD">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67F8561" w14:textId="77777777" w:rsidR="003117BC" w:rsidRPr="008F545D" w:rsidRDefault="003117B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552CBDF8" w14:textId="77777777" w:rsidR="003117BC" w:rsidRPr="008F545D" w:rsidRDefault="003117B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7DB66BBB" w14:textId="77777777" w:rsidTr="00755CFD">
        <w:trPr>
          <w:trHeight w:val="567"/>
        </w:trPr>
        <w:tc>
          <w:tcPr>
            <w:tcW w:w="7799" w:type="dxa"/>
          </w:tcPr>
          <w:p w14:paraId="521B4E25" w14:textId="42206C32" w:rsidR="00EB28CC" w:rsidRPr="008F545D" w:rsidRDefault="00EB28CC" w:rsidP="00EB28CC">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Študentská mobilita sa organizuje na základe medziinštitucionálnych dohôd o mobilite študentov, ktoré sa medzi univerzitami uzatvárajú na úrovni katedier, fakúlt alebo univerzity. Študent sa môže uchádzať o mobilitu len na tie zahraničné univerzity, s ktorými je uzavretá medziinštitucionálna dohodu v čase realizácie výberového konania. Každý uchádzač prechádza výberovým konaní pred hodnotiacou komisiou. Po skončení výberového konania sa sčíta počet získaných bodov za jednotlivé kategórie. Na základe tohto súčtu sa stanoví poradie a počet študentov, ktorí úspešne absolvovali výberové konanie. Výsledky uchádzačov o mobilitu budú samostatne oznámené. Náležitosti ohľadom uznávania štúdia na zahraničnej vysokej škole bližšie upravuje Smernica rektora č. 4/2021 a Študijný poriadok VŠD.</w:t>
            </w:r>
          </w:p>
        </w:tc>
        <w:tc>
          <w:tcPr>
            <w:tcW w:w="1982" w:type="dxa"/>
          </w:tcPr>
          <w:p w14:paraId="40130619" w14:textId="77777777" w:rsidR="00A91759" w:rsidRPr="007A0358" w:rsidRDefault="00A91759" w:rsidP="00A91759">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VŠD č. 2/2021 Realizácia programu Erasmus +:</w:t>
            </w:r>
          </w:p>
          <w:p w14:paraId="34DDC367" w14:textId="77777777" w:rsidR="00A91759" w:rsidRDefault="00A91759" w:rsidP="00A91759">
            <w:pPr>
              <w:spacing w:line="216" w:lineRule="auto"/>
              <w:contextualSpacing/>
              <w:rPr>
                <w:rFonts w:ascii="Times New Roman" w:hAnsi="Times New Roman" w:cs="Times New Roman"/>
                <w:i/>
                <w:iCs/>
                <w:sz w:val="20"/>
                <w:szCs w:val="20"/>
                <w:lang w:eastAsia="sk-SK"/>
              </w:rPr>
            </w:pPr>
            <w:hyperlink r:id="rId170" w:history="1">
              <w:r w:rsidRPr="00953982">
                <w:rPr>
                  <w:rStyle w:val="Hypertextovprepojenie"/>
                  <w:rFonts w:ascii="Times New Roman" w:hAnsi="Times New Roman" w:cs="Times New Roman"/>
                  <w:i/>
                  <w:iCs/>
                  <w:sz w:val="20"/>
                  <w:szCs w:val="20"/>
                  <w:lang w:eastAsia="sk-SK"/>
                </w:rPr>
                <w:t>https://www.vsdanubius.sk/files/361/sk/smernica-rektora-c-2_2021-realizacia-programu-erasmus+-na-vysokej-skole-danubius.pdf</w:t>
              </w:r>
            </w:hyperlink>
          </w:p>
          <w:p w14:paraId="3A9E037C" w14:textId="77777777" w:rsidR="00A91759" w:rsidRPr="007A0358" w:rsidRDefault="00A91759" w:rsidP="00A91759">
            <w:pPr>
              <w:spacing w:line="216" w:lineRule="auto"/>
              <w:contextualSpacing/>
              <w:rPr>
                <w:rFonts w:ascii="Times New Roman" w:hAnsi="Times New Roman" w:cs="Times New Roman"/>
                <w:i/>
                <w:iCs/>
                <w:sz w:val="20"/>
                <w:szCs w:val="20"/>
                <w:lang w:eastAsia="sk-SK"/>
              </w:rPr>
            </w:pPr>
          </w:p>
          <w:p w14:paraId="5AF8874F" w14:textId="77777777" w:rsidR="00A91759" w:rsidRPr="007A0358" w:rsidRDefault="00A91759" w:rsidP="00A91759">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Študijný poriadok VŠD ( čl. 29):</w:t>
            </w:r>
          </w:p>
          <w:p w14:paraId="0B6BC4AF" w14:textId="77777777" w:rsidR="00A91759" w:rsidRDefault="00A91759" w:rsidP="00A91759">
            <w:pPr>
              <w:spacing w:line="216" w:lineRule="auto"/>
              <w:contextualSpacing/>
              <w:rPr>
                <w:rFonts w:ascii="Times New Roman" w:hAnsi="Times New Roman" w:cs="Times New Roman"/>
                <w:i/>
                <w:iCs/>
                <w:sz w:val="20"/>
                <w:szCs w:val="20"/>
                <w:lang w:eastAsia="sk-SK"/>
              </w:rPr>
            </w:pPr>
            <w:hyperlink r:id="rId171" w:history="1">
              <w:r w:rsidRPr="00953982">
                <w:rPr>
                  <w:rStyle w:val="Hypertextovprepojenie"/>
                  <w:rFonts w:ascii="Times New Roman" w:hAnsi="Times New Roman" w:cs="Times New Roman"/>
                  <w:i/>
                  <w:iCs/>
                  <w:sz w:val="20"/>
                  <w:szCs w:val="20"/>
                  <w:lang w:eastAsia="sk-SK"/>
                </w:rPr>
                <w:t>https://www.vsdanubius.sk/files/153/sk/studijny-poriadok-vsd.pdf</w:t>
              </w:r>
            </w:hyperlink>
          </w:p>
          <w:p w14:paraId="40651F07" w14:textId="77777777" w:rsidR="00A91759" w:rsidRPr="007A0358" w:rsidRDefault="00A91759" w:rsidP="00A91759">
            <w:pPr>
              <w:spacing w:line="216" w:lineRule="auto"/>
              <w:contextualSpacing/>
              <w:rPr>
                <w:rFonts w:ascii="Times New Roman" w:hAnsi="Times New Roman" w:cs="Times New Roman"/>
                <w:i/>
                <w:iCs/>
                <w:sz w:val="20"/>
                <w:szCs w:val="20"/>
                <w:lang w:eastAsia="sk-SK"/>
              </w:rPr>
            </w:pPr>
          </w:p>
          <w:p w14:paraId="026424E4" w14:textId="77777777" w:rsidR="00A91759" w:rsidRDefault="00A91759" w:rsidP="00A91759">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 xml:space="preserve">Smernica rektora č. 4/2021 o uznávaní štúdia v zahraničí a prijímanie zahraničných študentov v rámci výmenných mobilitných </w:t>
            </w:r>
            <w:r w:rsidRPr="007A0358">
              <w:rPr>
                <w:rFonts w:ascii="Times New Roman" w:hAnsi="Times New Roman" w:cs="Times New Roman"/>
                <w:i/>
                <w:iCs/>
                <w:sz w:val="20"/>
                <w:szCs w:val="20"/>
                <w:lang w:eastAsia="sk-SK"/>
              </w:rPr>
              <w:lastRenderedPageBreak/>
              <w:t>programov na VŠD (čl.4):</w:t>
            </w:r>
          </w:p>
          <w:p w14:paraId="56E7EE08" w14:textId="77777777" w:rsidR="00A91759" w:rsidRDefault="00A91759" w:rsidP="00A91759">
            <w:pPr>
              <w:spacing w:line="216" w:lineRule="auto"/>
              <w:contextualSpacing/>
              <w:rPr>
                <w:rFonts w:ascii="Times New Roman" w:hAnsi="Times New Roman" w:cs="Times New Roman"/>
                <w:i/>
                <w:iCs/>
                <w:sz w:val="20"/>
                <w:szCs w:val="20"/>
                <w:lang w:eastAsia="sk-SK"/>
              </w:rPr>
            </w:pPr>
            <w:hyperlink r:id="rId172" w:history="1">
              <w:r w:rsidRPr="00953982">
                <w:rPr>
                  <w:rStyle w:val="Hypertextovprepojenie"/>
                  <w:rFonts w:ascii="Times New Roman" w:hAnsi="Times New Roman" w:cs="Times New Roman"/>
                  <w:i/>
                  <w:iCs/>
                  <w:sz w:val="20"/>
                  <w:szCs w:val="20"/>
                  <w:lang w:eastAsia="sk-SK"/>
                </w:rPr>
                <w:t>https://www.vsdanubius.sk/files/361/sk/smernica-rektora-c-4_2021-o-uznavani-studia-v-zahranici.pdf</w:t>
              </w:r>
            </w:hyperlink>
          </w:p>
          <w:p w14:paraId="1AA39362" w14:textId="77777777" w:rsidR="00A91759" w:rsidRPr="007A0358" w:rsidRDefault="00A91759" w:rsidP="00A91759">
            <w:pPr>
              <w:spacing w:line="216" w:lineRule="auto"/>
              <w:contextualSpacing/>
              <w:rPr>
                <w:rFonts w:ascii="Times New Roman" w:hAnsi="Times New Roman" w:cs="Times New Roman"/>
                <w:i/>
                <w:iCs/>
                <w:sz w:val="20"/>
                <w:szCs w:val="20"/>
                <w:lang w:eastAsia="sk-SK"/>
              </w:rPr>
            </w:pPr>
          </w:p>
          <w:p w14:paraId="1059E55B" w14:textId="77777777" w:rsidR="00A91759" w:rsidRPr="007A0358" w:rsidRDefault="00A91759" w:rsidP="00A91759">
            <w:pPr>
              <w:spacing w:line="216" w:lineRule="auto"/>
              <w:contextualSpacing/>
              <w:rPr>
                <w:rFonts w:ascii="Times New Roman" w:hAnsi="Times New Roman" w:cs="Times New Roman"/>
                <w:i/>
                <w:iCs/>
                <w:sz w:val="20"/>
                <w:szCs w:val="20"/>
                <w:lang w:eastAsia="sk-SK"/>
              </w:rPr>
            </w:pPr>
            <w:r w:rsidRPr="007A0358">
              <w:rPr>
                <w:rFonts w:ascii="Times New Roman" w:hAnsi="Times New Roman" w:cs="Times New Roman"/>
                <w:i/>
                <w:iCs/>
                <w:sz w:val="20"/>
                <w:szCs w:val="20"/>
                <w:lang w:eastAsia="sk-SK"/>
              </w:rPr>
              <w:t>Súvisiace predpisy a dokumenty:</w:t>
            </w:r>
          </w:p>
          <w:p w14:paraId="7C91BAC1" w14:textId="7A9D9DB7" w:rsidR="00EB28CC" w:rsidRPr="00EB28CC" w:rsidRDefault="00A91759" w:rsidP="00EB28CC">
            <w:pPr>
              <w:spacing w:line="216" w:lineRule="auto"/>
              <w:contextualSpacing/>
              <w:rPr>
                <w:rFonts w:ascii="Times New Roman" w:hAnsi="Times New Roman" w:cs="Times New Roman"/>
                <w:i/>
                <w:iCs/>
                <w:sz w:val="20"/>
                <w:szCs w:val="20"/>
                <w:lang w:eastAsia="sk-SK"/>
              </w:rPr>
            </w:pPr>
            <w:hyperlink r:id="rId173" w:history="1">
              <w:r w:rsidRPr="007A0358">
                <w:rPr>
                  <w:rStyle w:val="Hypertextovprepojenie"/>
                  <w:rFonts w:ascii="Times New Roman" w:hAnsi="Times New Roman" w:cs="Times New Roman"/>
                  <w:i/>
                  <w:iCs/>
                  <w:sz w:val="20"/>
                  <w:szCs w:val="20"/>
                  <w:lang w:eastAsia="sk-SK"/>
                </w:rPr>
                <w:t>https://www.vsdanubius.sk/</w:t>
              </w:r>
              <w:r w:rsidRPr="007A0358">
                <w:rPr>
                  <w:rStyle w:val="Hypertextovprepojenie"/>
                  <w:rFonts w:ascii="Times New Roman" w:hAnsi="Times New Roman" w:cs="Times New Roman"/>
                  <w:i/>
                  <w:iCs/>
                  <w:sz w:val="20"/>
                  <w:szCs w:val="20"/>
                  <w:lang w:eastAsia="sk-SK"/>
                </w:rPr>
                <w:t>Z</w:t>
              </w:r>
              <w:r w:rsidRPr="007A0358">
                <w:rPr>
                  <w:rStyle w:val="Hypertextovprepojenie"/>
                  <w:rFonts w:ascii="Times New Roman" w:hAnsi="Times New Roman" w:cs="Times New Roman"/>
                  <w:i/>
                  <w:iCs/>
                  <w:sz w:val="20"/>
                  <w:szCs w:val="20"/>
                  <w:lang w:eastAsia="sk-SK"/>
                </w:rPr>
                <w:t>ahranicne/Suvisiace-predpisy-a-dokumenty</w:t>
              </w:r>
            </w:hyperlink>
            <w:r w:rsidRPr="00EB28CC">
              <w:rPr>
                <w:rFonts w:ascii="Times New Roman" w:hAnsi="Times New Roman" w:cs="Times New Roman"/>
                <w:i/>
                <w:iCs/>
                <w:sz w:val="20"/>
                <w:szCs w:val="20"/>
                <w:lang w:eastAsia="sk-SK"/>
              </w:rPr>
              <w:t xml:space="preserve"> </w:t>
            </w:r>
          </w:p>
        </w:tc>
      </w:tr>
    </w:tbl>
    <w:p w14:paraId="2E9DFC93"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2959635" w14:textId="07287354" w:rsidR="000A0DFC"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8.9.</w:t>
      </w:r>
      <w:r w:rsidR="00CF0D7A"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Vysoká škola poskytuje individualizovanú podporu a vytvára vhodné podmienky pre študentov študijného programu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0A0DFC" w:rsidRPr="008F545D" w14:paraId="3E6070C2" w14:textId="77777777" w:rsidTr="00CF4D2F">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FB0170B" w14:textId="77777777" w:rsidR="000A0DFC" w:rsidRPr="008F545D" w:rsidRDefault="000A0DF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170C5C8" w14:textId="77777777" w:rsidR="000A0DFC" w:rsidRPr="008F545D" w:rsidRDefault="000A0DFC"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A91759" w:rsidRPr="008F545D" w14:paraId="193AD8F9" w14:textId="77777777" w:rsidTr="00CF4D2F">
        <w:trPr>
          <w:trHeight w:val="567"/>
        </w:trPr>
        <w:tc>
          <w:tcPr>
            <w:tcW w:w="7799" w:type="dxa"/>
          </w:tcPr>
          <w:p w14:paraId="5F36F134" w14:textId="77777777" w:rsidR="00A91759" w:rsidRPr="007A0358" w:rsidRDefault="00A91759" w:rsidP="00A91759">
            <w:pPr>
              <w:spacing w:after="160"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VŠD má zriadené „Podporné centrum pre študentov so špecifickými potrebami VŠD“.</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 Študent má podľa rozsahu a druhu špecifickej potreby nárok na podporné služby, najmä na:</w:t>
            </w:r>
          </w:p>
          <w:p w14:paraId="59D05133" w14:textId="77777777" w:rsidR="00A91759" w:rsidRPr="007A0358" w:rsidRDefault="00A91759" w:rsidP="00A91759">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zabezpečenie možnosti využívať špecifické vzdelávacie prostriedky,</w:t>
            </w:r>
          </w:p>
          <w:p w14:paraId="27C7EE4A" w14:textId="77777777" w:rsidR="00A91759" w:rsidRPr="007A0358" w:rsidRDefault="00A91759" w:rsidP="00A91759">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individuálne vzdelávacie prístupy, najmä individuálnu výučbu vybraných predmetov pre</w:t>
            </w:r>
          </w:p>
          <w:p w14:paraId="3C0D61C7" w14:textId="77777777" w:rsidR="00A91759" w:rsidRPr="007A0358" w:rsidRDefault="00A91759" w:rsidP="00A91759">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študentov so zmyslovým postihnutím,</w:t>
            </w:r>
          </w:p>
          <w:p w14:paraId="686CE16A" w14:textId="77777777" w:rsidR="00A91759" w:rsidRPr="007A0358" w:rsidRDefault="00A91759" w:rsidP="00A91759">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osobitné podmienky na vykonávanie študijných povinností bez znižovania požiadaviek na</w:t>
            </w:r>
          </w:p>
          <w:p w14:paraId="34107C58" w14:textId="77777777" w:rsidR="00A91759" w:rsidRPr="007A0358" w:rsidRDefault="00A91759" w:rsidP="00A91759">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študijný výkon</w:t>
            </w:r>
          </w:p>
          <w:p w14:paraId="777F17D4" w14:textId="77777777" w:rsidR="00A91759" w:rsidRPr="007A0358" w:rsidRDefault="00A91759" w:rsidP="00A91759">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individuálny prístup vysokoškolských učiteľov,</w:t>
            </w:r>
          </w:p>
          <w:p w14:paraId="61C21461" w14:textId="77777777" w:rsidR="00A91759" w:rsidRPr="007A0358" w:rsidRDefault="00A91759" w:rsidP="00A91759">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e) odpustenie školného v odôvodniteľných prípadoch, ak ide o štúdium dlhšie, ako je</w:t>
            </w:r>
          </w:p>
          <w:p w14:paraId="6D94AA86" w14:textId="77777777" w:rsidR="00A91759" w:rsidRPr="007A0358" w:rsidRDefault="00A91759" w:rsidP="00A91759">
            <w:pPr>
              <w:spacing w:after="160"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štandardná dĺžka príslušného študijného programu.</w:t>
            </w:r>
          </w:p>
          <w:p w14:paraId="14D299EC" w14:textId="6BDB82D4" w:rsidR="00A91759" w:rsidRPr="008F545D" w:rsidRDefault="00A91759" w:rsidP="00A91759">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527C6284" w14:textId="77777777" w:rsidR="00A91759" w:rsidRDefault="00A91759" w:rsidP="00A9175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Smernica rektora Vysokej školy Danubius č. 3/2022 o podpore študentov a uchádzačov o štúdium so špecifickými potrebami:</w:t>
            </w:r>
            <w:r>
              <w:t xml:space="preserve"> </w:t>
            </w:r>
            <w:hyperlink r:id="rId174" w:history="1">
              <w:r w:rsidRPr="00953982">
                <w:rPr>
                  <w:rStyle w:val="Hypertextovprepojenie"/>
                  <w:rFonts w:ascii="Times New Roman" w:hAnsi="Times New Roman" w:cs="Times New Roman"/>
                  <w:i/>
                  <w:sz w:val="20"/>
                  <w:szCs w:val="20"/>
                  <w:lang w:eastAsia="sk-SK"/>
                </w:rPr>
                <w:t>https://www.vsdanubius.sk/files/153/sk/podpore-studentov-a-uchadzacov-o-studium-so-specifickymi-potrebami.pdf</w:t>
              </w:r>
            </w:hyperlink>
          </w:p>
          <w:p w14:paraId="6E67A53C" w14:textId="5D81AAA5" w:rsidR="00A91759" w:rsidRPr="008F545D" w:rsidRDefault="00A91759" w:rsidP="00A91759">
            <w:pPr>
              <w:spacing w:line="216" w:lineRule="auto"/>
              <w:contextualSpacing/>
              <w:rPr>
                <w:rFonts w:cstheme="minorHAnsi"/>
                <w:color w:val="000000" w:themeColor="text1"/>
                <w:sz w:val="20"/>
                <w:szCs w:val="20"/>
                <w:lang w:eastAsia="sk-SK"/>
              </w:rPr>
            </w:pPr>
          </w:p>
        </w:tc>
      </w:tr>
    </w:tbl>
    <w:p w14:paraId="58D1DCDF"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529EAB39" w14:textId="3CFF5702" w:rsidR="00D62CC9" w:rsidRPr="008F545D" w:rsidRDefault="005A6E62"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8.10</w:t>
      </w:r>
      <w:r w:rsidR="00A06F7F"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color w:val="000000" w:themeColor="text1"/>
          <w:sz w:val="20"/>
          <w:szCs w:val="20"/>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D62CC9" w:rsidRPr="008F545D" w14:paraId="10D840DB" w14:textId="77777777" w:rsidTr="00CF4D2F">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2C1B98C1" w14:textId="77777777" w:rsidR="00D62CC9" w:rsidRPr="008F545D" w:rsidRDefault="00D62CC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9BFDEEF" w14:textId="77777777" w:rsidR="00D62CC9" w:rsidRPr="008F545D" w:rsidRDefault="00D62CC9"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D62CC9" w:rsidRPr="008F545D" w14:paraId="65A38422" w14:textId="77777777" w:rsidTr="00CF4D2F">
        <w:trPr>
          <w:trHeight w:val="567"/>
        </w:trPr>
        <w:tc>
          <w:tcPr>
            <w:tcW w:w="7799" w:type="dxa"/>
          </w:tcPr>
          <w:p w14:paraId="533CD6B7" w14:textId="421353AA" w:rsidR="00D62CC9" w:rsidRPr="008F545D" w:rsidRDefault="00CF4D2F" w:rsidP="00E815D8">
            <w:pPr>
              <w:spacing w:line="216" w:lineRule="auto"/>
              <w:contextualSpacing/>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Študijný program Verejná politika a verejná správa je akademicky orientovaný.</w:t>
            </w:r>
          </w:p>
        </w:tc>
        <w:tc>
          <w:tcPr>
            <w:tcW w:w="1982" w:type="dxa"/>
          </w:tcPr>
          <w:p w14:paraId="60061D6B" w14:textId="093873F7" w:rsidR="00D62CC9" w:rsidRPr="008F545D" w:rsidRDefault="00D62CC9" w:rsidP="00E815D8">
            <w:pPr>
              <w:spacing w:line="216" w:lineRule="auto"/>
              <w:contextualSpacing/>
              <w:rPr>
                <w:rFonts w:cstheme="minorHAnsi"/>
                <w:color w:val="000000" w:themeColor="text1"/>
                <w:sz w:val="20"/>
                <w:szCs w:val="20"/>
                <w:lang w:eastAsia="sk-SK"/>
              </w:rPr>
            </w:pPr>
          </w:p>
        </w:tc>
      </w:tr>
    </w:tbl>
    <w:p w14:paraId="08EAEA14"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02BF9D8E" w14:textId="35DD0C46" w:rsidR="00E82D04" w:rsidRPr="008F545D" w:rsidRDefault="006472B0" w:rsidP="000459D7">
      <w:pPr>
        <w:pStyle w:val="Odsekzoznamu"/>
        <w:numPr>
          <w:ilvl w:val="0"/>
          <w:numId w:val="2"/>
        </w:numPr>
        <w:spacing w:after="0" w:line="216" w:lineRule="auto"/>
        <w:ind w:left="426" w:hanging="426"/>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9 </w:t>
      </w:r>
      <w:r w:rsidR="002E28C3"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Zhromažďovanie a spracovanie informácií o študijnom programe </w:t>
      </w:r>
    </w:p>
    <w:p w14:paraId="3F2B644B" w14:textId="77777777" w:rsidR="008418F1" w:rsidRPr="008F545D" w:rsidRDefault="008418F1" w:rsidP="008418F1">
      <w:pPr>
        <w:pStyle w:val="Odsekzoznamu"/>
        <w:spacing w:after="0" w:line="216" w:lineRule="auto"/>
        <w:ind w:left="284"/>
        <w:contextualSpacing w:val="0"/>
        <w:rPr>
          <w:rFonts w:cstheme="minorHAnsi"/>
          <w:b/>
          <w:bCs/>
          <w:color w:val="000000" w:themeColor="text1"/>
          <w:sz w:val="20"/>
          <w:szCs w:val="20"/>
        </w:rPr>
      </w:pPr>
    </w:p>
    <w:p w14:paraId="03DA116C" w14:textId="7C2C9A17" w:rsidR="005F0692"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9.1. </w:t>
      </w:r>
      <w:r w:rsidR="00E82D04" w:rsidRPr="008F545D">
        <w:rPr>
          <w:rFonts w:cstheme="minorHAnsi"/>
          <w:color w:val="000000" w:themeColor="text1"/>
          <w:sz w:val="20"/>
          <w:szCs w:val="20"/>
        </w:rPr>
        <w:t xml:space="preserve">Vysoká škola zbiera, analyzuje a využíva relevantné informácie na efektívne manažovanie študijného programu a ďalších aktivít.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5F0692" w:rsidRPr="008F545D" w14:paraId="45E18EC8" w14:textId="77777777" w:rsidTr="002F6AEA">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FDB01FF" w14:textId="77777777" w:rsidR="005F0692" w:rsidRPr="008F545D" w:rsidRDefault="005F069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FE88274" w14:textId="77777777" w:rsidR="005F0692" w:rsidRPr="008F545D" w:rsidRDefault="005F069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A91759" w:rsidRPr="008F545D" w14:paraId="79DA288C" w14:textId="77777777" w:rsidTr="002F6AEA">
        <w:trPr>
          <w:trHeight w:val="567"/>
        </w:trPr>
        <w:tc>
          <w:tcPr>
            <w:tcW w:w="7799" w:type="dxa"/>
          </w:tcPr>
          <w:p w14:paraId="678A5F71" w14:textId="77777777" w:rsidR="00A91759" w:rsidRPr="007A0358" w:rsidRDefault="00A91759" w:rsidP="00A9175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monitorovanie a hodnotenie kvality FVP VS VŠD sa využívajú najmä tieto metódy:</w:t>
            </w:r>
          </w:p>
          <w:p w14:paraId="427C672A" w14:textId="77777777" w:rsidR="00A91759" w:rsidRPr="007A0358" w:rsidRDefault="00A91759" w:rsidP="00A9175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kontrola pedagogického procesu formou hospitácií,</w:t>
            </w:r>
          </w:p>
          <w:p w14:paraId="398E8C6D" w14:textId="77777777" w:rsidR="00A91759" w:rsidRPr="007A0358" w:rsidRDefault="00A91759" w:rsidP="00A9175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hodnotenie predmetov,</w:t>
            </w:r>
          </w:p>
          <w:p w14:paraId="2CAE0718" w14:textId="77777777" w:rsidR="00A91759" w:rsidRPr="007A0358" w:rsidRDefault="00A91759" w:rsidP="00A9175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hodnotenie študijných programov,</w:t>
            </w:r>
          </w:p>
          <w:p w14:paraId="2B52E0DD" w14:textId="77777777" w:rsidR="00A91759" w:rsidRPr="007A0358" w:rsidRDefault="00A91759" w:rsidP="00A9175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zo strany zamestnávateľov a absolventov</w:t>
            </w:r>
          </w:p>
          <w:p w14:paraId="25893A28" w14:textId="77777777" w:rsidR="00A91759" w:rsidRPr="007A0358" w:rsidRDefault="00A91759" w:rsidP="00A91759">
            <w:pPr>
              <w:spacing w:line="216" w:lineRule="auto"/>
              <w:ind w:firstLine="321"/>
              <w:contextualSpacing/>
              <w:jc w:val="both"/>
              <w:rPr>
                <w:rFonts w:ascii="Times New Roman" w:hAnsi="Times New Roman" w:cs="Times New Roman"/>
                <w:bCs/>
                <w:iCs/>
                <w:sz w:val="20"/>
                <w:szCs w:val="20"/>
                <w:lang w:eastAsia="sk-SK"/>
              </w:rPr>
            </w:pPr>
          </w:p>
          <w:p w14:paraId="1C88C908" w14:textId="77777777" w:rsidR="00A91759" w:rsidRPr="007A0358" w:rsidRDefault="00A91759" w:rsidP="00A9175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podľa vopred stanovených kritérií uskutočňuje vnútorný audit existujúceho personálneho zabezpečenia pre konkrétny študijný program v ktorom sleduje hlavne, aby kľúčové predmety študijných programov boli v adekvátnej miere a podľa možností pracoviska zabezpečované vysoko-kvalifikovanými vedecko-pedagogickými pracovníkmi.</w:t>
            </w:r>
          </w:p>
          <w:p w14:paraId="4694E9BC" w14:textId="77777777" w:rsidR="00A91759" w:rsidRPr="007A0358" w:rsidRDefault="00A91759" w:rsidP="00A9175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hospitácie ( závery z hospitácií sú dostupné na fakultne v printovej podobe)</w:t>
            </w:r>
          </w:p>
          <w:p w14:paraId="59D7A31E" w14:textId="77777777" w:rsidR="00A91759" w:rsidRPr="007A0358" w:rsidRDefault="00A91759" w:rsidP="00A91759">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pedagógov ( dostupné na fakulte v printovej podobe)</w:t>
            </w:r>
          </w:p>
          <w:p w14:paraId="40999D3A" w14:textId="77777777" w:rsidR="00A91759" w:rsidRPr="007A0358" w:rsidRDefault="00A91759" w:rsidP="00A91759">
            <w:pPr>
              <w:spacing w:line="216" w:lineRule="auto"/>
              <w:contextualSpacing/>
              <w:jc w:val="both"/>
              <w:rPr>
                <w:rFonts w:ascii="Times New Roman" w:hAnsi="Times New Roman" w:cs="Times New Roman"/>
                <w:bCs/>
                <w:iCs/>
                <w:sz w:val="20"/>
                <w:szCs w:val="20"/>
                <w:lang w:eastAsia="sk-SK"/>
              </w:rPr>
            </w:pPr>
          </w:p>
          <w:p w14:paraId="6031800D" w14:textId="77777777" w:rsidR="00A91759" w:rsidRPr="007A0358" w:rsidRDefault="00A91759" w:rsidP="00A9175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procesu, spokojnosťou s vyučovacím procesom sú študenti FVP VS, ktorí svoje názory vyjadrujú anonymne prostredníctvom dotazníka ( hodnotenie predmetov študentmi 4, 5. ročníka a hodnotenie študijného programu študentmi 5. ročníka). </w:t>
            </w:r>
          </w:p>
          <w:p w14:paraId="660A6596" w14:textId="77777777" w:rsidR="00A91759" w:rsidRPr="007A0358" w:rsidRDefault="00A91759" w:rsidP="00A9175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Získané informácie zo spätnej väzby sú východiskovou bázou pre identifikovanie slabých a  silných stránok vzdelávacieho procesu a stávajú sa kľúčovými pri stanovení cieľov kvality na nasledovný akademický rok.</w:t>
            </w:r>
          </w:p>
          <w:p w14:paraId="37E816CA" w14:textId="77777777" w:rsidR="00A91759" w:rsidRPr="007A0358" w:rsidRDefault="00A91759" w:rsidP="00A9175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Súčasťou vnútorného systému hodnotenia kvality vzdelávacieho procesu, ktorého súčasťou je  aj tzv. hodina otázok a odpovedí, kedy majú študenti možnosť vyjadriť sa konkrétne k úrovni vedecko-pedagogických pracovníkov- k jednotlivým predmetom na pravidelných stretnutia s vedením fakulty (profesionálny a priateľský prístup našich akademických pracovníkov a pravidelný kontakt zástupcov fakulty so študentmi za účelom získania spätnej väzby neodmysliteľne prispieva k podpore edukačného rastu našich študentov ).Tým dochádza k zberu námetov na zlepšenie kvality a celkového procesu výučby.</w:t>
            </w:r>
          </w:p>
          <w:p w14:paraId="5DBF216B" w14:textId="77777777" w:rsidR="00A91759" w:rsidRPr="007A0358" w:rsidRDefault="00A91759" w:rsidP="00A9175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 účelom efektívnej komunikácie vo vzťahu vyučujúci –študent, má každý ročník svojho triedneho zástupcu.</w:t>
            </w:r>
          </w:p>
          <w:p w14:paraId="0871DE24" w14:textId="77777777" w:rsidR="00A91759" w:rsidRPr="007A0358" w:rsidRDefault="00A91759" w:rsidP="00A91759">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Študentská časť Programovej rady fakulty sa zúčastňuje na rozhodovacích procesov VŠD a schvaľovaní študijných programov.</w:t>
            </w:r>
          </w:p>
          <w:p w14:paraId="792F6532" w14:textId="1363BD82" w:rsidR="00A91759" w:rsidRPr="008F545D" w:rsidRDefault="00A91759" w:rsidP="00A91759">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w:t>
            </w:r>
          </w:p>
        </w:tc>
        <w:tc>
          <w:tcPr>
            <w:tcW w:w="1982" w:type="dxa"/>
          </w:tcPr>
          <w:p w14:paraId="2BB5BCCD" w14:textId="77777777" w:rsidR="00A91759" w:rsidRPr="007A0358" w:rsidRDefault="00A91759" w:rsidP="00A91759">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Vnútorný systém kvality FVP VS:</w:t>
            </w:r>
          </w:p>
          <w:p w14:paraId="7618DE89" w14:textId="77777777" w:rsidR="00A91759" w:rsidRPr="007A0358" w:rsidRDefault="00A91759" w:rsidP="00A91759">
            <w:pPr>
              <w:spacing w:line="216" w:lineRule="auto"/>
              <w:contextualSpacing/>
              <w:rPr>
                <w:rStyle w:val="Hypertextovprepojenie"/>
                <w:rFonts w:ascii="Times New Roman" w:hAnsi="Times New Roman" w:cs="Times New Roman"/>
                <w:bCs/>
                <w:i/>
                <w:iCs/>
                <w:color w:val="auto"/>
                <w:sz w:val="20"/>
                <w:szCs w:val="20"/>
                <w:lang w:eastAsia="sk-SK"/>
              </w:rPr>
            </w:pPr>
            <w:hyperlink r:id="rId175" w:history="1">
              <w:r w:rsidRPr="007A0358">
                <w:rPr>
                  <w:rStyle w:val="Hypertextovprepojenie"/>
                  <w:rFonts w:ascii="Times New Roman" w:hAnsi="Times New Roman" w:cs="Times New Roman"/>
                  <w:bCs/>
                  <w:i/>
                  <w:iCs/>
                  <w:color w:val="auto"/>
                  <w:sz w:val="20"/>
                  <w:szCs w:val="20"/>
                  <w:lang w:eastAsia="sk-SK"/>
                </w:rPr>
                <w:t>https://fvpvs.vsdanubius.sk/Kva</w:t>
              </w:r>
              <w:r w:rsidRPr="007A0358">
                <w:rPr>
                  <w:rStyle w:val="Hypertextovprepojenie"/>
                  <w:rFonts w:ascii="Times New Roman" w:hAnsi="Times New Roman" w:cs="Times New Roman"/>
                  <w:bCs/>
                  <w:i/>
                  <w:iCs/>
                  <w:color w:val="auto"/>
                  <w:sz w:val="20"/>
                  <w:szCs w:val="20"/>
                  <w:lang w:eastAsia="sk-SK"/>
                </w:rPr>
                <w:t>l</w:t>
              </w:r>
              <w:r w:rsidRPr="007A0358">
                <w:rPr>
                  <w:rStyle w:val="Hypertextovprepojenie"/>
                  <w:rFonts w:ascii="Times New Roman" w:hAnsi="Times New Roman" w:cs="Times New Roman"/>
                  <w:bCs/>
                  <w:i/>
                  <w:iCs/>
                  <w:color w:val="auto"/>
                  <w:sz w:val="20"/>
                  <w:szCs w:val="20"/>
                  <w:lang w:eastAsia="sk-SK"/>
                </w:rPr>
                <w:t>ita</w:t>
              </w:r>
            </w:hyperlink>
          </w:p>
          <w:p w14:paraId="331E1459" w14:textId="77777777" w:rsidR="00A91759" w:rsidRPr="007A0358" w:rsidRDefault="00A91759" w:rsidP="00A91759">
            <w:pPr>
              <w:spacing w:line="216" w:lineRule="auto"/>
              <w:contextualSpacing/>
              <w:rPr>
                <w:rStyle w:val="Hypertextovprepojenie"/>
                <w:rFonts w:ascii="Times New Roman" w:hAnsi="Times New Roman" w:cs="Times New Roman"/>
                <w:bCs/>
                <w:i/>
                <w:iCs/>
                <w:color w:val="auto"/>
                <w:sz w:val="20"/>
                <w:szCs w:val="20"/>
                <w:lang w:eastAsia="sk-SK"/>
              </w:rPr>
            </w:pPr>
          </w:p>
          <w:p w14:paraId="23FF676F" w14:textId="77777777" w:rsidR="00A91759" w:rsidRPr="007A0358" w:rsidRDefault="00A91759" w:rsidP="00A91759">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Monitorovanie a hodnotenie kvality FVP VS</w:t>
            </w:r>
          </w:p>
          <w:p w14:paraId="182FE3A5" w14:textId="77777777" w:rsidR="00A91759" w:rsidRDefault="00A91759" w:rsidP="00A91759">
            <w:pPr>
              <w:spacing w:line="216" w:lineRule="auto"/>
              <w:contextualSpacing/>
              <w:rPr>
                <w:rFonts w:ascii="Times New Roman" w:hAnsi="Times New Roman" w:cs="Times New Roman"/>
                <w:bCs/>
                <w:i/>
                <w:iCs/>
                <w:sz w:val="20"/>
                <w:szCs w:val="20"/>
                <w:lang w:eastAsia="sk-SK"/>
              </w:rPr>
            </w:pPr>
            <w:hyperlink r:id="rId176" w:history="1">
              <w:r w:rsidRPr="00953982">
                <w:rPr>
                  <w:rStyle w:val="Hypertextovprepojenie"/>
                  <w:rFonts w:ascii="Times New Roman" w:hAnsi="Times New Roman" w:cs="Times New Roman"/>
                  <w:bCs/>
                  <w:i/>
                  <w:iCs/>
                  <w:sz w:val="20"/>
                  <w:szCs w:val="20"/>
                  <w:lang w:eastAsia="sk-SK"/>
                </w:rPr>
                <w:t>https://fvpvs.vsdanubius.sk/Kvalita/Kvalita-2024-2025</w:t>
              </w:r>
            </w:hyperlink>
          </w:p>
          <w:p w14:paraId="003CEE03" w14:textId="77777777" w:rsidR="00A91759" w:rsidRDefault="00A91759" w:rsidP="00A91759">
            <w:pPr>
              <w:spacing w:line="216" w:lineRule="auto"/>
              <w:contextualSpacing/>
              <w:rPr>
                <w:rFonts w:ascii="Times New Roman" w:hAnsi="Times New Roman" w:cs="Times New Roman"/>
                <w:bCs/>
                <w:i/>
                <w:iCs/>
                <w:sz w:val="20"/>
                <w:szCs w:val="20"/>
                <w:lang w:eastAsia="sk-SK"/>
              </w:rPr>
            </w:pPr>
          </w:p>
          <w:p w14:paraId="3C839DFD" w14:textId="77777777" w:rsidR="00A91759" w:rsidRDefault="00A91759" w:rsidP="00A91759">
            <w:pPr>
              <w:spacing w:line="216" w:lineRule="auto"/>
              <w:contextualSpacing/>
              <w:rPr>
                <w:rFonts w:ascii="Times New Roman" w:hAnsi="Times New Roman" w:cs="Times New Roman"/>
                <w:bCs/>
                <w:i/>
                <w:iCs/>
                <w:sz w:val="20"/>
                <w:szCs w:val="20"/>
                <w:lang w:eastAsia="sk-SK"/>
              </w:rPr>
            </w:pPr>
            <w:hyperlink r:id="rId177" w:history="1">
              <w:r w:rsidRPr="00953982">
                <w:rPr>
                  <w:rStyle w:val="Hypertextovprepojenie"/>
                  <w:rFonts w:ascii="Times New Roman" w:hAnsi="Times New Roman" w:cs="Times New Roman"/>
                  <w:bCs/>
                  <w:i/>
                  <w:iCs/>
                  <w:sz w:val="20"/>
                  <w:szCs w:val="20"/>
                  <w:lang w:eastAsia="sk-SK"/>
                </w:rPr>
                <w:t>https://fvpvs.vsdanubius.sk/Kvalita/Vnutorn</w:t>
              </w:r>
              <w:r w:rsidRPr="00953982">
                <w:rPr>
                  <w:rStyle w:val="Hypertextovprepojenie"/>
                  <w:rFonts w:ascii="Times New Roman" w:hAnsi="Times New Roman" w:cs="Times New Roman"/>
                  <w:bCs/>
                  <w:i/>
                  <w:iCs/>
                  <w:sz w:val="20"/>
                  <w:szCs w:val="20"/>
                  <w:lang w:eastAsia="sk-SK"/>
                </w:rPr>
                <w:lastRenderedPageBreak/>
                <w:t>e-hodnotiace-spravy-a-monitorovanie-studijnych-programov</w:t>
              </w:r>
            </w:hyperlink>
          </w:p>
          <w:p w14:paraId="2050D5E5" w14:textId="77777777" w:rsidR="00A91759" w:rsidRPr="007A0358" w:rsidRDefault="00A91759" w:rsidP="00A91759">
            <w:pPr>
              <w:spacing w:line="216" w:lineRule="auto"/>
              <w:contextualSpacing/>
              <w:rPr>
                <w:rFonts w:ascii="Times New Roman" w:hAnsi="Times New Roman" w:cs="Times New Roman"/>
                <w:bCs/>
                <w:i/>
                <w:iCs/>
                <w:sz w:val="20"/>
                <w:szCs w:val="20"/>
                <w:lang w:eastAsia="sk-SK"/>
              </w:rPr>
            </w:pPr>
          </w:p>
          <w:p w14:paraId="582A7207" w14:textId="77777777" w:rsidR="00A91759" w:rsidRDefault="00A91759" w:rsidP="00A91759">
            <w:pPr>
              <w:spacing w:line="216" w:lineRule="auto"/>
              <w:contextualSpacing/>
              <w:rPr>
                <w:rStyle w:val="Hypertextovprepojenie"/>
                <w:rFonts w:ascii="Times New Roman" w:hAnsi="Times New Roman" w:cs="Times New Roman"/>
                <w:bCs/>
                <w:i/>
                <w:iCs/>
                <w:color w:val="auto"/>
                <w:sz w:val="20"/>
                <w:szCs w:val="20"/>
                <w:lang w:eastAsia="sk-SK"/>
              </w:rPr>
            </w:pPr>
            <w:r>
              <w:rPr>
                <w:rStyle w:val="Hypertextovprepojenie"/>
                <w:rFonts w:ascii="Times New Roman" w:hAnsi="Times New Roman" w:cs="Times New Roman"/>
                <w:bCs/>
                <w:i/>
                <w:iCs/>
                <w:color w:val="auto"/>
                <w:sz w:val="20"/>
                <w:szCs w:val="20"/>
                <w:lang w:eastAsia="sk-SK"/>
              </w:rPr>
              <w:t xml:space="preserve">Smernica č. </w:t>
            </w:r>
            <w:r w:rsidRPr="007A0358">
              <w:rPr>
                <w:rStyle w:val="Hypertextovprepojenie"/>
                <w:rFonts w:ascii="Times New Roman" w:hAnsi="Times New Roman" w:cs="Times New Roman"/>
                <w:bCs/>
                <w:i/>
                <w:iCs/>
                <w:color w:val="auto"/>
                <w:sz w:val="20"/>
                <w:szCs w:val="20"/>
                <w:lang w:eastAsia="sk-SK"/>
              </w:rPr>
              <w:t>/2024 Priebežné monitorovanie, periodické 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lang w:eastAsia="sk-SK"/>
              </w:rPr>
              <w:t>:</w:t>
            </w:r>
            <w:r>
              <w:t xml:space="preserve"> </w:t>
            </w:r>
            <w:hyperlink r:id="rId178"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6F656D74" w14:textId="77777777" w:rsidR="00A91759" w:rsidRPr="007A0358" w:rsidRDefault="00A91759" w:rsidP="00A91759">
            <w:pPr>
              <w:spacing w:line="216" w:lineRule="auto"/>
              <w:contextualSpacing/>
              <w:rPr>
                <w:rStyle w:val="Hypertextovprepojenie"/>
                <w:rFonts w:ascii="Times New Roman" w:hAnsi="Times New Roman" w:cs="Times New Roman"/>
                <w:bCs/>
                <w:i/>
                <w:iCs/>
                <w:color w:val="auto"/>
                <w:sz w:val="20"/>
                <w:szCs w:val="20"/>
                <w:lang w:eastAsia="sk-SK"/>
              </w:rPr>
            </w:pPr>
          </w:p>
          <w:p w14:paraId="1E8F818C" w14:textId="084D6755" w:rsidR="00A91759" w:rsidRPr="007A0358" w:rsidRDefault="00A91759" w:rsidP="00A91759">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Vzory dotazníkov, hospitácií</w:t>
            </w:r>
          </w:p>
          <w:p w14:paraId="0269ABEF" w14:textId="77777777" w:rsidR="00A91759" w:rsidRPr="007A0358" w:rsidRDefault="00A91759" w:rsidP="00A91759">
            <w:pPr>
              <w:spacing w:line="216" w:lineRule="auto"/>
              <w:contextualSpacing/>
              <w:rPr>
                <w:rFonts w:ascii="Times New Roman" w:hAnsi="Times New Roman" w:cs="Times New Roman"/>
                <w:sz w:val="20"/>
                <w:szCs w:val="20"/>
                <w:lang w:eastAsia="sk-SK"/>
              </w:rPr>
            </w:pPr>
            <w:hyperlink r:id="rId179" w:history="1">
              <w:r w:rsidRPr="007A0358">
                <w:rPr>
                  <w:rStyle w:val="Hypertextovprepojenie"/>
                  <w:rFonts w:ascii="Times New Roman" w:hAnsi="Times New Roman" w:cs="Times New Roman"/>
                  <w:i/>
                  <w:color w:val="auto"/>
                  <w:sz w:val="20"/>
                  <w:szCs w:val="20"/>
                  <w:lang w:eastAsia="sk-SK"/>
                </w:rPr>
                <w:t>https://fvpvs.vsdanubius.sk/Kvalita/Vzory-dotaznikov-hospitacii-hodnotenia-predmetov-a-studijneho-program</w:t>
              </w:r>
              <w:r w:rsidRPr="007A0358">
                <w:rPr>
                  <w:rStyle w:val="Hypertextovprepojenie"/>
                  <w:rFonts w:ascii="Times New Roman" w:hAnsi="Times New Roman" w:cs="Times New Roman"/>
                  <w:color w:val="auto"/>
                  <w:sz w:val="20"/>
                  <w:szCs w:val="20"/>
                  <w:lang w:eastAsia="sk-SK"/>
                </w:rPr>
                <w:t>u</w:t>
              </w:r>
            </w:hyperlink>
          </w:p>
          <w:p w14:paraId="2AF59BA9" w14:textId="77777777" w:rsidR="00A91759" w:rsidRPr="007A0358" w:rsidRDefault="00A91759" w:rsidP="00A91759">
            <w:pPr>
              <w:spacing w:line="216" w:lineRule="auto"/>
              <w:contextualSpacing/>
              <w:rPr>
                <w:rFonts w:ascii="Times New Roman" w:hAnsi="Times New Roman" w:cs="Times New Roman"/>
                <w:sz w:val="20"/>
                <w:szCs w:val="20"/>
                <w:lang w:eastAsia="sk-SK"/>
              </w:rPr>
            </w:pPr>
          </w:p>
          <w:p w14:paraId="2B615FD7" w14:textId="15B8D8AB" w:rsidR="00A91759" w:rsidRDefault="00A91759" w:rsidP="00A91759">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Zapojenie študentov do vnútorného systému kvality (čl.14) bližšie definuje: Vnútorný systém zabezpečovania kvality vysokoškolského vzdelávania Vysokej školy Danubius:</w:t>
            </w:r>
            <w:r>
              <w:t xml:space="preserve"> </w:t>
            </w:r>
            <w:hyperlink r:id="rId180" w:history="1">
              <w:r w:rsidR="007B7850" w:rsidRPr="00953982">
                <w:rPr>
                  <w:rStyle w:val="Hypertextovprepojenie"/>
                  <w:rFonts w:ascii="Times New Roman" w:hAnsi="Times New Roman" w:cs="Times New Roman"/>
                  <w:i/>
                  <w:sz w:val="20"/>
                  <w:szCs w:val="20"/>
                  <w:lang w:eastAsia="sk-SK"/>
                </w:rPr>
                <w:t>https://www.vsdanubius.sk/files/389/sk/vnutorny_system_kvality_vsd.pdf</w:t>
              </w:r>
            </w:hyperlink>
          </w:p>
          <w:p w14:paraId="4830C7EA" w14:textId="77777777" w:rsidR="007B7850" w:rsidRDefault="007B7850" w:rsidP="00A91759">
            <w:pPr>
              <w:spacing w:line="216" w:lineRule="auto"/>
              <w:contextualSpacing/>
              <w:rPr>
                <w:rFonts w:ascii="Times New Roman" w:hAnsi="Times New Roman" w:cs="Times New Roman"/>
                <w:i/>
                <w:sz w:val="20"/>
                <w:szCs w:val="20"/>
                <w:lang w:eastAsia="sk-SK"/>
              </w:rPr>
            </w:pPr>
          </w:p>
          <w:p w14:paraId="2A4A2780" w14:textId="443B541D" w:rsidR="00A91759" w:rsidRPr="00EB28CC" w:rsidRDefault="00A91759" w:rsidP="00A91759">
            <w:pPr>
              <w:spacing w:line="216" w:lineRule="auto"/>
              <w:contextualSpacing/>
              <w:rPr>
                <w:rFonts w:ascii="Times New Roman" w:hAnsi="Times New Roman" w:cs="Times New Roman"/>
                <w:i/>
                <w:sz w:val="20"/>
                <w:szCs w:val="20"/>
                <w:lang w:eastAsia="sk-SK"/>
              </w:rPr>
            </w:pPr>
          </w:p>
        </w:tc>
      </w:tr>
    </w:tbl>
    <w:p w14:paraId="15B1A0E2" w14:textId="77777777" w:rsidR="00183FF6" w:rsidRPr="008F545D" w:rsidRDefault="00183FF6" w:rsidP="00E815D8">
      <w:pPr>
        <w:autoSpaceDE w:val="0"/>
        <w:autoSpaceDN w:val="0"/>
        <w:adjustRightInd w:val="0"/>
        <w:spacing w:after="0" w:line="216" w:lineRule="auto"/>
        <w:contextualSpacing/>
        <w:rPr>
          <w:rFonts w:cstheme="minorHAnsi"/>
          <w:color w:val="000000" w:themeColor="text1"/>
          <w:sz w:val="20"/>
          <w:szCs w:val="20"/>
        </w:rPr>
      </w:pPr>
    </w:p>
    <w:p w14:paraId="347348CC" w14:textId="690A1F25" w:rsidR="00B20F32"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9.2. </w:t>
      </w:r>
      <w:r w:rsidR="00E82D04" w:rsidRPr="008F545D">
        <w:rPr>
          <w:rFonts w:cstheme="minorHAnsi"/>
          <w:color w:val="000000" w:themeColor="text1"/>
          <w:sz w:val="20"/>
          <w:szCs w:val="20"/>
        </w:rPr>
        <w:t xml:space="preserve">Efektívny zber a analýza informácií o študijnom programe a ďalších aktivitách vstupuje do hodnotenia študijného programu a do návrhu jeho úprav.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20F32" w:rsidRPr="008F545D" w14:paraId="38CEEA88" w14:textId="77777777" w:rsidTr="00066B1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5BC802B" w14:textId="77777777" w:rsidR="00B20F32" w:rsidRPr="008F545D" w:rsidRDefault="00B20F3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6B8DC517" w14:textId="77777777" w:rsidR="00B20F32" w:rsidRPr="008F545D" w:rsidRDefault="00B20F32"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7B7850" w:rsidRPr="008F545D" w14:paraId="7092CB8F" w14:textId="77777777" w:rsidTr="00066B14">
        <w:trPr>
          <w:trHeight w:val="567"/>
        </w:trPr>
        <w:tc>
          <w:tcPr>
            <w:tcW w:w="7799" w:type="dxa"/>
          </w:tcPr>
          <w:p w14:paraId="2DE3CC25" w14:textId="77777777" w:rsidR="007B7850" w:rsidRPr="007A0358" w:rsidRDefault="007B7850" w:rsidP="007B785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v spolupráci s garantom študijného programu určuje zdieľanie nevyhnutných informácií a poznatkov potrebných pre tvorivú, vedeckú a riadiacu. Zdieľa kritéria prijímania pedagogických zamestnancov v súlade so Smernicou Zásady výberového konania VŠD tak, aby každý študijný program bolo schopný preukázať kvalitu</w:t>
            </w:r>
            <w:r w:rsidRPr="007A0358">
              <w:rPr>
                <w:rFonts w:ascii="Times New Roman" w:hAnsi="Times New Roman" w:cs="Times New Roman"/>
                <w:sz w:val="20"/>
                <w:szCs w:val="20"/>
              </w:rPr>
              <w:t xml:space="preserve"> p</w:t>
            </w:r>
            <w:r w:rsidRPr="007A0358">
              <w:rPr>
                <w:rFonts w:ascii="Times New Roman" w:hAnsi="Times New Roman" w:cs="Times New Roman"/>
                <w:bCs/>
                <w:iCs/>
                <w:sz w:val="20"/>
                <w:szCs w:val="20"/>
                <w:lang w:eastAsia="sk-SK"/>
              </w:rPr>
              <w:t>edagogických a vedecko –výskumných pracovníkov a súlad s Kritériami akreditácie študijných programov vysokoškolského vzdelávania.</w:t>
            </w:r>
          </w:p>
          <w:p w14:paraId="171B73CC" w14:textId="77777777" w:rsidR="007B7850" w:rsidRPr="007A0358" w:rsidRDefault="007B7850" w:rsidP="007B7850">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Zdieľa plány, ciele výskumnej a publikačnej činnosti v súlade s aktuálnymi vedecko-výskumnými otázkami v príslušnej oblasti vedy. Publikačné vstupy VŠD ako aj odporúčané publikácie eviduje a sprístupňuje knižničnými službami VŠD.</w:t>
            </w:r>
          </w:p>
          <w:p w14:paraId="1336101C" w14:textId="77777777" w:rsidR="007B7850" w:rsidRPr="007A0358" w:rsidRDefault="007B7850" w:rsidP="007B7850">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inovácie študijných programov v súlade s výsledkami vlastného aj cudzieho uznaného výskumu a určuje v súlade s obsahom informačného listu predmetu literatúru a ostatné požiadavky súvisiace s absolvovaním predmetu.</w:t>
            </w:r>
          </w:p>
          <w:p w14:paraId="1C14C217" w14:textId="77777777" w:rsidR="007B7850" w:rsidRPr="007A0358" w:rsidRDefault="007B7850" w:rsidP="007B7850">
            <w:pPr>
              <w:pStyle w:val="Odsekzoznamu"/>
              <w:numPr>
                <w:ilvl w:val="0"/>
                <w:numId w:val="26"/>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Zdieľa služby poskytované KIEVS.</w:t>
            </w:r>
          </w:p>
          <w:p w14:paraId="63669D82" w14:textId="77777777" w:rsidR="007B7850" w:rsidRPr="007A0358" w:rsidRDefault="007B7850" w:rsidP="007B785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VŠD v súlade s požiadavkami platnej legislatívy a vlastnými požiadavkami na efektívne riadenie procesov VŠD vytvorilo stabilné a riadené komunikačné kanály a procesy výmeny informácií, znalostí a spoločného prijímania rozhodnutí. Zodpovednosti a spôsob získavania a odovzdávania vstupných a výstupných informácií potrebných pre realizáciu jednotlivých procesov definujú príslušné kapitoly príručky, súvisiace karty procesov a interné organizačné normy.</w:t>
            </w:r>
          </w:p>
          <w:p w14:paraId="72B5640F" w14:textId="77777777" w:rsidR="007B7850" w:rsidRPr="007A0358" w:rsidRDefault="007B7850" w:rsidP="007B785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Zamestnanci VŠD sú povinní pre elektronickú komunikáciu v súvislosti s pracovnými povinnosťami používať e-mailovú adresu zriadenú zamestnávateľom. Prideľovanie adries elektronickej pošty v tvare meno.priezvisko@vsdanubius.sk, a prístupové heslá zamestnancov prideľuje pri nástupe do zamestnania Správca IT na základe informácie personálneho pracovníka.</w:t>
            </w:r>
          </w:p>
          <w:p w14:paraId="33CC7981" w14:textId="77777777" w:rsidR="007B7850" w:rsidRPr="007A0358" w:rsidRDefault="007B7850" w:rsidP="007B7850">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Interná dokumentácia VŠD sa riadi Registratúrnym poriadkom VŠD.</w:t>
            </w:r>
          </w:p>
          <w:p w14:paraId="465E0CA0" w14:textId="77777777" w:rsidR="007B7850" w:rsidRPr="007A0358" w:rsidRDefault="007B7850" w:rsidP="007B7850">
            <w:pPr>
              <w:spacing w:line="216" w:lineRule="auto"/>
              <w:ind w:firstLine="321"/>
              <w:contextualSpacing/>
              <w:jc w:val="both"/>
              <w:rPr>
                <w:rFonts w:ascii="Times New Roman" w:hAnsi="Times New Roman" w:cs="Times New Roman"/>
                <w:bCs/>
                <w:iCs/>
                <w:sz w:val="20"/>
                <w:szCs w:val="20"/>
                <w:lang w:eastAsia="sk-SK"/>
              </w:rPr>
            </w:pPr>
          </w:p>
          <w:p w14:paraId="211729E6" w14:textId="77777777" w:rsidR="007B7850" w:rsidRPr="007A0358" w:rsidRDefault="007B7850" w:rsidP="007B7850">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Zber informácií za účelom zvyšovania kvality :</w:t>
            </w:r>
          </w:p>
          <w:p w14:paraId="10AF12E2"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hospitácie</w:t>
            </w:r>
          </w:p>
          <w:p w14:paraId="27740FAA"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plán pedagogickej činnosti</w:t>
            </w:r>
          </w:p>
          <w:p w14:paraId="2A89C300"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študijného programu</w:t>
            </w:r>
          </w:p>
          <w:p w14:paraId="020AB377"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kvality výučby- povinných predmetov </w:t>
            </w:r>
          </w:p>
          <w:p w14:paraId="6F939540"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w:t>
            </w:r>
          </w:p>
          <w:p w14:paraId="0BD19ADD"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zamestnávateľov</w:t>
            </w:r>
          </w:p>
          <w:p w14:paraId="032EB5FA" w14:textId="77777777" w:rsidR="007B7850" w:rsidRPr="007A0358" w:rsidRDefault="007B7850" w:rsidP="007B7850">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Iné kvalitatívne informácie:</w:t>
            </w:r>
          </w:p>
          <w:p w14:paraId="3207F94F"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informačné listy predmetov </w:t>
            </w:r>
          </w:p>
          <w:p w14:paraId="76F41C19"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vedecko-pedagogické charakteristiky vyučujúcich</w:t>
            </w:r>
          </w:p>
          <w:p w14:paraId="0DE6D81B"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profil a uplatnenie absolventov</w:t>
            </w:r>
          </w:p>
          <w:p w14:paraId="6BFD425F"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podmienky prijímacieho konania</w:t>
            </w:r>
          </w:p>
          <w:p w14:paraId="6DE82A0C"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harmonogram akademického roka</w:t>
            </w:r>
          </w:p>
          <w:p w14:paraId="7EA21228"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rozvrh hodín </w:t>
            </w:r>
          </w:p>
          <w:p w14:paraId="2A9F75DA" w14:textId="77777777" w:rsidR="007B7850" w:rsidRPr="007A0358" w:rsidRDefault="007B7850" w:rsidP="007B7850">
            <w:pPr>
              <w:pStyle w:val="Odsekzoznamu"/>
              <w:numPr>
                <w:ilvl w:val="0"/>
                <w:numId w:val="22"/>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smernice</w:t>
            </w:r>
          </w:p>
          <w:p w14:paraId="427906A2" w14:textId="77777777" w:rsidR="007B7850" w:rsidRPr="007A0358" w:rsidRDefault="007B7850" w:rsidP="007B7850">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Kvantitatívne informácie:</w:t>
            </w:r>
          </w:p>
          <w:p w14:paraId="380057E8" w14:textId="77777777" w:rsidR="007B7850" w:rsidRPr="007A0358" w:rsidRDefault="007B7850" w:rsidP="007B7850">
            <w:pPr>
              <w:pStyle w:val="Odsekzoznamu"/>
              <w:numPr>
                <w:ilvl w:val="0"/>
                <w:numId w:val="2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výška školného a poplatky</w:t>
            </w:r>
          </w:p>
          <w:p w14:paraId="00393E12" w14:textId="77777777" w:rsidR="007B7850" w:rsidRPr="007A0358" w:rsidRDefault="007B7850" w:rsidP="007B7850">
            <w:pPr>
              <w:pStyle w:val="Odsekzoznamu"/>
              <w:numPr>
                <w:ilvl w:val="0"/>
                <w:numId w:val="2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počet uchádzačov</w:t>
            </w:r>
          </w:p>
          <w:p w14:paraId="750841E3" w14:textId="3C73F900" w:rsidR="007B7850" w:rsidRPr="008F545D" w:rsidRDefault="007B7850" w:rsidP="007B7850">
            <w:pPr>
              <w:spacing w:line="216" w:lineRule="auto"/>
              <w:contextualSpacing/>
              <w:jc w:val="both"/>
              <w:rPr>
                <w:rFonts w:ascii="Times New Roman" w:hAnsi="Times New Roman" w:cs="Times New Roman"/>
                <w:bCs/>
                <w:iCs/>
                <w:color w:val="000000" w:themeColor="text1"/>
                <w:sz w:val="20"/>
                <w:szCs w:val="20"/>
                <w:lang w:eastAsia="sk-SK"/>
              </w:rPr>
            </w:pPr>
          </w:p>
        </w:tc>
        <w:tc>
          <w:tcPr>
            <w:tcW w:w="1982" w:type="dxa"/>
          </w:tcPr>
          <w:p w14:paraId="6B113C13" w14:textId="77777777" w:rsidR="007B7850" w:rsidRPr="0067420B" w:rsidRDefault="007B7850" w:rsidP="007B7850">
            <w:pPr>
              <w:spacing w:line="216" w:lineRule="auto"/>
              <w:rPr>
                <w:rFonts w:ascii="Times New Roman" w:hAnsi="Times New Roman" w:cs="Times New Roman"/>
                <w:i/>
                <w:sz w:val="20"/>
                <w:szCs w:val="20"/>
              </w:rPr>
            </w:pPr>
            <w:r w:rsidRPr="007A0358">
              <w:rPr>
                <w:rFonts w:ascii="Times New Roman" w:hAnsi="Times New Roman" w:cs="Times New Roman"/>
                <w:bCs/>
                <w:i/>
                <w:iCs/>
                <w:sz w:val="20"/>
                <w:szCs w:val="20"/>
                <w:lang w:eastAsia="sk-SK"/>
              </w:rPr>
              <w:lastRenderedPageBreak/>
              <w:t xml:space="preserve">Článok 13: Interná komunikácia v systéme akademickej samosprávy a zdokumentovanie, zhromažďovanie a </w:t>
            </w:r>
            <w:r w:rsidRPr="007A0358">
              <w:rPr>
                <w:rFonts w:ascii="Times New Roman" w:hAnsi="Times New Roman" w:cs="Times New Roman"/>
                <w:bCs/>
                <w:i/>
                <w:iCs/>
                <w:sz w:val="20"/>
                <w:szCs w:val="20"/>
                <w:lang w:eastAsia="sk-SK"/>
              </w:rPr>
              <w:lastRenderedPageBreak/>
              <w:t>poskytovanie informácií- bližšie v dokumente Vnútorný systém zabezpečovania kvality vysokoškolského vzdelávania Vysokej školy Danubius</w:t>
            </w:r>
            <w:r w:rsidRPr="007A0358">
              <w:rPr>
                <w:rFonts w:ascii="Times New Roman" w:hAnsi="Times New Roman" w:cs="Times New Roman"/>
                <w:sz w:val="20"/>
                <w:szCs w:val="20"/>
              </w:rPr>
              <w:t xml:space="preserve"> </w:t>
            </w:r>
            <w:r>
              <w:t xml:space="preserve">: </w:t>
            </w:r>
            <w:hyperlink r:id="rId181" w:history="1">
              <w:r w:rsidRPr="0067420B">
                <w:rPr>
                  <w:rStyle w:val="Hypertextovprepojenie"/>
                  <w:rFonts w:ascii="Times New Roman" w:hAnsi="Times New Roman" w:cs="Times New Roman"/>
                  <w:i/>
                  <w:sz w:val="20"/>
                  <w:szCs w:val="20"/>
                </w:rPr>
                <w:t>https://www.vsdanubius.sk/files/389/sk/vnutorny_system_kvality_vsd.pdf</w:t>
              </w:r>
            </w:hyperlink>
          </w:p>
          <w:p w14:paraId="0F3A9406" w14:textId="77777777" w:rsidR="007B7850" w:rsidRPr="007A0358" w:rsidRDefault="007B7850" w:rsidP="007B7850">
            <w:pPr>
              <w:spacing w:line="216" w:lineRule="auto"/>
              <w:rPr>
                <w:rFonts w:ascii="Times New Roman" w:hAnsi="Times New Roman" w:cs="Times New Roman"/>
                <w:bCs/>
                <w:i/>
                <w:iCs/>
                <w:sz w:val="20"/>
                <w:szCs w:val="20"/>
                <w:lang w:eastAsia="sk-SK"/>
              </w:rPr>
            </w:pPr>
          </w:p>
          <w:p w14:paraId="554D6C0A" w14:textId="77777777" w:rsidR="007B7850" w:rsidRPr="007A0358" w:rsidRDefault="007B7850" w:rsidP="007B7850">
            <w:pPr>
              <w:spacing w:line="216" w:lineRule="auto"/>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hospitácií</w:t>
            </w:r>
          </w:p>
          <w:p w14:paraId="1636AEE0" w14:textId="77777777" w:rsidR="007B7850" w:rsidRPr="007A0358" w:rsidRDefault="007B7850" w:rsidP="007B7850">
            <w:pPr>
              <w:spacing w:line="216" w:lineRule="auto"/>
              <w:rPr>
                <w:rFonts w:ascii="Times New Roman" w:hAnsi="Times New Roman" w:cs="Times New Roman"/>
                <w:bCs/>
                <w:i/>
                <w:iCs/>
                <w:sz w:val="20"/>
                <w:szCs w:val="20"/>
                <w:lang w:eastAsia="sk-SK"/>
              </w:rPr>
            </w:pPr>
            <w:hyperlink r:id="rId182" w:history="1">
              <w:r w:rsidRPr="007A0358">
                <w:rPr>
                  <w:rStyle w:val="Hypertextovprepojenie"/>
                  <w:rFonts w:ascii="Times New Roman" w:hAnsi="Times New Roman" w:cs="Times New Roman"/>
                  <w:bCs/>
                  <w:i/>
                  <w:iCs/>
                  <w:sz w:val="20"/>
                  <w:szCs w:val="20"/>
                  <w:lang w:eastAsia="sk-SK"/>
                </w:rPr>
                <w:t>https://fvpvs.vsdanubius.sk/Kvalita/Vzory-dotaznikov-hospitacii-hodnotenia-predmetov-a-studijneho-programu</w:t>
              </w:r>
            </w:hyperlink>
          </w:p>
          <w:p w14:paraId="4ADF88C9" w14:textId="77777777" w:rsidR="007B7850" w:rsidRPr="007A0358" w:rsidRDefault="007B7850" w:rsidP="007B7850">
            <w:pPr>
              <w:spacing w:line="216" w:lineRule="auto"/>
              <w:rPr>
                <w:rFonts w:ascii="Times New Roman" w:hAnsi="Times New Roman" w:cs="Times New Roman"/>
                <w:bCs/>
                <w:i/>
                <w:iCs/>
                <w:sz w:val="20"/>
                <w:szCs w:val="20"/>
                <w:lang w:eastAsia="sk-SK"/>
              </w:rPr>
            </w:pPr>
          </w:p>
          <w:p w14:paraId="7C8F76CF" w14:textId="77777777" w:rsidR="007B7850" w:rsidRPr="007A0358" w:rsidRDefault="007B7850" w:rsidP="007B7850">
            <w:pPr>
              <w:spacing w:line="216" w:lineRule="auto"/>
              <w:contextualSpacing/>
              <w:rPr>
                <w:rStyle w:val="Hypertextovprepojenie"/>
                <w:rFonts w:ascii="Times New Roman" w:hAnsi="Times New Roman" w:cs="Times New Roman"/>
                <w:bCs/>
                <w:i/>
                <w:iCs/>
                <w:color w:val="auto"/>
                <w:sz w:val="20"/>
                <w:szCs w:val="20"/>
                <w:lang w:eastAsia="sk-SK"/>
              </w:rPr>
            </w:pPr>
            <w:r w:rsidRPr="007A0358">
              <w:rPr>
                <w:rStyle w:val="Hypertextovprepojenie"/>
                <w:rFonts w:ascii="Times New Roman" w:hAnsi="Times New Roman" w:cs="Times New Roman"/>
                <w:bCs/>
                <w:i/>
                <w:iCs/>
                <w:color w:val="auto"/>
                <w:sz w:val="20"/>
                <w:szCs w:val="20"/>
                <w:u w:val="none"/>
                <w:lang w:eastAsia="sk-SK"/>
              </w:rPr>
              <w:t>Registratúrny poriadok VŠD</w:t>
            </w:r>
            <w:r w:rsidRPr="007A0358">
              <w:rPr>
                <w:rStyle w:val="Hypertextovprepojenie"/>
                <w:rFonts w:ascii="Times New Roman" w:hAnsi="Times New Roman" w:cs="Times New Roman"/>
                <w:bCs/>
                <w:i/>
                <w:iCs/>
                <w:color w:val="auto"/>
                <w:sz w:val="20"/>
                <w:szCs w:val="20"/>
                <w:lang w:eastAsia="sk-SK"/>
              </w:rPr>
              <w:t>:</w:t>
            </w:r>
          </w:p>
          <w:p w14:paraId="26CDE3B4" w14:textId="77777777" w:rsidR="007B7850" w:rsidRPr="0067420B" w:rsidRDefault="007B7850" w:rsidP="007B7850">
            <w:pPr>
              <w:spacing w:line="216" w:lineRule="auto"/>
              <w:contextualSpacing/>
              <w:rPr>
                <w:rFonts w:ascii="Times New Roman" w:hAnsi="Times New Roman" w:cs="Times New Roman"/>
                <w:i/>
                <w:sz w:val="20"/>
                <w:szCs w:val="20"/>
              </w:rPr>
            </w:pPr>
            <w:hyperlink r:id="rId183" w:history="1">
              <w:r w:rsidRPr="0067420B">
                <w:rPr>
                  <w:rStyle w:val="Hypertextovprepojenie"/>
                  <w:rFonts w:ascii="Times New Roman" w:hAnsi="Times New Roman" w:cs="Times New Roman"/>
                  <w:i/>
                  <w:sz w:val="20"/>
                  <w:szCs w:val="20"/>
                </w:rPr>
                <w:t>https://www.vsdanubius.sk/files/153/sk/registraturny-poriadok-vsd.pdf</w:t>
              </w:r>
            </w:hyperlink>
          </w:p>
          <w:p w14:paraId="43A537A6" w14:textId="77777777" w:rsidR="007B7850" w:rsidRPr="007A0358" w:rsidRDefault="007B7850" w:rsidP="007B7850">
            <w:pPr>
              <w:spacing w:line="216" w:lineRule="auto"/>
              <w:contextualSpacing/>
              <w:rPr>
                <w:rStyle w:val="Hypertextovprepojenie"/>
                <w:rFonts w:ascii="Times New Roman" w:hAnsi="Times New Roman" w:cs="Times New Roman"/>
                <w:bCs/>
                <w:i/>
                <w:iCs/>
                <w:color w:val="auto"/>
                <w:sz w:val="20"/>
                <w:szCs w:val="20"/>
                <w:lang w:eastAsia="sk-SK"/>
              </w:rPr>
            </w:pPr>
          </w:p>
          <w:p w14:paraId="58D4A38A" w14:textId="3454AB2E" w:rsidR="007B7850" w:rsidRPr="008F545D" w:rsidRDefault="007B7850" w:rsidP="007B7850">
            <w:pPr>
              <w:spacing w:line="216" w:lineRule="auto"/>
              <w:contextualSpacing/>
              <w:rPr>
                <w:rFonts w:ascii="Times New Roman" w:hAnsi="Times New Roman" w:cs="Times New Roman"/>
                <w:i/>
                <w:color w:val="000000" w:themeColor="text1"/>
                <w:sz w:val="20"/>
                <w:szCs w:val="20"/>
                <w:lang w:eastAsia="sk-SK"/>
              </w:rPr>
            </w:pPr>
            <w:r w:rsidRPr="007A0358">
              <w:rPr>
                <w:rFonts w:ascii="Times New Roman" w:hAnsi="Times New Roman" w:cs="Times New Roman"/>
                <w:i/>
                <w:sz w:val="20"/>
                <w:szCs w:val="20"/>
                <w:lang w:eastAsia="sk-SK"/>
              </w:rPr>
              <w:t>-smernice, VUPCH, VTC, harmonogram AR, prijímacie konanie, školné,ILP- zverejnené na webe fakulty.</w:t>
            </w:r>
          </w:p>
        </w:tc>
      </w:tr>
    </w:tbl>
    <w:p w14:paraId="241C90DF" w14:textId="77777777" w:rsidR="00115662" w:rsidRPr="008F545D" w:rsidRDefault="00115662" w:rsidP="00E815D8">
      <w:pPr>
        <w:autoSpaceDE w:val="0"/>
        <w:autoSpaceDN w:val="0"/>
        <w:adjustRightInd w:val="0"/>
        <w:spacing w:after="0" w:line="216" w:lineRule="auto"/>
        <w:contextualSpacing/>
        <w:rPr>
          <w:rFonts w:cstheme="minorHAnsi"/>
          <w:color w:val="000000" w:themeColor="text1"/>
          <w:sz w:val="20"/>
          <w:szCs w:val="20"/>
        </w:rPr>
      </w:pPr>
    </w:p>
    <w:p w14:paraId="59524C96" w14:textId="0EC56A33"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9.3. </w:t>
      </w:r>
      <w:r w:rsidR="00E82D04" w:rsidRPr="008F545D">
        <w:rPr>
          <w:rFonts w:cstheme="minorHAnsi"/>
          <w:color w:val="000000" w:themeColor="text1"/>
          <w:sz w:val="20"/>
          <w:szCs w:val="20"/>
        </w:rPr>
        <w:t xml:space="preserve">Pri študijnom programe sa sledujú a 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233DBABF" w14:textId="77777777" w:rsidTr="006A4F1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550FF51"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4F5FA4AF"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EB28CC" w:rsidRPr="008F545D" w14:paraId="787324FB" w14:textId="77777777" w:rsidTr="006A4F12">
        <w:trPr>
          <w:trHeight w:val="567"/>
        </w:trPr>
        <w:tc>
          <w:tcPr>
            <w:tcW w:w="7799" w:type="dxa"/>
          </w:tcPr>
          <w:p w14:paraId="0B613F7B"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predmetov:</w:t>
            </w:r>
          </w:p>
          <w:p w14:paraId="2CCCFAAC"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 prístup učiteľa k poslucháčom a pod.. Hlavnými aktérmi procesu hodnotenia vzdelávacieho procesu, spokojnosťou s vyučovacím procesom sú študenti FVP VS, ktorí svoje názory vyjadrujú anonymne prostredníctvom dotazníka. </w:t>
            </w:r>
          </w:p>
          <w:p w14:paraId="4EB959AC"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p>
          <w:p w14:paraId="37B1F660"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študijného programu:</w:t>
            </w:r>
          </w:p>
          <w:p w14:paraId="41458104"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Hlavnou úlohou monitorovania študijného programu ako celku zo strany študentov 5. ročníka  je zvyšovanie kvality prostredníctvom optimalizácie jeho kompozície a jeho funkčných zložiek (predmet, vyučujúci) na základe informácií získaných primárne z dotazníkov a aj hospitácií. Hodnotenými kritériami kvality daného študijného programu sú predovšetkým obsahová náplň programu, súlad obsahu študijného plánu (predmetov a ich nadväznosti) s profilom absolventa, súlad študijného programu s požiadavkami praxe, ako aj splnenie ďalších cieľov študijného programu.  </w:t>
            </w:r>
          </w:p>
          <w:p w14:paraId="22733C83"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p>
          <w:p w14:paraId="39E54110"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absolventova  a zamestnávateľov :</w:t>
            </w:r>
          </w:p>
          <w:p w14:paraId="2AFDC3A1" w14:textId="77777777"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lastRenderedPageBreak/>
              <w:t>Za účelom získania spätnej väzby kvality poskytovaného vzdelávania fakulta využíva dotazníkovú formu, ktorej hodnotiacimi aktérmi sú absolventi a zamestnávatelia. Predmetné dotazníkové otázky sú orientované na príbuznosť pracovnej pozície a študijného odboru, uplatniteľnosť absolventa, úroveň zamestnaných absolventov a pod.. Prieskum fakulta realizuje jedenkrát za akademický rok. Štandardný formulár zisťovania úrovne vzdelávania (zo strany zamestnávateľov a absolventov) je uvedený na webe fakulty  s názvom Dotazník pre absolventov a Dotazník pre zamestnávateľov.</w:t>
            </w:r>
          </w:p>
          <w:p w14:paraId="6446AF88" w14:textId="77777777" w:rsidR="00EB28CC" w:rsidRPr="007A0358" w:rsidRDefault="00EB28CC" w:rsidP="00EB28CC">
            <w:pPr>
              <w:spacing w:line="216" w:lineRule="auto"/>
              <w:contextualSpacing/>
              <w:jc w:val="both"/>
              <w:rPr>
                <w:rFonts w:ascii="Times New Roman" w:hAnsi="Times New Roman" w:cs="Times New Roman"/>
                <w:bCs/>
                <w:iCs/>
                <w:sz w:val="20"/>
                <w:szCs w:val="20"/>
                <w:lang w:eastAsia="sk-SK"/>
              </w:rPr>
            </w:pPr>
          </w:p>
          <w:p w14:paraId="06C8EF84" w14:textId="2C22408D" w:rsidR="00EB28CC" w:rsidRPr="007A0358" w:rsidRDefault="00EB28CC" w:rsidP="00EB28CC">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Závery a zistenia z monitorovania  sú dostupné v printovej podobe na fakulte, taktiež v záverečnej sp</w:t>
            </w:r>
            <w:r w:rsidR="0066125E">
              <w:rPr>
                <w:rFonts w:ascii="Times New Roman" w:hAnsi="Times New Roman" w:cs="Times New Roman"/>
                <w:bCs/>
                <w:iCs/>
                <w:sz w:val="20"/>
                <w:szCs w:val="20"/>
                <w:lang w:eastAsia="sk-SK"/>
              </w:rPr>
              <w:t>ráve o stave kvality FVP VS 2024/2025</w:t>
            </w:r>
            <w:r w:rsidRPr="007A0358">
              <w:rPr>
                <w:rFonts w:ascii="Times New Roman" w:hAnsi="Times New Roman" w:cs="Times New Roman"/>
                <w:bCs/>
                <w:iCs/>
                <w:sz w:val="20"/>
                <w:szCs w:val="20"/>
                <w:lang w:eastAsia="sk-SK"/>
              </w:rPr>
              <w:t xml:space="preserve"> zverejnenej na webe fakulty. Výsledky hodnotenia študijného programu slúžia vedeniu fakulty pri rozhodovaní o aktualizácii a zmenách študijného programu s cieľom skvalitnenia daného študijného programu, ako aj pri príprave nových študijných programov.</w:t>
            </w:r>
          </w:p>
          <w:p w14:paraId="1231FDD1" w14:textId="65995F23" w:rsidR="00EB28CC" w:rsidRPr="008F545D" w:rsidRDefault="00EB28CC" w:rsidP="00EB28CC">
            <w:pPr>
              <w:spacing w:line="216" w:lineRule="auto"/>
              <w:ind w:firstLine="321"/>
              <w:contextualSpacing/>
              <w:jc w:val="both"/>
              <w:rPr>
                <w:rFonts w:ascii="Times New Roman" w:hAnsi="Times New Roman" w:cs="Times New Roman"/>
                <w:bCs/>
                <w:iCs/>
                <w:color w:val="000000" w:themeColor="text1"/>
                <w:sz w:val="20"/>
                <w:szCs w:val="20"/>
                <w:lang w:eastAsia="sk-SK"/>
              </w:rPr>
            </w:pPr>
            <w:r w:rsidRPr="007A0358">
              <w:rPr>
                <w:rFonts w:ascii="Times New Roman" w:hAnsi="Times New Roman" w:cs="Times New Roman"/>
                <w:bCs/>
                <w:iCs/>
                <w:sz w:val="20"/>
                <w:szCs w:val="20"/>
                <w:lang w:eastAsia="sk-SK"/>
              </w:rPr>
              <w:t>Pozn.:</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Uplatnenie absolventov je sledované a vyhodnocované na základe údajov a štatistík Ministerstva školstva, vedy, výskumu a športu SR, Ústredia práce, sociálnych vecí a rodiny,  Štatistického úradu SR alebo rôznych portálov.</w:t>
            </w:r>
          </w:p>
        </w:tc>
        <w:tc>
          <w:tcPr>
            <w:tcW w:w="1982" w:type="dxa"/>
          </w:tcPr>
          <w:p w14:paraId="4732A658" w14:textId="77777777" w:rsidR="007B7850" w:rsidRPr="007A0358" w:rsidRDefault="007B7850" w:rsidP="007B7850">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lastRenderedPageBreak/>
              <w:t>Vnútorný systém zabezpečovania kvality VŠD:</w:t>
            </w:r>
          </w:p>
          <w:p w14:paraId="7D24528F" w14:textId="77777777" w:rsidR="007B7850" w:rsidRDefault="007B7850" w:rsidP="007B7850">
            <w:pPr>
              <w:spacing w:line="216" w:lineRule="auto"/>
              <w:contextualSpacing/>
              <w:rPr>
                <w:rFonts w:ascii="Times New Roman" w:hAnsi="Times New Roman" w:cs="Times New Roman"/>
                <w:i/>
                <w:sz w:val="20"/>
                <w:szCs w:val="20"/>
                <w:lang w:eastAsia="sk-SK"/>
              </w:rPr>
            </w:pPr>
            <w:hyperlink r:id="rId184"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75803AEC" w14:textId="77777777" w:rsidR="007B7850" w:rsidRPr="007A0358" w:rsidRDefault="007B7850" w:rsidP="007B7850">
            <w:pPr>
              <w:spacing w:line="216" w:lineRule="auto"/>
              <w:contextualSpacing/>
              <w:rPr>
                <w:rFonts w:ascii="Times New Roman" w:hAnsi="Times New Roman" w:cs="Times New Roman"/>
                <w:i/>
                <w:sz w:val="20"/>
                <w:szCs w:val="20"/>
                <w:lang w:eastAsia="sk-SK"/>
              </w:rPr>
            </w:pPr>
          </w:p>
          <w:p w14:paraId="53615D0E" w14:textId="77777777" w:rsidR="007B7850" w:rsidRDefault="007B7850" w:rsidP="007B7850">
            <w:pPr>
              <w:spacing w:line="216" w:lineRule="auto"/>
              <w:contextualSpacing/>
              <w:rPr>
                <w:rStyle w:val="Hypertextovprepojenie"/>
                <w:rFonts w:ascii="Times New Roman" w:hAnsi="Times New Roman" w:cs="Times New Roman"/>
                <w:bCs/>
                <w:i/>
                <w:iCs/>
                <w:color w:val="auto"/>
                <w:sz w:val="20"/>
                <w:szCs w:val="20"/>
                <w:u w:val="none"/>
                <w:lang w:eastAsia="sk-SK"/>
              </w:rPr>
            </w:pPr>
            <w:r w:rsidRPr="0067420B">
              <w:rPr>
                <w:rStyle w:val="Hypertextovprepojenie"/>
                <w:rFonts w:ascii="Times New Roman" w:hAnsi="Times New Roman" w:cs="Times New Roman"/>
                <w:bCs/>
                <w:i/>
                <w:iCs/>
                <w:color w:val="auto"/>
                <w:sz w:val="20"/>
                <w:szCs w:val="20"/>
                <w:u w:val="none"/>
                <w:lang w:eastAsia="sk-SK"/>
              </w:rPr>
              <w:t xml:space="preserve">Smernica č. 4/2024 Priebežné monitorovanie, periodické hodnotenie a  schvaľovanie študijných programov a vyhodnocovanie a revidovanie vnútorného systému zabezpečovania </w:t>
            </w:r>
            <w:r w:rsidRPr="0067420B">
              <w:rPr>
                <w:rStyle w:val="Hypertextovprepojenie"/>
                <w:rFonts w:ascii="Times New Roman" w:hAnsi="Times New Roman" w:cs="Times New Roman"/>
                <w:bCs/>
                <w:i/>
                <w:iCs/>
                <w:color w:val="auto"/>
                <w:sz w:val="20"/>
                <w:szCs w:val="20"/>
                <w:u w:val="none"/>
                <w:lang w:eastAsia="sk-SK"/>
              </w:rPr>
              <w:lastRenderedPageBreak/>
              <w:t>kvality vysokoškolského vzdelávania</w:t>
            </w:r>
            <w:r>
              <w:rPr>
                <w:rStyle w:val="Hypertextovprepojenie"/>
                <w:rFonts w:ascii="Times New Roman" w:hAnsi="Times New Roman" w:cs="Times New Roman"/>
                <w:bCs/>
                <w:i/>
                <w:iCs/>
                <w:color w:val="auto"/>
                <w:sz w:val="20"/>
                <w:szCs w:val="20"/>
                <w:u w:val="none"/>
                <w:lang w:eastAsia="sk-SK"/>
              </w:rPr>
              <w:t>:</w:t>
            </w:r>
            <w:r>
              <w:t xml:space="preserve"> </w:t>
            </w:r>
            <w:hyperlink r:id="rId185" w:history="1">
              <w:r w:rsidRPr="00953982">
                <w:rPr>
                  <w:rStyle w:val="Hypertextovprepojenie"/>
                  <w:rFonts w:ascii="Times New Roman" w:hAnsi="Times New Roman" w:cs="Times New Roman"/>
                  <w:bCs/>
                  <w:i/>
                  <w:iCs/>
                  <w:sz w:val="20"/>
                  <w:szCs w:val="20"/>
                  <w:lang w:eastAsia="sk-SK"/>
                </w:rPr>
                <w:t>https://www.vsdanubius.sk/files/389/sk/vytvaranie_uprava_-schvalovanie_-sp_vsd.pdf</w:t>
              </w:r>
            </w:hyperlink>
          </w:p>
          <w:p w14:paraId="593BBC86" w14:textId="77777777" w:rsidR="007B7850" w:rsidRPr="0067420B" w:rsidRDefault="007B7850" w:rsidP="007B7850">
            <w:pPr>
              <w:spacing w:line="216" w:lineRule="auto"/>
              <w:contextualSpacing/>
              <w:rPr>
                <w:rStyle w:val="Hypertextovprepojenie"/>
                <w:rFonts w:ascii="Times New Roman" w:hAnsi="Times New Roman" w:cs="Times New Roman"/>
                <w:bCs/>
                <w:i/>
                <w:iCs/>
                <w:color w:val="auto"/>
                <w:sz w:val="20"/>
                <w:szCs w:val="20"/>
                <w:u w:val="none"/>
                <w:lang w:eastAsia="sk-SK"/>
              </w:rPr>
            </w:pPr>
          </w:p>
          <w:p w14:paraId="63BC43BC" w14:textId="77777777" w:rsidR="007B7850" w:rsidRPr="007A0358" w:rsidRDefault="007B7850" w:rsidP="007B7850">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Priebežná periodická hodnotiaca správa študijného programu:</w:t>
            </w:r>
          </w:p>
          <w:p w14:paraId="487F6215" w14:textId="77777777" w:rsidR="007B7850" w:rsidRDefault="007B7850" w:rsidP="007B7850">
            <w:pPr>
              <w:spacing w:line="216" w:lineRule="auto"/>
              <w:contextualSpacing/>
              <w:rPr>
                <w:rFonts w:ascii="Times New Roman" w:hAnsi="Times New Roman" w:cs="Times New Roman"/>
                <w:i/>
                <w:sz w:val="20"/>
                <w:szCs w:val="20"/>
                <w:lang w:eastAsia="sk-SK"/>
              </w:rPr>
            </w:pPr>
            <w:hyperlink r:id="rId186"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59E290DA" w14:textId="77777777" w:rsidR="007B7850" w:rsidRPr="007A0358" w:rsidRDefault="007B7850" w:rsidP="007B7850">
            <w:pPr>
              <w:spacing w:line="216" w:lineRule="auto"/>
              <w:contextualSpacing/>
              <w:rPr>
                <w:rFonts w:ascii="Times New Roman" w:hAnsi="Times New Roman" w:cs="Times New Roman"/>
                <w:i/>
                <w:sz w:val="20"/>
                <w:szCs w:val="20"/>
                <w:lang w:eastAsia="sk-SK"/>
              </w:rPr>
            </w:pPr>
          </w:p>
          <w:p w14:paraId="63DBD123" w14:textId="77777777" w:rsidR="007B7850" w:rsidRPr="007A0358" w:rsidRDefault="007B7850" w:rsidP="007B7850">
            <w:pPr>
              <w:spacing w:after="160"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Výsledky spätnej väzby: hodnotenie zo strany študentov, absolventov, zamestnávateľov:</w:t>
            </w:r>
          </w:p>
          <w:p w14:paraId="02F312AC" w14:textId="77777777" w:rsidR="007B7850" w:rsidRDefault="007B7850" w:rsidP="007B7850">
            <w:pPr>
              <w:spacing w:line="216" w:lineRule="auto"/>
              <w:contextualSpacing/>
              <w:rPr>
                <w:rFonts w:ascii="Times New Roman" w:hAnsi="Times New Roman" w:cs="Times New Roman"/>
                <w:i/>
                <w:sz w:val="20"/>
                <w:szCs w:val="20"/>
                <w:lang w:eastAsia="sk-SK"/>
              </w:rPr>
            </w:pPr>
            <w:hyperlink r:id="rId187" w:history="1">
              <w:r w:rsidRPr="00953982">
                <w:rPr>
                  <w:rStyle w:val="Hypertextovprepojenie"/>
                  <w:rFonts w:ascii="Times New Roman" w:hAnsi="Times New Roman" w:cs="Times New Roman"/>
                  <w:i/>
                  <w:sz w:val="20"/>
                  <w:szCs w:val="20"/>
                  <w:lang w:eastAsia="sk-SK"/>
                </w:rPr>
                <w:t>https://fvpvs.vsdanubius.sk/Kvalita/Kvalita-2024-2025</w:t>
              </w:r>
            </w:hyperlink>
          </w:p>
          <w:p w14:paraId="421FF3A0" w14:textId="77777777" w:rsidR="007B7850" w:rsidRPr="007A0358" w:rsidRDefault="007B7850" w:rsidP="007B7850">
            <w:pPr>
              <w:spacing w:line="216" w:lineRule="auto"/>
              <w:contextualSpacing/>
              <w:rPr>
                <w:rFonts w:ascii="Times New Roman" w:hAnsi="Times New Roman" w:cs="Times New Roman"/>
                <w:sz w:val="20"/>
                <w:szCs w:val="20"/>
                <w:lang w:eastAsia="sk-SK"/>
              </w:rPr>
            </w:pPr>
          </w:p>
          <w:p w14:paraId="5ED2223C" w14:textId="77777777" w:rsidR="007B7850" w:rsidRPr="007A0358" w:rsidRDefault="007B7850" w:rsidP="007B7850">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w:t>
            </w:r>
          </w:p>
          <w:p w14:paraId="22E2F8E5" w14:textId="3E7831DC" w:rsidR="00EB28CC" w:rsidRPr="008F545D" w:rsidRDefault="007B7850" w:rsidP="007B7850">
            <w:pPr>
              <w:spacing w:line="216" w:lineRule="auto"/>
              <w:contextualSpacing/>
              <w:rPr>
                <w:rFonts w:cstheme="minorHAnsi"/>
                <w:color w:val="000000" w:themeColor="text1"/>
                <w:sz w:val="20"/>
                <w:szCs w:val="20"/>
                <w:lang w:eastAsia="sk-SK"/>
              </w:rPr>
            </w:pPr>
            <w:hyperlink r:id="rId188" w:history="1">
              <w:r w:rsidRPr="007A0358">
                <w:rPr>
                  <w:rStyle w:val="Hypertextovprepojenie"/>
                  <w:rFonts w:ascii="Times New Roman" w:hAnsi="Times New Roman" w:cs="Times New Roman"/>
                  <w:bCs/>
                  <w:i/>
                  <w:iCs/>
                  <w:color w:val="auto"/>
                  <w:sz w:val="20"/>
                  <w:szCs w:val="20"/>
                  <w:lang w:eastAsia="sk-SK"/>
                </w:rPr>
                <w:t>https://fvpvs.vsdanubius.sk/Sucasti-fakulty/Vnutorny-system-kvality/Vzory-dotaznikov-hospitacii-hodnotenia-predmetov-a-studijneho-programu</w:t>
              </w:r>
            </w:hyperlink>
          </w:p>
        </w:tc>
      </w:tr>
    </w:tbl>
    <w:p w14:paraId="4504843F" w14:textId="77777777" w:rsidR="00B37EB6" w:rsidRPr="008F545D" w:rsidRDefault="00B37EB6" w:rsidP="00E815D8">
      <w:pPr>
        <w:autoSpaceDE w:val="0"/>
        <w:autoSpaceDN w:val="0"/>
        <w:adjustRightInd w:val="0"/>
        <w:spacing w:after="0" w:line="216" w:lineRule="auto"/>
        <w:contextualSpacing/>
        <w:rPr>
          <w:rFonts w:cstheme="minorHAnsi"/>
          <w:color w:val="000000" w:themeColor="text1"/>
          <w:sz w:val="20"/>
          <w:szCs w:val="20"/>
        </w:rPr>
      </w:pPr>
    </w:p>
    <w:p w14:paraId="745EAF6F" w14:textId="56205B31"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 xml:space="preserve">SP 9.4. </w:t>
      </w:r>
      <w:r w:rsidR="00E82D04" w:rsidRPr="008F545D">
        <w:rPr>
          <w:rFonts w:cstheme="minorHAnsi"/>
          <w:color w:val="000000" w:themeColor="text1"/>
          <w:sz w:val="20"/>
          <w:szCs w:val="20"/>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07BE2F1A" w14:textId="77777777" w:rsidTr="001D3975">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6F7D3812"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31DD0965"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57D9B160" w14:textId="77777777" w:rsidTr="001D3975">
        <w:trPr>
          <w:trHeight w:val="567"/>
        </w:trPr>
        <w:tc>
          <w:tcPr>
            <w:tcW w:w="7799" w:type="dxa"/>
          </w:tcPr>
          <w:p w14:paraId="50EEB25A"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Na monitorovanie, zber informácií a hodnotenie kvality FVP VS VŠD sa využívajú najmä tieto metódy:</w:t>
            </w:r>
          </w:p>
          <w:p w14:paraId="703D003B"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 kontrola pedagogického procesu formou hospitácií,</w:t>
            </w:r>
          </w:p>
          <w:p w14:paraId="6F3ED9F5"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B) hodnotenie predmetov,</w:t>
            </w:r>
          </w:p>
          <w:p w14:paraId="593C7607"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 hodnotenie študijných programov,</w:t>
            </w:r>
          </w:p>
          <w:p w14:paraId="7F88C547"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D) zo strany zamestnávateľov a absolventov</w:t>
            </w:r>
          </w:p>
          <w:p w14:paraId="3D0533B9"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0B9E0EA9"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Prínos zainteresovaných strán je významným faktorom pre priebežné skvalitňovanie zamerania, obsahu, metód, foriem a organizácie ŠP. Komunikácia prebieha mailovou formou, osobnou, dotazníkovou a pod..(externé zainteresované strany: absolventi, zamestnávatelia, partnerské organizácie). </w:t>
            </w:r>
          </w:p>
          <w:p w14:paraId="49A523B0"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Zainteresované strany sú súčasťou Programovej rady fakulty aj ÚSVSKV VŠD.</w:t>
            </w:r>
          </w:p>
          <w:p w14:paraId="5F56FCEA"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27317F04"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Vedenie fakulty podľa vopred stanovených kritérií uskutočňuje vnútorný audit existujúceho personálneho zabezpečenia pre konkrétny študijný program v ktorom sleduje hlavne, aby kľúčové predmety študijných programov boli v adekvátnej miere a podľa možností pracoviska zabezpečované vysoko-kvalifikovanými vedecko-pedagogickými pracovníkmi.</w:t>
            </w:r>
          </w:p>
          <w:p w14:paraId="30E28669"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hospitácie ( závery z hospitácií sú dostupné na fakultne v printovej podobe)</w:t>
            </w:r>
          </w:p>
          <w:p w14:paraId="7D4B2855"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w:t>
            </w:r>
            <w:r w:rsidRPr="007A0358">
              <w:rPr>
                <w:rFonts w:ascii="Times New Roman" w:hAnsi="Times New Roman" w:cs="Times New Roman"/>
                <w:bCs/>
                <w:iCs/>
                <w:sz w:val="20"/>
                <w:szCs w:val="20"/>
                <w:lang w:eastAsia="sk-SK"/>
              </w:rPr>
              <w:tab/>
              <w:t>hodnotenie pedagógov ( dostupné na fakulte v printovej podobe)</w:t>
            </w:r>
          </w:p>
          <w:p w14:paraId="47573BF1"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p>
          <w:p w14:paraId="477D3208" w14:textId="7413F42A" w:rsidR="00224ACE" w:rsidRPr="00224ACE" w:rsidRDefault="00224ACE" w:rsidP="00224ACE">
            <w:pPr>
              <w:spacing w:line="216" w:lineRule="auto"/>
              <w:jc w:val="both"/>
              <w:rPr>
                <w:rFonts w:ascii="Times New Roman" w:hAnsi="Times New Roman" w:cs="Times New Roman"/>
                <w:bCs/>
                <w:iCs/>
                <w:sz w:val="20"/>
                <w:szCs w:val="20"/>
                <w:lang w:eastAsia="sk-SK"/>
              </w:rPr>
            </w:pPr>
            <w:r w:rsidRPr="00224ACE">
              <w:rPr>
                <w:rFonts w:ascii="Times New Roman" w:hAnsi="Times New Roman" w:cs="Times New Roman"/>
                <w:bCs/>
                <w:iCs/>
                <w:sz w:val="20"/>
                <w:szCs w:val="20"/>
                <w:lang w:eastAsia="sk-SK"/>
              </w:rPr>
              <w:t>+ pravidelná realizácia auditov</w:t>
            </w:r>
          </w:p>
          <w:p w14:paraId="78A35826" w14:textId="0A2BA59D" w:rsidR="00224ACE" w:rsidRPr="007A0358" w:rsidRDefault="00224ACE" w:rsidP="00224ACE">
            <w:p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
                <w:iCs/>
                <w:sz w:val="20"/>
                <w:szCs w:val="20"/>
                <w:lang w:eastAsia="sk-SK"/>
              </w:rPr>
              <w:lastRenderedPageBreak/>
              <w:t xml:space="preserve">: </w:t>
            </w:r>
            <w:r w:rsidRPr="007A0358">
              <w:rPr>
                <w:rFonts w:ascii="Times New Roman" w:hAnsi="Times New Roman" w:cs="Times New Roman"/>
                <w:bCs/>
                <w:iCs/>
                <w:sz w:val="20"/>
                <w:szCs w:val="20"/>
                <w:lang w:eastAsia="sk-SK"/>
              </w:rPr>
              <w:t xml:space="preserve">monitorovanie kvality ŠP: Programová rada FVP VS </w:t>
            </w:r>
          </w:p>
          <w:p w14:paraId="2621AFE5" w14:textId="2D79B493" w:rsidR="00224ACE" w:rsidRPr="008F545D" w:rsidRDefault="00224ACE" w:rsidP="00224ACE">
            <w:pPr>
              <w:spacing w:line="216" w:lineRule="auto"/>
              <w:contextualSpacing/>
              <w:rPr>
                <w:rFonts w:cstheme="minorHAnsi"/>
                <w:bCs/>
                <w:i/>
                <w:iCs/>
                <w:color w:val="000000" w:themeColor="text1"/>
                <w:sz w:val="20"/>
                <w:szCs w:val="20"/>
                <w:lang w:eastAsia="sk-SK"/>
              </w:rPr>
            </w:pPr>
            <w:r w:rsidRPr="007A0358">
              <w:rPr>
                <w:rFonts w:ascii="Times New Roman" w:hAnsi="Times New Roman" w:cs="Times New Roman"/>
                <w:bCs/>
                <w:iCs/>
                <w:sz w:val="20"/>
                <w:szCs w:val="20"/>
                <w:lang w:eastAsia="sk-SK"/>
              </w:rPr>
              <w:t xml:space="preserve">                                          : ÚSVSKV VŠD</w:t>
            </w:r>
          </w:p>
        </w:tc>
        <w:tc>
          <w:tcPr>
            <w:tcW w:w="1982" w:type="dxa"/>
          </w:tcPr>
          <w:p w14:paraId="6C03D2B7" w14:textId="77777777" w:rsidR="0066125E" w:rsidRPr="007A0358" w:rsidRDefault="0066125E" w:rsidP="0066125E">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lastRenderedPageBreak/>
              <w:t>Vnútorný systém kvality FVP VS:</w:t>
            </w:r>
          </w:p>
          <w:p w14:paraId="69B79F87" w14:textId="77777777" w:rsidR="0066125E" w:rsidRPr="007A0358" w:rsidRDefault="0066125E" w:rsidP="0066125E">
            <w:pPr>
              <w:spacing w:line="216" w:lineRule="auto"/>
              <w:contextualSpacing/>
              <w:rPr>
                <w:rStyle w:val="Hypertextovprepojenie"/>
                <w:rFonts w:ascii="Times New Roman" w:hAnsi="Times New Roman" w:cs="Times New Roman"/>
                <w:bCs/>
                <w:i/>
                <w:iCs/>
                <w:color w:val="auto"/>
                <w:sz w:val="20"/>
                <w:szCs w:val="20"/>
                <w:lang w:eastAsia="sk-SK"/>
              </w:rPr>
            </w:pPr>
            <w:hyperlink r:id="rId189" w:history="1">
              <w:r w:rsidRPr="007A0358">
                <w:rPr>
                  <w:rStyle w:val="Hypertextovprepojenie"/>
                  <w:rFonts w:ascii="Times New Roman" w:hAnsi="Times New Roman" w:cs="Times New Roman"/>
                  <w:bCs/>
                  <w:i/>
                  <w:iCs/>
                  <w:color w:val="auto"/>
                  <w:sz w:val="20"/>
                  <w:szCs w:val="20"/>
                  <w:lang w:eastAsia="sk-SK"/>
                </w:rPr>
                <w:t>https://fvpvs.vsdanubius.sk/K</w:t>
              </w:r>
              <w:r w:rsidRPr="007A0358">
                <w:rPr>
                  <w:rStyle w:val="Hypertextovprepojenie"/>
                  <w:rFonts w:ascii="Times New Roman" w:hAnsi="Times New Roman" w:cs="Times New Roman"/>
                  <w:bCs/>
                  <w:i/>
                  <w:iCs/>
                  <w:color w:val="auto"/>
                  <w:sz w:val="20"/>
                  <w:szCs w:val="20"/>
                  <w:lang w:eastAsia="sk-SK"/>
                </w:rPr>
                <w:t>v</w:t>
              </w:r>
              <w:r w:rsidRPr="007A0358">
                <w:rPr>
                  <w:rStyle w:val="Hypertextovprepojenie"/>
                  <w:rFonts w:ascii="Times New Roman" w:hAnsi="Times New Roman" w:cs="Times New Roman"/>
                  <w:bCs/>
                  <w:i/>
                  <w:iCs/>
                  <w:color w:val="auto"/>
                  <w:sz w:val="20"/>
                  <w:szCs w:val="20"/>
                  <w:lang w:eastAsia="sk-SK"/>
                </w:rPr>
                <w:t>alita</w:t>
              </w:r>
            </w:hyperlink>
          </w:p>
          <w:p w14:paraId="446FF15C" w14:textId="77777777" w:rsidR="0066125E" w:rsidRPr="007A0358" w:rsidRDefault="0066125E" w:rsidP="0066125E">
            <w:pPr>
              <w:spacing w:line="216" w:lineRule="auto"/>
              <w:contextualSpacing/>
              <w:rPr>
                <w:rStyle w:val="Hypertextovprepojenie"/>
                <w:rFonts w:ascii="Times New Roman" w:hAnsi="Times New Roman" w:cs="Times New Roman"/>
                <w:bCs/>
                <w:i/>
                <w:iCs/>
                <w:color w:val="auto"/>
                <w:sz w:val="20"/>
                <w:szCs w:val="20"/>
                <w:lang w:eastAsia="sk-SK"/>
              </w:rPr>
            </w:pPr>
          </w:p>
          <w:p w14:paraId="158B1ECE" w14:textId="77777777" w:rsidR="0066125E" w:rsidRDefault="0066125E" w:rsidP="0066125E">
            <w:pPr>
              <w:spacing w:line="216" w:lineRule="auto"/>
              <w:contextualSpacing/>
              <w:rPr>
                <w:rStyle w:val="Hypertextovprepojenie"/>
                <w:rFonts w:ascii="Times New Roman" w:hAnsi="Times New Roman" w:cs="Times New Roman"/>
                <w:bCs/>
                <w:i/>
                <w:iCs/>
                <w:color w:val="auto"/>
                <w:sz w:val="20"/>
                <w:szCs w:val="20"/>
                <w:u w:val="none"/>
                <w:lang w:eastAsia="sk-SK"/>
              </w:rPr>
            </w:pPr>
            <w:r w:rsidRPr="007A0358">
              <w:rPr>
                <w:rStyle w:val="Hypertextovprepojenie"/>
                <w:rFonts w:ascii="Times New Roman" w:hAnsi="Times New Roman" w:cs="Times New Roman"/>
                <w:bCs/>
                <w:i/>
                <w:iCs/>
                <w:color w:val="auto"/>
                <w:sz w:val="20"/>
                <w:szCs w:val="20"/>
                <w:u w:val="none"/>
                <w:lang w:eastAsia="sk-SK"/>
              </w:rPr>
              <w:t>Monitorovanie a hodnotenie kvality FVP VS</w:t>
            </w:r>
            <w:r>
              <w:rPr>
                <w:rStyle w:val="Hypertextovprepojenie"/>
                <w:rFonts w:ascii="Times New Roman" w:hAnsi="Times New Roman" w:cs="Times New Roman"/>
                <w:bCs/>
                <w:i/>
                <w:iCs/>
                <w:color w:val="auto"/>
                <w:sz w:val="20"/>
                <w:szCs w:val="20"/>
                <w:u w:val="none"/>
                <w:lang w:eastAsia="sk-SK"/>
              </w:rPr>
              <w:t xml:space="preserve">: </w:t>
            </w:r>
            <w:hyperlink r:id="rId190" w:history="1">
              <w:r w:rsidRPr="00953982">
                <w:rPr>
                  <w:rStyle w:val="Hypertextovprepojenie"/>
                  <w:rFonts w:ascii="Times New Roman" w:hAnsi="Times New Roman" w:cs="Times New Roman"/>
                  <w:bCs/>
                  <w:i/>
                  <w:iCs/>
                  <w:sz w:val="20"/>
                  <w:szCs w:val="20"/>
                  <w:lang w:eastAsia="sk-SK"/>
                </w:rPr>
                <w:t>https://fvpvs.vsdanubius.sk/Kvalita/Vnutorne-hodnotiace-spravy-a-monitorovanie-studijnych-programov</w:t>
              </w:r>
            </w:hyperlink>
          </w:p>
          <w:p w14:paraId="15298A26" w14:textId="77777777" w:rsidR="0066125E" w:rsidRDefault="0066125E" w:rsidP="0066125E">
            <w:pPr>
              <w:spacing w:line="216" w:lineRule="auto"/>
              <w:contextualSpacing/>
              <w:rPr>
                <w:rStyle w:val="Hypertextovprepojenie"/>
                <w:rFonts w:ascii="Times New Roman" w:hAnsi="Times New Roman" w:cs="Times New Roman"/>
                <w:bCs/>
                <w:i/>
                <w:iCs/>
                <w:color w:val="auto"/>
                <w:sz w:val="20"/>
                <w:szCs w:val="20"/>
                <w:u w:val="none"/>
                <w:lang w:eastAsia="sk-SK"/>
              </w:rPr>
            </w:pPr>
          </w:p>
          <w:p w14:paraId="75A587F4" w14:textId="77777777" w:rsidR="0066125E" w:rsidRDefault="0066125E" w:rsidP="0066125E">
            <w:pPr>
              <w:spacing w:line="216" w:lineRule="auto"/>
              <w:contextualSpacing/>
              <w:rPr>
                <w:rStyle w:val="Hypertextovprepojenie"/>
                <w:rFonts w:ascii="Times New Roman" w:hAnsi="Times New Roman" w:cs="Times New Roman"/>
                <w:bCs/>
                <w:i/>
                <w:iCs/>
                <w:color w:val="auto"/>
                <w:sz w:val="20"/>
                <w:szCs w:val="20"/>
                <w:u w:val="none"/>
                <w:lang w:eastAsia="sk-SK"/>
              </w:rPr>
            </w:pPr>
            <w:hyperlink r:id="rId191" w:history="1">
              <w:r w:rsidRPr="00953982">
                <w:rPr>
                  <w:rStyle w:val="Hypertextovprepojenie"/>
                  <w:rFonts w:ascii="Times New Roman" w:hAnsi="Times New Roman" w:cs="Times New Roman"/>
                  <w:bCs/>
                  <w:i/>
                  <w:iCs/>
                  <w:sz w:val="20"/>
                  <w:szCs w:val="20"/>
                  <w:lang w:eastAsia="sk-SK"/>
                </w:rPr>
                <w:t>https://fvpvs.vsdanubius.sk/Kvalita/Kvalita-2024-2025</w:t>
              </w:r>
            </w:hyperlink>
          </w:p>
          <w:p w14:paraId="6A5D85A9" w14:textId="77777777" w:rsidR="0066125E" w:rsidRPr="007A0358" w:rsidRDefault="0066125E" w:rsidP="0066125E">
            <w:pPr>
              <w:spacing w:line="216" w:lineRule="auto"/>
              <w:contextualSpacing/>
              <w:rPr>
                <w:rStyle w:val="Hypertextovprepojenie"/>
                <w:rFonts w:ascii="Times New Roman" w:hAnsi="Times New Roman" w:cs="Times New Roman"/>
                <w:bCs/>
                <w:i/>
                <w:iCs/>
                <w:color w:val="auto"/>
                <w:sz w:val="20"/>
                <w:szCs w:val="20"/>
                <w:u w:val="none"/>
                <w:lang w:eastAsia="sk-SK"/>
              </w:rPr>
            </w:pPr>
          </w:p>
          <w:p w14:paraId="20DDA580" w14:textId="77777777" w:rsidR="0066125E" w:rsidRPr="007A0358" w:rsidRDefault="0066125E" w:rsidP="0066125E">
            <w:pPr>
              <w:spacing w:line="216" w:lineRule="auto"/>
              <w:contextualSpacing/>
              <w:rPr>
                <w:rStyle w:val="Hypertextovprepojenie"/>
                <w:rFonts w:ascii="Times New Roman" w:hAnsi="Times New Roman" w:cs="Times New Roman"/>
                <w:bCs/>
                <w:i/>
                <w:iCs/>
                <w:color w:val="auto"/>
                <w:sz w:val="20"/>
                <w:szCs w:val="20"/>
                <w:lang w:eastAsia="sk-SK"/>
              </w:rPr>
            </w:pPr>
          </w:p>
          <w:p w14:paraId="7222D1B3" w14:textId="77777777" w:rsidR="0066125E" w:rsidRDefault="0066125E" w:rsidP="0066125E">
            <w:pPr>
              <w:spacing w:line="216" w:lineRule="auto"/>
              <w:contextualSpacing/>
              <w:rPr>
                <w:rStyle w:val="Hypertextovprepojenie"/>
                <w:rFonts w:ascii="Times New Roman" w:hAnsi="Times New Roman" w:cs="Times New Roman"/>
                <w:bCs/>
                <w:i/>
                <w:iCs/>
                <w:color w:val="auto"/>
                <w:sz w:val="20"/>
                <w:szCs w:val="20"/>
                <w:u w:val="none"/>
                <w:lang w:eastAsia="sk-SK"/>
              </w:rPr>
            </w:pPr>
            <w:r>
              <w:rPr>
                <w:rStyle w:val="Hypertextovprepojenie"/>
                <w:rFonts w:ascii="Times New Roman" w:hAnsi="Times New Roman" w:cs="Times New Roman"/>
                <w:bCs/>
                <w:i/>
                <w:iCs/>
                <w:color w:val="auto"/>
                <w:sz w:val="20"/>
                <w:szCs w:val="20"/>
                <w:lang w:eastAsia="sk-SK"/>
              </w:rPr>
              <w:lastRenderedPageBreak/>
              <w:t>Smernica č. 3</w:t>
            </w:r>
            <w:r w:rsidRPr="007A0358">
              <w:rPr>
                <w:rStyle w:val="Hypertextovprepojenie"/>
                <w:rFonts w:ascii="Times New Roman" w:hAnsi="Times New Roman" w:cs="Times New Roman"/>
                <w:bCs/>
                <w:i/>
                <w:iCs/>
                <w:color w:val="auto"/>
                <w:sz w:val="20"/>
                <w:szCs w:val="20"/>
                <w:lang w:eastAsia="sk-SK"/>
              </w:rPr>
              <w:t xml:space="preserve">/2024 </w:t>
            </w:r>
            <w:r w:rsidRPr="00C72074">
              <w:rPr>
                <w:rStyle w:val="Hypertextovprepojenie"/>
                <w:rFonts w:ascii="Times New Roman" w:hAnsi="Times New Roman" w:cs="Times New Roman"/>
                <w:bCs/>
                <w:i/>
                <w:iCs/>
                <w:color w:val="auto"/>
                <w:sz w:val="20"/>
                <w:szCs w:val="20"/>
                <w:u w:val="none"/>
                <w:lang w:eastAsia="sk-SK"/>
              </w:rPr>
              <w:t>Priebežné monitorovanie, periodické hodnotenie a  schvaľovanie študijných programov a vyhodnocovanie a revidovanie vnútorného systému zabezpečovania kvality vysokoškolského vzdelávania</w:t>
            </w:r>
            <w:r>
              <w:rPr>
                <w:rStyle w:val="Hypertextovprepojenie"/>
                <w:rFonts w:ascii="Times New Roman" w:hAnsi="Times New Roman" w:cs="Times New Roman"/>
                <w:bCs/>
                <w:i/>
                <w:iCs/>
                <w:color w:val="auto"/>
                <w:sz w:val="20"/>
                <w:szCs w:val="20"/>
                <w:u w:val="none"/>
                <w:lang w:eastAsia="sk-SK"/>
              </w:rPr>
              <w:t>:</w:t>
            </w:r>
            <w:r>
              <w:t xml:space="preserve"> </w:t>
            </w:r>
            <w:hyperlink r:id="rId192" w:history="1">
              <w:r w:rsidRPr="00953982">
                <w:rPr>
                  <w:rStyle w:val="Hypertextovprepojenie"/>
                  <w:rFonts w:ascii="Times New Roman" w:hAnsi="Times New Roman" w:cs="Times New Roman"/>
                  <w:bCs/>
                  <w:i/>
                  <w:iCs/>
                  <w:sz w:val="20"/>
                  <w:szCs w:val="20"/>
                  <w:lang w:eastAsia="sk-SK"/>
                </w:rPr>
                <w:t>https://www.vsdanubius.sk/files/389/sk/priebezne-_monitorovanie_sp_periodicke_hodnotenie_schvalovanie-_sp_vsd.pdf</w:t>
              </w:r>
            </w:hyperlink>
          </w:p>
          <w:p w14:paraId="3CD3B4B1" w14:textId="77777777" w:rsidR="0066125E" w:rsidRPr="00C72074" w:rsidRDefault="0066125E" w:rsidP="0066125E">
            <w:pPr>
              <w:spacing w:line="216" w:lineRule="auto"/>
              <w:contextualSpacing/>
              <w:rPr>
                <w:rStyle w:val="Hypertextovprepojenie"/>
                <w:rFonts w:ascii="Times New Roman" w:hAnsi="Times New Roman" w:cs="Times New Roman"/>
                <w:bCs/>
                <w:i/>
                <w:iCs/>
                <w:color w:val="auto"/>
                <w:sz w:val="20"/>
                <w:szCs w:val="20"/>
                <w:u w:val="none"/>
                <w:lang w:eastAsia="sk-SK"/>
              </w:rPr>
            </w:pPr>
          </w:p>
          <w:p w14:paraId="20C7BD19" w14:textId="77777777" w:rsidR="0066125E" w:rsidRPr="007A0358" w:rsidRDefault="0066125E" w:rsidP="0066125E">
            <w:pPr>
              <w:spacing w:line="216" w:lineRule="auto"/>
              <w:contextualSpacing/>
              <w:rPr>
                <w:rStyle w:val="Hypertextovprepojenie"/>
                <w:rFonts w:ascii="Times New Roman" w:hAnsi="Times New Roman" w:cs="Times New Roman"/>
                <w:bCs/>
                <w:i/>
                <w:iCs/>
                <w:color w:val="auto"/>
                <w:sz w:val="20"/>
                <w:szCs w:val="20"/>
                <w:lang w:eastAsia="sk-SK"/>
              </w:rPr>
            </w:pPr>
          </w:p>
          <w:p w14:paraId="29AE36E9" w14:textId="77777777" w:rsidR="0066125E" w:rsidRDefault="0066125E" w:rsidP="0066125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Útvar splnomocnenca kvality vnútorného systému vzdelávania VŠD</w:t>
            </w:r>
            <w:r>
              <w:rPr>
                <w:rFonts w:ascii="Times New Roman" w:hAnsi="Times New Roman" w:cs="Times New Roman"/>
                <w:i/>
                <w:sz w:val="20"/>
                <w:szCs w:val="20"/>
                <w:lang w:eastAsia="sk-SK"/>
              </w:rPr>
              <w:t>:</w:t>
            </w:r>
            <w:r>
              <w:t xml:space="preserve"> </w:t>
            </w:r>
            <w:hyperlink r:id="rId193" w:history="1">
              <w:r w:rsidRPr="00953982">
                <w:rPr>
                  <w:rStyle w:val="Hypertextovprepojenie"/>
                  <w:rFonts w:ascii="Times New Roman" w:hAnsi="Times New Roman" w:cs="Times New Roman"/>
                  <w:i/>
                  <w:sz w:val="20"/>
                  <w:szCs w:val="20"/>
                  <w:lang w:eastAsia="sk-SK"/>
                </w:rPr>
                <w:t>https://www.vsdanubius.sk/Sucasti/Organy-VSD/Utvar-splnomocnenca-vnutorneho-systemu-kvality-vzdelavania-VSD</w:t>
              </w:r>
            </w:hyperlink>
          </w:p>
          <w:p w14:paraId="1B7D3F6B" w14:textId="77777777" w:rsidR="0066125E" w:rsidRPr="007A0358" w:rsidRDefault="0066125E" w:rsidP="0066125E">
            <w:pPr>
              <w:spacing w:line="216" w:lineRule="auto"/>
              <w:contextualSpacing/>
              <w:rPr>
                <w:rFonts w:ascii="Times New Roman" w:hAnsi="Times New Roman" w:cs="Times New Roman"/>
                <w:i/>
                <w:sz w:val="20"/>
                <w:szCs w:val="20"/>
                <w:lang w:eastAsia="sk-SK"/>
              </w:rPr>
            </w:pPr>
          </w:p>
          <w:p w14:paraId="2EF6BD3F" w14:textId="77777777" w:rsidR="0066125E" w:rsidRPr="007A0358" w:rsidRDefault="0066125E" w:rsidP="0066125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Programová radu FVPVS:</w:t>
            </w:r>
          </w:p>
          <w:p w14:paraId="7565A78D" w14:textId="4261CF69" w:rsidR="00224ACE" w:rsidRPr="0066125E" w:rsidRDefault="0066125E" w:rsidP="00224ACE">
            <w:pPr>
              <w:spacing w:line="216" w:lineRule="auto"/>
              <w:contextualSpacing/>
              <w:rPr>
                <w:rFonts w:ascii="Times New Roman" w:hAnsi="Times New Roman" w:cs="Times New Roman"/>
                <w:i/>
                <w:sz w:val="20"/>
                <w:szCs w:val="20"/>
                <w:lang w:eastAsia="sk-SK"/>
              </w:rPr>
            </w:pPr>
            <w:hyperlink r:id="rId194" w:history="1">
              <w:r w:rsidRPr="007A0358">
                <w:rPr>
                  <w:rStyle w:val="Hypertextovprepojenie"/>
                  <w:rFonts w:ascii="Times New Roman" w:hAnsi="Times New Roman" w:cs="Times New Roman"/>
                  <w:i/>
                  <w:sz w:val="20"/>
                  <w:szCs w:val="20"/>
                  <w:lang w:eastAsia="sk-SK"/>
                </w:rPr>
                <w:t>https://fvpvs.vsdanubius.sk/</w:t>
              </w:r>
              <w:r w:rsidRPr="007A0358">
                <w:rPr>
                  <w:rStyle w:val="Hypertextovprepojenie"/>
                  <w:rFonts w:ascii="Times New Roman" w:hAnsi="Times New Roman" w:cs="Times New Roman"/>
                  <w:i/>
                  <w:sz w:val="20"/>
                  <w:szCs w:val="20"/>
                  <w:lang w:eastAsia="sk-SK"/>
                </w:rPr>
                <w:t>K</w:t>
              </w:r>
              <w:r w:rsidRPr="007A0358">
                <w:rPr>
                  <w:rStyle w:val="Hypertextovprepojenie"/>
                  <w:rFonts w:ascii="Times New Roman" w:hAnsi="Times New Roman" w:cs="Times New Roman"/>
                  <w:i/>
                  <w:sz w:val="20"/>
                  <w:szCs w:val="20"/>
                  <w:lang w:eastAsia="sk-SK"/>
                </w:rPr>
                <w:t>valita/Programova-rada-fakulty</w:t>
              </w:r>
            </w:hyperlink>
          </w:p>
        </w:tc>
      </w:tr>
    </w:tbl>
    <w:p w14:paraId="75AD335F" w14:textId="1098C4B1" w:rsidR="001D2427" w:rsidRPr="008F545D" w:rsidRDefault="001D2427" w:rsidP="00E815D8">
      <w:pPr>
        <w:autoSpaceDE w:val="0"/>
        <w:autoSpaceDN w:val="0"/>
        <w:adjustRightInd w:val="0"/>
        <w:spacing w:after="0" w:line="216" w:lineRule="auto"/>
        <w:contextualSpacing/>
        <w:rPr>
          <w:rFonts w:cstheme="minorHAnsi"/>
          <w:color w:val="000000" w:themeColor="text1"/>
          <w:sz w:val="20"/>
          <w:szCs w:val="20"/>
        </w:rPr>
      </w:pPr>
    </w:p>
    <w:p w14:paraId="1EE8F045" w14:textId="325743F0" w:rsidR="00183FF6" w:rsidRPr="008F545D" w:rsidRDefault="002B703E" w:rsidP="000459D7">
      <w:pPr>
        <w:pStyle w:val="Odsekzoznamu"/>
        <w:numPr>
          <w:ilvl w:val="0"/>
          <w:numId w:val="2"/>
        </w:numPr>
        <w:spacing w:after="0" w:line="216" w:lineRule="auto"/>
        <w:ind w:left="284" w:hanging="284"/>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10 </w:t>
      </w:r>
      <w:r w:rsidR="009D270B"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Zverejňovanie informácií o študijnom programe </w:t>
      </w:r>
    </w:p>
    <w:p w14:paraId="34DE6048" w14:textId="77777777" w:rsidR="00550DCC" w:rsidRPr="008F545D" w:rsidRDefault="00550DCC" w:rsidP="00550DCC">
      <w:pPr>
        <w:pStyle w:val="Odsekzoznamu"/>
        <w:spacing w:after="0" w:line="216" w:lineRule="auto"/>
        <w:ind w:left="284"/>
        <w:contextualSpacing w:val="0"/>
        <w:rPr>
          <w:rFonts w:cstheme="minorHAnsi"/>
          <w:b/>
          <w:bCs/>
          <w:color w:val="000000" w:themeColor="text1"/>
          <w:sz w:val="20"/>
          <w:szCs w:val="20"/>
        </w:rPr>
      </w:pPr>
    </w:p>
    <w:p w14:paraId="640D51DE" w14:textId="5CB09078"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10.1.</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77ADDD5F" w14:textId="77777777" w:rsidTr="00D94D1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6E0AB05A"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B1C4C75"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37EB6" w:rsidRPr="008F545D" w14:paraId="32ABD9D8" w14:textId="77777777" w:rsidTr="00D94D14">
        <w:trPr>
          <w:trHeight w:val="567"/>
        </w:trPr>
        <w:tc>
          <w:tcPr>
            <w:tcW w:w="7799" w:type="dxa"/>
          </w:tcPr>
          <w:p w14:paraId="69729D9C" w14:textId="57634938" w:rsidR="00B37EB6" w:rsidRPr="008F545D" w:rsidRDefault="003C1496"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Fakulta na svojom webovom sídle zverejňuje všetky relevant</w:t>
            </w:r>
            <w:r w:rsidR="001B614A" w:rsidRPr="008F545D">
              <w:rPr>
                <w:rFonts w:ascii="Times New Roman" w:hAnsi="Times New Roman" w:cs="Times New Roman"/>
                <w:bCs/>
                <w:iCs/>
                <w:color w:val="000000" w:themeColor="text1"/>
                <w:sz w:val="20"/>
                <w:szCs w:val="20"/>
                <w:lang w:eastAsia="sk-SK"/>
              </w:rPr>
              <w:t>né informácie o akreditovanom</w:t>
            </w:r>
            <w:r w:rsidRPr="008F545D">
              <w:rPr>
                <w:rFonts w:ascii="Times New Roman" w:hAnsi="Times New Roman" w:cs="Times New Roman"/>
                <w:bCs/>
                <w:iCs/>
                <w:color w:val="000000" w:themeColor="text1"/>
                <w:sz w:val="20"/>
                <w:szCs w:val="20"/>
                <w:lang w:eastAsia="sk-SK"/>
              </w:rPr>
              <w:t xml:space="preserve"> </w:t>
            </w:r>
            <w:r w:rsidR="001B614A" w:rsidRPr="008F545D">
              <w:rPr>
                <w:rFonts w:ascii="Times New Roman" w:hAnsi="Times New Roman" w:cs="Times New Roman"/>
                <w:bCs/>
                <w:iCs/>
                <w:color w:val="000000" w:themeColor="text1"/>
                <w:sz w:val="20"/>
                <w:szCs w:val="20"/>
                <w:lang w:eastAsia="sk-SK"/>
              </w:rPr>
              <w:t>študijnom programe Verejná politika a verejná správa</w:t>
            </w:r>
            <w:r w:rsidRPr="008F545D">
              <w:rPr>
                <w:rFonts w:ascii="Times New Roman" w:hAnsi="Times New Roman" w:cs="Times New Roman"/>
                <w:bCs/>
                <w:iCs/>
                <w:color w:val="000000" w:themeColor="text1"/>
                <w:sz w:val="20"/>
                <w:szCs w:val="20"/>
                <w:lang w:eastAsia="sk-SK"/>
              </w:rPr>
              <w:t xml:space="preserve"> v samostatných sekciách Uchádzači a Študenti, kde sú dostupné  všetky relevantné informácie pre uchádzačov o štúdium na FVP VS (podmienky prijatia na štúdium, postup prijímania na štúdium,  sumy školného, harmonogram akademického roka, študijné plány,  profil a uplatnenie absolventov  a pod.)</w:t>
            </w:r>
            <w:r w:rsidR="00A43B3B" w:rsidRPr="008F545D">
              <w:rPr>
                <w:rFonts w:ascii="Times New Roman" w:hAnsi="Times New Roman" w:cs="Times New Roman"/>
                <w:bCs/>
                <w:iCs/>
                <w:color w:val="000000" w:themeColor="text1"/>
                <w:sz w:val="20"/>
                <w:szCs w:val="20"/>
                <w:lang w:eastAsia="sk-SK"/>
              </w:rPr>
              <w:t xml:space="preserve">. </w:t>
            </w:r>
          </w:p>
          <w:p w14:paraId="6FB1ABF3" w14:textId="3FAF8EB9" w:rsidR="00A43B3B" w:rsidRPr="008F545D" w:rsidRDefault="00A43B3B"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Fakulta informuje aj o svojej organizačnej štruktúre s prideleným kontaktom a konzultačnými hodinami.</w:t>
            </w:r>
          </w:p>
          <w:p w14:paraId="3036B847" w14:textId="7B349182" w:rsidR="003C1496" w:rsidRPr="008F545D" w:rsidRDefault="003C1496" w:rsidP="003C1496">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 xml:space="preserve">Verejne dostupné sú aj smernice, správy o stave </w:t>
            </w:r>
            <w:r w:rsidR="000602CA" w:rsidRPr="008F545D">
              <w:rPr>
                <w:rFonts w:ascii="Times New Roman" w:hAnsi="Times New Roman" w:cs="Times New Roman"/>
                <w:bCs/>
                <w:iCs/>
                <w:color w:val="000000" w:themeColor="text1"/>
                <w:sz w:val="20"/>
                <w:szCs w:val="20"/>
                <w:lang w:eastAsia="sk-SK"/>
              </w:rPr>
              <w:t xml:space="preserve">kvality, ktoré obsahujú všetky náležitosti a sú podpísané príslušnými zástupcami. </w:t>
            </w:r>
            <w:r w:rsidR="00A43B3B" w:rsidRPr="008F545D">
              <w:rPr>
                <w:rFonts w:ascii="Times New Roman" w:hAnsi="Times New Roman" w:cs="Times New Roman"/>
                <w:bCs/>
                <w:iCs/>
                <w:color w:val="000000" w:themeColor="text1"/>
                <w:sz w:val="20"/>
                <w:szCs w:val="20"/>
                <w:lang w:eastAsia="sk-SK"/>
              </w:rPr>
              <w:t>Všetky smernice, zápisnice a hodnotiace správy sa nachádzajú na fakulte v tlačenej podobe.</w:t>
            </w:r>
          </w:p>
          <w:p w14:paraId="6412808B" w14:textId="5586A276" w:rsidR="00D94D14" w:rsidRPr="008F545D" w:rsidRDefault="00D94D14" w:rsidP="00A43B3B">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Fakulta pravidelne zverejňuje oznamy a aktuality viažuce sa na proces výučby, publikačné výstupy, elektronické publikácie</w:t>
            </w:r>
            <w:r w:rsidR="00A43B3B" w:rsidRPr="008F545D">
              <w:rPr>
                <w:rFonts w:ascii="Times New Roman" w:hAnsi="Times New Roman" w:cs="Times New Roman"/>
                <w:bCs/>
                <w:iCs/>
                <w:color w:val="000000" w:themeColor="text1"/>
                <w:sz w:val="20"/>
                <w:szCs w:val="20"/>
                <w:lang w:eastAsia="sk-SK"/>
              </w:rPr>
              <w:t xml:space="preserve"> a pod..</w:t>
            </w:r>
          </w:p>
        </w:tc>
        <w:tc>
          <w:tcPr>
            <w:tcW w:w="1982" w:type="dxa"/>
          </w:tcPr>
          <w:p w14:paraId="325F61B6" w14:textId="73E97386" w:rsidR="00D94D14" w:rsidRPr="008F545D" w:rsidRDefault="00D94D14"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r w:rsidRPr="008F545D">
              <w:rPr>
                <w:rStyle w:val="Hypertextovprepojenie"/>
                <w:rFonts w:ascii="Times New Roman" w:hAnsi="Times New Roman" w:cs="Times New Roman"/>
                <w:bCs/>
                <w:i/>
                <w:iCs/>
                <w:color w:val="000000" w:themeColor="text1"/>
                <w:sz w:val="20"/>
                <w:szCs w:val="20"/>
                <w:u w:val="none"/>
                <w:lang w:eastAsia="sk-SK"/>
              </w:rPr>
              <w:t>Stránka fakulty:</w:t>
            </w:r>
          </w:p>
          <w:p w14:paraId="7AFFED28" w14:textId="7540825F" w:rsidR="00D94D14" w:rsidRPr="008F545D" w:rsidRDefault="00E47ACE"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hyperlink r:id="rId195" w:history="1">
              <w:r w:rsidR="00D94D14" w:rsidRPr="008F545D">
                <w:rPr>
                  <w:rStyle w:val="Hypertextovprepojenie"/>
                  <w:rFonts w:ascii="Times New Roman" w:hAnsi="Times New Roman" w:cs="Times New Roman"/>
                  <w:bCs/>
                  <w:i/>
                  <w:iCs/>
                  <w:color w:val="000000" w:themeColor="text1"/>
                  <w:sz w:val="20"/>
                  <w:szCs w:val="20"/>
                  <w:lang w:eastAsia="sk-SK"/>
                </w:rPr>
                <w:t>https://fvpvs.vsdanubius.sk/</w:t>
              </w:r>
            </w:hyperlink>
          </w:p>
          <w:p w14:paraId="3D4AFD0D" w14:textId="77777777" w:rsidR="00D94D14" w:rsidRPr="008F545D" w:rsidRDefault="00D94D14" w:rsidP="000602CA">
            <w:pPr>
              <w:spacing w:line="216" w:lineRule="auto"/>
              <w:contextualSpacing/>
              <w:rPr>
                <w:rStyle w:val="Hypertextovprepojenie"/>
                <w:rFonts w:ascii="Times New Roman" w:hAnsi="Times New Roman" w:cs="Times New Roman"/>
                <w:bCs/>
                <w:i/>
                <w:iCs/>
                <w:color w:val="000000" w:themeColor="text1"/>
                <w:sz w:val="20"/>
                <w:szCs w:val="20"/>
                <w:u w:val="none"/>
                <w:lang w:eastAsia="sk-SK"/>
              </w:rPr>
            </w:pPr>
          </w:p>
          <w:p w14:paraId="5005D38B" w14:textId="77777777" w:rsidR="00224ACE" w:rsidRPr="00DB28BE" w:rsidRDefault="00224ACE" w:rsidP="00224ACE">
            <w:pPr>
              <w:spacing w:line="216" w:lineRule="auto"/>
              <w:contextualSpacing/>
              <w:rPr>
                <w:rFonts w:ascii="Times New Roman" w:hAnsi="Times New Roman" w:cs="Times New Roman"/>
                <w:bCs/>
                <w:i/>
                <w:iCs/>
                <w:sz w:val="20"/>
                <w:szCs w:val="20"/>
                <w:lang w:eastAsia="sk-SK"/>
              </w:rPr>
            </w:pPr>
            <w:r w:rsidRPr="00DB28BE">
              <w:rPr>
                <w:rFonts w:ascii="Times New Roman" w:hAnsi="Times New Roman" w:cs="Times New Roman"/>
                <w:bCs/>
                <w:i/>
                <w:iCs/>
                <w:sz w:val="20"/>
                <w:szCs w:val="20"/>
                <w:lang w:eastAsia="sk-SK"/>
              </w:rPr>
              <w:t>Informácie o vnútornom systéme kvality:</w:t>
            </w:r>
          </w:p>
          <w:p w14:paraId="0A915437" w14:textId="77777777" w:rsidR="00224ACE" w:rsidRDefault="00E47ACE" w:rsidP="00224ACE">
            <w:pPr>
              <w:spacing w:line="216" w:lineRule="auto"/>
              <w:contextualSpacing/>
              <w:rPr>
                <w:rFonts w:ascii="Times New Roman" w:hAnsi="Times New Roman" w:cs="Times New Roman"/>
                <w:bCs/>
                <w:i/>
                <w:iCs/>
                <w:sz w:val="20"/>
                <w:szCs w:val="20"/>
                <w:u w:val="single"/>
                <w:lang w:eastAsia="sk-SK"/>
              </w:rPr>
            </w:pPr>
            <w:hyperlink r:id="rId196" w:history="1">
              <w:r w:rsidR="00224ACE" w:rsidRPr="008B3C0B">
                <w:rPr>
                  <w:rStyle w:val="Hypertextovprepojenie"/>
                  <w:rFonts w:ascii="Times New Roman" w:hAnsi="Times New Roman" w:cs="Times New Roman"/>
                  <w:bCs/>
                  <w:i/>
                  <w:iCs/>
                  <w:sz w:val="20"/>
                  <w:szCs w:val="20"/>
                  <w:lang w:eastAsia="sk-SK"/>
                </w:rPr>
                <w:t>https://fvpvs.vsdanubius.sk/Kvalita</w:t>
              </w:r>
            </w:hyperlink>
          </w:p>
          <w:p w14:paraId="34DA383A" w14:textId="30CFAB59" w:rsidR="00B37EB6" w:rsidRPr="008F545D" w:rsidRDefault="00B37EB6" w:rsidP="00E815D8">
            <w:pPr>
              <w:spacing w:line="216" w:lineRule="auto"/>
              <w:contextualSpacing/>
              <w:rPr>
                <w:rFonts w:ascii="Times New Roman" w:hAnsi="Times New Roman" w:cs="Times New Roman"/>
                <w:bCs/>
                <w:i/>
                <w:iCs/>
                <w:color w:val="000000" w:themeColor="text1"/>
                <w:sz w:val="20"/>
                <w:szCs w:val="20"/>
                <w:u w:val="single"/>
                <w:lang w:eastAsia="sk-SK"/>
              </w:rPr>
            </w:pPr>
          </w:p>
        </w:tc>
      </w:tr>
    </w:tbl>
    <w:p w14:paraId="54F46DB4" w14:textId="77777777" w:rsidR="00115662" w:rsidRPr="008F545D" w:rsidRDefault="00115662" w:rsidP="00E815D8">
      <w:pPr>
        <w:autoSpaceDE w:val="0"/>
        <w:autoSpaceDN w:val="0"/>
        <w:adjustRightInd w:val="0"/>
        <w:spacing w:after="0" w:line="216" w:lineRule="auto"/>
        <w:contextualSpacing/>
        <w:rPr>
          <w:rFonts w:cstheme="minorHAnsi"/>
          <w:color w:val="000000" w:themeColor="text1"/>
          <w:sz w:val="20"/>
          <w:szCs w:val="20"/>
        </w:rPr>
      </w:pPr>
    </w:p>
    <w:p w14:paraId="05D105F8" w14:textId="67D14C16" w:rsidR="00B37EB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lastRenderedPageBreak/>
        <w:t>SP 10.2.</w:t>
      </w:r>
      <w:r w:rsidRPr="008F545D">
        <w:rPr>
          <w:rFonts w:cstheme="minorHAnsi"/>
          <w:color w:val="000000" w:themeColor="text1"/>
          <w:sz w:val="20"/>
          <w:szCs w:val="20"/>
        </w:rPr>
        <w:t xml:space="preserve"> </w:t>
      </w:r>
      <w:r w:rsidR="00E82D04" w:rsidRPr="008F545D">
        <w:rPr>
          <w:rFonts w:cstheme="minorHAnsi"/>
          <w:color w:val="000000" w:themeColor="text1"/>
          <w:sz w:val="20"/>
          <w:szCs w:val="20"/>
        </w:rPr>
        <w:t xml:space="preserve">Tieto informácie sú ľahko prístupné študentom, ich podporovateľom, potenciálnym študentom, absolventom, ďalším </w:t>
      </w:r>
      <w:r w:rsidR="00E82D04" w:rsidRPr="008F545D">
        <w:rPr>
          <w:rFonts w:ascii="Times New Roman" w:hAnsi="Times New Roman" w:cs="Times New Roman"/>
          <w:color w:val="000000" w:themeColor="text1"/>
          <w:sz w:val="20"/>
          <w:szCs w:val="20"/>
        </w:rPr>
        <w:t>zainteresovaným</w:t>
      </w:r>
      <w:r w:rsidR="00E82D04" w:rsidRPr="008F545D">
        <w:rPr>
          <w:rFonts w:cstheme="minorHAnsi"/>
          <w:color w:val="000000" w:themeColor="text1"/>
          <w:sz w:val="20"/>
          <w:szCs w:val="20"/>
        </w:rPr>
        <w:t xml:space="preserve"> stranám a širokej verejnosti vo všetkých jazykoch, v ktorých sa uskutočňuje študijný program. Spôsob sprístupnenia informácií zohľadňuje aj potreby uchádzačov a študentov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B37EB6" w:rsidRPr="008F545D" w14:paraId="2E8E8246" w14:textId="77777777" w:rsidTr="000618A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EDEAE0C"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7FC7C99D" w14:textId="77777777" w:rsidR="00B37EB6" w:rsidRPr="008F545D" w:rsidRDefault="00B37EB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B37EB6" w:rsidRPr="008F545D" w14:paraId="34B3C99B" w14:textId="77777777" w:rsidTr="000618A2">
        <w:trPr>
          <w:trHeight w:val="567"/>
        </w:trPr>
        <w:tc>
          <w:tcPr>
            <w:tcW w:w="7799" w:type="dxa"/>
          </w:tcPr>
          <w:p w14:paraId="2C28832F" w14:textId="4B9A2FEC" w:rsidR="002A43FC" w:rsidRPr="008F545D" w:rsidRDefault="001B614A" w:rsidP="001B614A">
            <w:pPr>
              <w:spacing w:line="216" w:lineRule="auto"/>
              <w:ind w:firstLine="321"/>
              <w:contextualSpacing/>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Základné informácie o študijnom programe Verejná politika a verejná správa  a procesmi súvisiacimi s prijímacím konaním sú na webovom sídle fakulty dostupné v anglickom jazyku.</w:t>
            </w:r>
          </w:p>
        </w:tc>
        <w:tc>
          <w:tcPr>
            <w:tcW w:w="1982" w:type="dxa"/>
          </w:tcPr>
          <w:p w14:paraId="697AB6BA" w14:textId="044F1049" w:rsidR="00B37EB6" w:rsidRPr="008F545D" w:rsidRDefault="00E47ACE" w:rsidP="00E815D8">
            <w:pPr>
              <w:spacing w:line="216" w:lineRule="auto"/>
              <w:contextualSpacing/>
              <w:rPr>
                <w:rFonts w:ascii="Times New Roman" w:hAnsi="Times New Roman" w:cs="Times New Roman"/>
                <w:i/>
                <w:color w:val="000000" w:themeColor="text1"/>
                <w:sz w:val="20"/>
                <w:szCs w:val="20"/>
                <w:lang w:eastAsia="sk-SK"/>
              </w:rPr>
            </w:pPr>
            <w:hyperlink r:id="rId197" w:history="1">
              <w:r w:rsidR="000618A2" w:rsidRPr="008F545D">
                <w:rPr>
                  <w:rStyle w:val="Hypertextovprepojenie"/>
                  <w:rFonts w:ascii="Times New Roman" w:hAnsi="Times New Roman" w:cs="Times New Roman"/>
                  <w:i/>
                  <w:color w:val="000000" w:themeColor="text1"/>
                  <w:sz w:val="20"/>
                  <w:szCs w:val="20"/>
                  <w:lang w:eastAsia="sk-SK"/>
                </w:rPr>
                <w:t>https://fvpvs.vsdanubius.eu/</w:t>
              </w:r>
            </w:hyperlink>
          </w:p>
          <w:p w14:paraId="293D6E0E" w14:textId="3AEE77E7" w:rsidR="000618A2" w:rsidRPr="008F545D" w:rsidRDefault="000618A2" w:rsidP="00E815D8">
            <w:pPr>
              <w:spacing w:line="216" w:lineRule="auto"/>
              <w:contextualSpacing/>
              <w:rPr>
                <w:rFonts w:ascii="Times New Roman" w:hAnsi="Times New Roman" w:cs="Times New Roman"/>
                <w:i/>
                <w:color w:val="000000" w:themeColor="text1"/>
                <w:sz w:val="20"/>
                <w:szCs w:val="20"/>
                <w:lang w:eastAsia="sk-SK"/>
              </w:rPr>
            </w:pPr>
          </w:p>
        </w:tc>
      </w:tr>
    </w:tbl>
    <w:p w14:paraId="7CE5A492" w14:textId="77777777" w:rsidR="00183FF6" w:rsidRPr="008F545D" w:rsidRDefault="00183FF6" w:rsidP="00E815D8">
      <w:pPr>
        <w:autoSpaceDE w:val="0"/>
        <w:autoSpaceDN w:val="0"/>
        <w:adjustRightInd w:val="0"/>
        <w:spacing w:after="0" w:line="216" w:lineRule="auto"/>
        <w:rPr>
          <w:rFonts w:cstheme="minorHAnsi"/>
          <w:color w:val="000000" w:themeColor="text1"/>
          <w:sz w:val="20"/>
          <w:szCs w:val="20"/>
        </w:rPr>
      </w:pPr>
    </w:p>
    <w:p w14:paraId="5EBEF2A1" w14:textId="58D61F8F" w:rsidR="00E82D04" w:rsidRPr="008F545D" w:rsidRDefault="00DF1A7F" w:rsidP="000459D7">
      <w:pPr>
        <w:pStyle w:val="Odsekzoznamu"/>
        <w:numPr>
          <w:ilvl w:val="0"/>
          <w:numId w:val="2"/>
        </w:numPr>
        <w:spacing w:after="0" w:line="216" w:lineRule="auto"/>
        <w:ind w:left="284" w:hanging="284"/>
        <w:rPr>
          <w:rFonts w:cstheme="minorHAnsi"/>
          <w:b/>
          <w:bCs/>
          <w:color w:val="000000" w:themeColor="text1"/>
          <w:sz w:val="20"/>
          <w:szCs w:val="20"/>
        </w:rPr>
      </w:pPr>
      <w:r w:rsidRPr="008F545D">
        <w:rPr>
          <w:rFonts w:cstheme="minorHAnsi"/>
          <w:b/>
          <w:bCs/>
          <w:color w:val="000000" w:themeColor="text1"/>
          <w:sz w:val="20"/>
          <w:szCs w:val="20"/>
        </w:rPr>
        <w:t xml:space="preserve">Samohodnotenie štandardu </w:t>
      </w:r>
      <w:r w:rsidR="00E82D04" w:rsidRPr="008F545D">
        <w:rPr>
          <w:rFonts w:cstheme="minorHAnsi"/>
          <w:b/>
          <w:bCs/>
          <w:color w:val="000000" w:themeColor="text1"/>
          <w:sz w:val="20"/>
          <w:szCs w:val="20"/>
        </w:rPr>
        <w:t xml:space="preserve">11 </w:t>
      </w:r>
      <w:r w:rsidR="00B56329" w:rsidRPr="008F545D">
        <w:rPr>
          <w:rFonts w:cstheme="minorHAnsi"/>
          <w:b/>
          <w:bCs/>
          <w:color w:val="000000" w:themeColor="text1"/>
          <w:sz w:val="20"/>
          <w:szCs w:val="20"/>
        </w:rPr>
        <w:t>–</w:t>
      </w:r>
      <w:r w:rsidRPr="008F545D">
        <w:rPr>
          <w:rFonts w:cstheme="minorHAnsi"/>
          <w:b/>
          <w:bCs/>
          <w:color w:val="000000" w:themeColor="text1"/>
          <w:sz w:val="20"/>
          <w:szCs w:val="20"/>
        </w:rPr>
        <w:t xml:space="preserve"> </w:t>
      </w:r>
      <w:r w:rsidR="00E82D04" w:rsidRPr="008F545D">
        <w:rPr>
          <w:rFonts w:cstheme="minorHAnsi"/>
          <w:b/>
          <w:bCs/>
          <w:color w:val="000000" w:themeColor="text1"/>
          <w:sz w:val="20"/>
          <w:szCs w:val="20"/>
        </w:rPr>
        <w:t xml:space="preserve">Priebežné monitorovanie, periodické hodnotenie a periodické schvaľovanie študijného programu </w:t>
      </w:r>
    </w:p>
    <w:p w14:paraId="55FC7088" w14:textId="77777777" w:rsidR="0015533A" w:rsidRPr="008F545D" w:rsidRDefault="0015533A" w:rsidP="0015533A">
      <w:pPr>
        <w:pStyle w:val="Odsekzoznamu"/>
        <w:spacing w:after="0" w:line="216" w:lineRule="auto"/>
        <w:ind w:left="284"/>
        <w:contextualSpacing w:val="0"/>
        <w:rPr>
          <w:rFonts w:cstheme="minorHAnsi"/>
          <w:b/>
          <w:bCs/>
          <w:color w:val="000000" w:themeColor="text1"/>
          <w:sz w:val="20"/>
          <w:szCs w:val="20"/>
        </w:rPr>
      </w:pPr>
    </w:p>
    <w:p w14:paraId="773EDC2D" w14:textId="69EB2C5F"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1D2427" w:rsidRPr="008F545D">
        <w:rPr>
          <w:rFonts w:cstheme="minorHAnsi"/>
          <w:b/>
          <w:bCs/>
          <w:color w:val="000000" w:themeColor="text1"/>
          <w:sz w:val="20"/>
          <w:szCs w:val="20"/>
        </w:rPr>
        <w:t>1.</w:t>
      </w:r>
      <w:r w:rsidR="00E82D04" w:rsidRPr="008F545D">
        <w:rPr>
          <w:rFonts w:cstheme="minorHAnsi"/>
          <w:b/>
          <w:bCs/>
          <w:color w:val="000000" w:themeColor="text1"/>
          <w:sz w:val="20"/>
          <w:szCs w:val="20"/>
        </w:rPr>
        <w:t xml:space="preserve">1. </w:t>
      </w:r>
      <w:r w:rsidR="00E82D04" w:rsidRPr="008F545D">
        <w:rPr>
          <w:rFonts w:cstheme="minorHAnsi"/>
          <w:color w:val="000000" w:themeColor="text1"/>
          <w:sz w:val="20"/>
          <w:szCs w:val="20"/>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2130E5DA" w14:textId="77777777" w:rsidTr="00AF6639">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191AC6C"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C9091AA"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5548EE33" w14:textId="77777777" w:rsidTr="00AF6639">
        <w:trPr>
          <w:trHeight w:val="567"/>
        </w:trPr>
        <w:tc>
          <w:tcPr>
            <w:tcW w:w="7799" w:type="dxa"/>
          </w:tcPr>
          <w:p w14:paraId="538EF0F5"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 základným metódam a postupom priebežného monitorovania a pravidelného vyhodnocovania  študijného programu Verejná politika  a verejná správa patrí:</w:t>
            </w:r>
          </w:p>
          <w:p w14:paraId="2DBEB861"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zisťovanie a hodnotenie vedomostí študentov príslušných ročníkov (prezentácia semestrálnych prác, ústne skúšky, písomné testovanie)/ hodnotenia sú dostupné v systéme Ais2</w:t>
            </w:r>
          </w:p>
          <w:p w14:paraId="08B41EC2"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komplexnosť získaných vedomostí-štátna skúška, úroveň záverečnej kvalifikačnej práce</w:t>
            </w:r>
          </w:p>
          <w:p w14:paraId="010CB0D4"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predmetov študijného programu zo strany študentov</w:t>
            </w:r>
          </w:p>
          <w:p w14:paraId="5EE858E8"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kvality študijného programu študentmi 3. a 5 ročníka</w:t>
            </w:r>
          </w:p>
          <w:p w14:paraId="12A79659"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zo strany absolventov, zamestnávateľov</w:t>
            </w:r>
          </w:p>
          <w:p w14:paraId="423FA003"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hospitácie vyučujúcich</w:t>
            </w:r>
          </w:p>
          <w:p w14:paraId="1DEA581A"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plnenia plánu činnosti vyučujúcich </w:t>
            </w:r>
          </w:p>
          <w:p w14:paraId="42429C16"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hodnotenie plnenia edičného plánu </w:t>
            </w:r>
          </w:p>
          <w:p w14:paraId="106ACC24"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hodnotenie spokojnosti učiteľov s pracovnou pozíciou</w:t>
            </w:r>
          </w:p>
          <w:p w14:paraId="6C2633E1" w14:textId="77777777" w:rsidR="00224ACE" w:rsidRPr="007A0358" w:rsidRDefault="00224ACE" w:rsidP="00224ACE">
            <w:pPr>
              <w:pStyle w:val="Odsekzoznamu"/>
              <w:numPr>
                <w:ilvl w:val="0"/>
                <w:numId w:val="24"/>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 xml:space="preserve">realizácia interného auditu </w:t>
            </w:r>
          </w:p>
          <w:p w14:paraId="10A11E6D"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p>
          <w:p w14:paraId="1018ED6E"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6BEE8D6C" w14:textId="54C74CDF" w:rsidR="00224ACE" w:rsidRPr="008F545D" w:rsidRDefault="00224ACE" w:rsidP="00224ACE">
            <w:pPr>
              <w:spacing w:line="216" w:lineRule="auto"/>
              <w:contextualSpacing/>
              <w:jc w:val="both"/>
              <w:rPr>
                <w:rFonts w:ascii="Times New Roman" w:hAnsi="Times New Roman" w:cs="Times New Roman"/>
                <w:bCs/>
                <w:iCs/>
                <w:color w:val="000000" w:themeColor="text1"/>
                <w:sz w:val="20"/>
                <w:szCs w:val="20"/>
                <w:lang w:eastAsia="sk-SK"/>
              </w:rPr>
            </w:pPr>
          </w:p>
        </w:tc>
        <w:tc>
          <w:tcPr>
            <w:tcW w:w="1982" w:type="dxa"/>
          </w:tcPr>
          <w:p w14:paraId="50005A24" w14:textId="77777777" w:rsidR="0066125E" w:rsidRPr="007A0358" w:rsidRDefault="0066125E" w:rsidP="0066125E">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Vzory dotazníkov :</w:t>
            </w:r>
          </w:p>
          <w:p w14:paraId="388EEE72" w14:textId="77777777" w:rsidR="0066125E" w:rsidRPr="007A0358" w:rsidRDefault="0066125E" w:rsidP="0066125E">
            <w:pPr>
              <w:spacing w:line="216" w:lineRule="auto"/>
              <w:contextualSpacing/>
              <w:rPr>
                <w:rFonts w:ascii="Times New Roman" w:hAnsi="Times New Roman" w:cs="Times New Roman"/>
                <w:i/>
                <w:sz w:val="20"/>
                <w:szCs w:val="20"/>
                <w:highlight w:val="yellow"/>
                <w:lang w:eastAsia="sk-SK"/>
              </w:rPr>
            </w:pPr>
            <w:hyperlink r:id="rId198" w:history="1">
              <w:r w:rsidRPr="007A0358">
                <w:rPr>
                  <w:rStyle w:val="Hypertextovprepojenie"/>
                  <w:rFonts w:ascii="Times New Roman" w:hAnsi="Times New Roman" w:cs="Times New Roman"/>
                  <w:bCs/>
                  <w:i/>
                  <w:iCs/>
                  <w:color w:val="auto"/>
                  <w:sz w:val="20"/>
                  <w:szCs w:val="20"/>
                  <w:lang w:eastAsia="sk-SK"/>
                </w:rPr>
                <w:t>https://fvpvs.vsdanubius.sk/Sucasti-fakulty/Vnutorny-system-kvality/Vzory-dotaznikov-hospitacii-hodnotenia-predmetov-a-studijneho-programu</w:t>
              </w:r>
            </w:hyperlink>
          </w:p>
          <w:p w14:paraId="5E5E5D4F" w14:textId="77777777" w:rsidR="0066125E" w:rsidRPr="007A0358" w:rsidRDefault="0066125E" w:rsidP="0066125E">
            <w:pPr>
              <w:spacing w:line="216" w:lineRule="auto"/>
              <w:contextualSpacing/>
              <w:rPr>
                <w:rFonts w:ascii="Times New Roman" w:hAnsi="Times New Roman" w:cs="Times New Roman"/>
                <w:i/>
                <w:sz w:val="20"/>
                <w:szCs w:val="20"/>
                <w:lang w:eastAsia="sk-SK"/>
              </w:rPr>
            </w:pPr>
          </w:p>
          <w:p w14:paraId="652E8DFE" w14:textId="77777777" w:rsidR="0066125E" w:rsidRDefault="0066125E" w:rsidP="0066125E">
            <w:pPr>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Priebežná periodická hodnotiaca správa študijného programu</w:t>
            </w:r>
            <w:r>
              <w:rPr>
                <w:rFonts w:ascii="Times New Roman" w:hAnsi="Times New Roman" w:cs="Times New Roman"/>
                <w:i/>
                <w:sz w:val="20"/>
                <w:szCs w:val="20"/>
                <w:lang w:eastAsia="sk-SK"/>
              </w:rPr>
              <w:t>:</w:t>
            </w:r>
            <w:r>
              <w:t xml:space="preserve"> </w:t>
            </w:r>
            <w:hyperlink r:id="rId199"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460A3180" w14:textId="77777777" w:rsidR="0066125E" w:rsidRPr="007A0358" w:rsidRDefault="0066125E" w:rsidP="0066125E">
            <w:pPr>
              <w:rPr>
                <w:rFonts w:ascii="Times New Roman" w:hAnsi="Times New Roman" w:cs="Times New Roman"/>
                <w:i/>
                <w:sz w:val="20"/>
                <w:szCs w:val="20"/>
                <w:lang w:eastAsia="sk-SK"/>
              </w:rPr>
            </w:pPr>
          </w:p>
          <w:p w14:paraId="1019C861" w14:textId="77777777" w:rsidR="0066125E" w:rsidRDefault="0066125E" w:rsidP="0066125E">
            <w:pPr>
              <w:rPr>
                <w:rFonts w:ascii="Times New Roman" w:hAnsi="Times New Roman" w:cs="Times New Roman"/>
                <w:i/>
                <w:sz w:val="20"/>
                <w:szCs w:val="20"/>
                <w:lang w:eastAsia="sk-SK"/>
              </w:rPr>
            </w:pPr>
            <w:r>
              <w:rPr>
                <w:rFonts w:ascii="Times New Roman" w:hAnsi="Times New Roman" w:cs="Times New Roman"/>
                <w:i/>
                <w:sz w:val="20"/>
                <w:szCs w:val="20"/>
                <w:lang w:eastAsia="sk-SK"/>
              </w:rPr>
              <w:t>Smernica č. 3</w:t>
            </w:r>
            <w:r w:rsidRPr="007A0358">
              <w:rPr>
                <w:rFonts w:ascii="Times New Roman" w:hAnsi="Times New Roman" w:cs="Times New Roman"/>
                <w:i/>
                <w:sz w:val="20"/>
                <w:szCs w:val="20"/>
                <w:lang w:eastAsia="sk-SK"/>
              </w:rPr>
              <w:t>/2024 Priebežné monitorovanie, periodické hodnotenie a  schvaľovanie študijných programov a vyhodnocovanie a revidovanie vnútorného systému zabezpečovania kvality vysokoškolského vzdelávania</w:t>
            </w:r>
            <w:r>
              <w:rPr>
                <w:rFonts w:ascii="Times New Roman" w:hAnsi="Times New Roman" w:cs="Times New Roman"/>
                <w:i/>
                <w:sz w:val="20"/>
                <w:szCs w:val="20"/>
                <w:lang w:eastAsia="sk-SK"/>
              </w:rPr>
              <w:t xml:space="preserve">: </w:t>
            </w:r>
            <w:hyperlink r:id="rId200" w:history="1">
              <w:r w:rsidRPr="00953982">
                <w:rPr>
                  <w:rStyle w:val="Hypertextovprepojenie"/>
                  <w:rFonts w:ascii="Times New Roman" w:hAnsi="Times New Roman" w:cs="Times New Roman"/>
                  <w:i/>
                  <w:sz w:val="20"/>
                  <w:szCs w:val="20"/>
                  <w:lang w:eastAsia="sk-SK"/>
                </w:rPr>
                <w:t>https://www.vsdanubius.sk/files/389/sk/priebezne-_monitorovanie_sp_periodicke_hodnotenie_schvalovanie-_sp_vsd.pdf</w:t>
              </w:r>
            </w:hyperlink>
          </w:p>
          <w:p w14:paraId="4828F2A7" w14:textId="77777777" w:rsidR="0066125E" w:rsidRPr="007A0358" w:rsidRDefault="0066125E" w:rsidP="0066125E">
            <w:pPr>
              <w:rPr>
                <w:rFonts w:ascii="Times New Roman" w:hAnsi="Times New Roman" w:cs="Times New Roman"/>
                <w:i/>
                <w:sz w:val="20"/>
                <w:szCs w:val="20"/>
                <w:lang w:eastAsia="sk-SK"/>
              </w:rPr>
            </w:pPr>
          </w:p>
          <w:p w14:paraId="65F1BA19" w14:textId="77777777" w:rsidR="0066125E" w:rsidRPr="007A0358" w:rsidRDefault="0066125E" w:rsidP="0066125E">
            <w:pPr>
              <w:spacing w:line="216" w:lineRule="auto"/>
              <w:contextualSpacing/>
              <w:rPr>
                <w:rFonts w:ascii="Times New Roman" w:hAnsi="Times New Roman" w:cs="Times New Roman"/>
                <w:i/>
                <w:sz w:val="20"/>
                <w:szCs w:val="20"/>
                <w:lang w:eastAsia="sk-SK"/>
              </w:rPr>
            </w:pPr>
          </w:p>
          <w:p w14:paraId="057D2B3A" w14:textId="77777777" w:rsidR="0066125E" w:rsidRPr="007A0358" w:rsidRDefault="0066125E" w:rsidP="0066125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Vnútorný systém zabezpečovania kvality vysokoškolského vzdelávania Vysokej školy Danubius ( čl. 15 : Priebežné monitorovanie, periodické hodnotenie a periodické schvaľovanie študijných  programov; čl.18</w:t>
            </w:r>
          </w:p>
          <w:p w14:paraId="2DEFF0E4" w14:textId="77777777" w:rsidR="0066125E" w:rsidRDefault="0066125E" w:rsidP="0066125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Interný audit VŠD)</w:t>
            </w:r>
          </w:p>
          <w:p w14:paraId="68F923BB" w14:textId="77777777" w:rsidR="0066125E" w:rsidRDefault="0066125E" w:rsidP="0066125E">
            <w:pPr>
              <w:spacing w:line="216" w:lineRule="auto"/>
              <w:contextualSpacing/>
              <w:rPr>
                <w:rFonts w:ascii="Times New Roman" w:hAnsi="Times New Roman" w:cs="Times New Roman"/>
                <w:i/>
                <w:color w:val="000000" w:themeColor="text1"/>
                <w:sz w:val="20"/>
                <w:szCs w:val="20"/>
                <w:lang w:eastAsia="sk-SK"/>
              </w:rPr>
            </w:pPr>
            <w:hyperlink r:id="rId201"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39B44F09" w14:textId="0DECC9A4" w:rsidR="00224ACE" w:rsidRPr="008F545D" w:rsidRDefault="00224ACE" w:rsidP="00224ACE">
            <w:pPr>
              <w:spacing w:line="216" w:lineRule="auto"/>
              <w:contextualSpacing/>
              <w:rPr>
                <w:rFonts w:ascii="Times New Roman" w:hAnsi="Times New Roman" w:cs="Times New Roman"/>
                <w:i/>
                <w:color w:val="000000" w:themeColor="text1"/>
                <w:sz w:val="20"/>
                <w:szCs w:val="20"/>
                <w:lang w:eastAsia="sk-SK"/>
              </w:rPr>
            </w:pPr>
          </w:p>
        </w:tc>
      </w:tr>
    </w:tbl>
    <w:p w14:paraId="2FDFF1BC" w14:textId="77777777" w:rsidR="001D2427" w:rsidRPr="008F545D" w:rsidRDefault="001D2427" w:rsidP="00E815D8">
      <w:pPr>
        <w:autoSpaceDE w:val="0"/>
        <w:autoSpaceDN w:val="0"/>
        <w:adjustRightInd w:val="0"/>
        <w:spacing w:after="0" w:line="216" w:lineRule="auto"/>
        <w:rPr>
          <w:rFonts w:cstheme="minorHAnsi"/>
          <w:color w:val="000000" w:themeColor="text1"/>
          <w:sz w:val="20"/>
          <w:szCs w:val="20"/>
        </w:rPr>
      </w:pPr>
    </w:p>
    <w:p w14:paraId="6901C6D2" w14:textId="3CEFA48F"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2. </w:t>
      </w:r>
      <w:r w:rsidR="00E82D04" w:rsidRPr="008F545D">
        <w:rPr>
          <w:rFonts w:cstheme="minorHAnsi"/>
          <w:color w:val="000000" w:themeColor="text1"/>
          <w:sz w:val="20"/>
          <w:szCs w:val="20"/>
        </w:rPr>
        <w:t xml:space="preserve">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3DF80E33" w14:textId="77777777" w:rsidTr="00F70477">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043551AA"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0C8AA56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224ACE" w:rsidRPr="008F545D" w14:paraId="02A7B7BE" w14:textId="77777777" w:rsidTr="00F70477">
        <w:trPr>
          <w:trHeight w:val="567"/>
        </w:trPr>
        <w:tc>
          <w:tcPr>
            <w:tcW w:w="7799" w:type="dxa"/>
          </w:tcPr>
          <w:p w14:paraId="4485E7F7"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Pre jednotlivé oblasti kvality výučby má Fakulta verejnej politiky a verejnej správy pripravené nástroje ich merania (dotazníky), ktorými možno zisťovať úroveň  pedagogického procesu, spokojnosť s kvalitou výučby a spokojnosť s pedagogickým výkonom učiteľa. Poslaním hodnotenia predmetu je posúdiť kvalitu štruktúry a koncepcie hodnoteného predmetu, prístup učiteľa k poslucháčom a pod.. Hlavnými aktérmi procesu hodnotenia vzdelávacieho procesu, spokojnosťou s vyučovacím procesom sú študenti FVP VS, ktorí svoje názory vyjadrujú anonymne prostredníctvom dotazníka.</w:t>
            </w:r>
          </w:p>
          <w:p w14:paraId="6020D72E" w14:textId="77777777" w:rsidR="00224ACE" w:rsidRPr="007A0358"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Hlavnou úlohou monitorovania študijného programu je zvyšovanie kvality prostredníctvom optimalizácie jeho kompozície a jeho funkčných zložiek (predmet, vyučujúci) na základe informácií získaných primárne z dotazníkov a hospitácií. Hodnotenými kritériami kvality daného študijného programu sú predovšetkým obsahová náplň programu, súlad obsahu študijného plánu (predmetov a ich nadväznosti) s profilom absolventa, súlad študijného programu s požiadavkami praxe, ako aj splnenie ďalších cieľov študijného programu. Výsledky hodnotenia študijného programu slúžia vedeniu fakulty pri rozhodovaní o aktualizácii a zmenách študijného programu s cieľom skvalitnenia daného študijného programu, ako aj pri príprave nových študijných programov. Študenti 3 . a 5. ročníka hodnotia raz ročne kvalitu študijného programu Verejná politika a verejná správa hodnotiacou škálou A-F.</w:t>
            </w:r>
          </w:p>
          <w:p w14:paraId="66EBE17E" w14:textId="77777777" w:rsidR="00224ACE" w:rsidRPr="007A0358" w:rsidRDefault="00224ACE" w:rsidP="00224ACE">
            <w:pPr>
              <w:spacing w:line="216" w:lineRule="auto"/>
              <w:contextualSpacing/>
              <w:jc w:val="both"/>
              <w:rPr>
                <w:rFonts w:ascii="Times New Roman" w:hAnsi="Times New Roman" w:cs="Times New Roman"/>
                <w:bCs/>
                <w:iCs/>
                <w:sz w:val="20"/>
                <w:szCs w:val="20"/>
                <w:lang w:eastAsia="sk-SK"/>
              </w:rPr>
            </w:pPr>
          </w:p>
          <w:p w14:paraId="03396BC7" w14:textId="3F8C1BA8" w:rsidR="00224ACE" w:rsidRDefault="00224ACE" w:rsidP="00224ACE">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Závery a zistenia : dostupné v printovej podobe na fakulte, taktiež v záverečnej správe o stave kvality VP VS 2023/2024 zverejnenej na webe fakulty.</w:t>
            </w:r>
            <w:r>
              <w:t xml:space="preserve"> </w:t>
            </w:r>
            <w:hyperlink r:id="rId202" w:history="1">
              <w:r w:rsidRPr="008B3C0B">
                <w:rPr>
                  <w:rStyle w:val="Hypertextovprepojenie"/>
                  <w:rFonts w:ascii="Times New Roman" w:hAnsi="Times New Roman" w:cs="Times New Roman"/>
                  <w:bCs/>
                  <w:iCs/>
                  <w:sz w:val="20"/>
                  <w:szCs w:val="20"/>
                  <w:lang w:eastAsia="sk-SK"/>
                </w:rPr>
                <w:t>https://fvpvs.vsdanubius.sk/Kvalita/Kvalita-2023-2024</w:t>
              </w:r>
            </w:hyperlink>
          </w:p>
          <w:p w14:paraId="586C5725" w14:textId="77777777" w:rsidR="00224ACE" w:rsidRDefault="00224ACE" w:rsidP="00224ACE">
            <w:pPr>
              <w:spacing w:line="216" w:lineRule="auto"/>
              <w:ind w:firstLine="321"/>
              <w:contextualSpacing/>
              <w:jc w:val="both"/>
              <w:rPr>
                <w:rFonts w:ascii="Times New Roman" w:hAnsi="Times New Roman" w:cs="Times New Roman"/>
                <w:bCs/>
                <w:iCs/>
                <w:sz w:val="20"/>
                <w:szCs w:val="20"/>
                <w:lang w:eastAsia="sk-SK"/>
              </w:rPr>
            </w:pPr>
          </w:p>
          <w:p w14:paraId="704593B0" w14:textId="04A68498" w:rsidR="00224ACE" w:rsidRPr="008F545D" w:rsidRDefault="00224ACE" w:rsidP="00224ACE">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2A41138A" w14:textId="77777777" w:rsidR="009E749F" w:rsidRPr="007A0358" w:rsidRDefault="009E749F" w:rsidP="009E749F">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Priebežná monitorovacia </w:t>
            </w:r>
            <w:r>
              <w:rPr>
                <w:rFonts w:ascii="Times New Roman" w:hAnsi="Times New Roman" w:cs="Times New Roman"/>
                <w:i/>
                <w:sz w:val="20"/>
                <w:szCs w:val="20"/>
                <w:lang w:eastAsia="sk-SK"/>
              </w:rPr>
              <w:t>správa študijného programu: 2024/2025</w:t>
            </w:r>
          </w:p>
          <w:p w14:paraId="1D9763A9" w14:textId="77777777" w:rsidR="009E749F" w:rsidRDefault="009E749F" w:rsidP="009E749F">
            <w:pPr>
              <w:rPr>
                <w:rFonts w:ascii="Times New Roman" w:hAnsi="Times New Roman" w:cs="Times New Roman"/>
                <w:i/>
                <w:sz w:val="20"/>
                <w:szCs w:val="20"/>
                <w:lang w:eastAsia="sk-SK"/>
              </w:rPr>
            </w:pPr>
            <w:hyperlink r:id="rId203"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53D70BA8" w14:textId="77777777" w:rsidR="009E749F" w:rsidRPr="007A0358" w:rsidRDefault="009E749F" w:rsidP="009E749F">
            <w:pPr>
              <w:rPr>
                <w:rFonts w:ascii="Times New Roman" w:hAnsi="Times New Roman" w:cs="Times New Roman"/>
                <w:i/>
                <w:sz w:val="20"/>
                <w:szCs w:val="20"/>
                <w:lang w:eastAsia="sk-SK"/>
              </w:rPr>
            </w:pPr>
          </w:p>
          <w:p w14:paraId="7BE70DE2" w14:textId="77777777" w:rsidR="009E749F" w:rsidRDefault="009E749F" w:rsidP="009E749F">
            <w:pPr>
              <w:rPr>
                <w:rFonts w:ascii="Times New Roman" w:hAnsi="Times New Roman" w:cs="Times New Roman"/>
                <w:i/>
                <w:sz w:val="20"/>
                <w:szCs w:val="20"/>
                <w:lang w:eastAsia="sk-SK"/>
              </w:rPr>
            </w:pPr>
            <w:r>
              <w:rPr>
                <w:rFonts w:ascii="Times New Roman" w:hAnsi="Times New Roman" w:cs="Times New Roman"/>
                <w:i/>
                <w:sz w:val="20"/>
                <w:szCs w:val="20"/>
                <w:lang w:eastAsia="sk-SK"/>
              </w:rPr>
              <w:t>Smernica č. 3</w:t>
            </w:r>
            <w:r w:rsidRPr="007A0358">
              <w:rPr>
                <w:rFonts w:ascii="Times New Roman" w:hAnsi="Times New Roman" w:cs="Times New Roman"/>
                <w:i/>
                <w:sz w:val="20"/>
                <w:szCs w:val="20"/>
                <w:lang w:eastAsia="sk-SK"/>
              </w:rPr>
              <w:t>/2024 Priebežné monitorovanie, periodické hodnotenie a  schvaľovanie študijných programov a vyhodnocovanie a revidovanie vnútorného systému zabezpečovania kvality vysokoškolského vzdelávania</w:t>
            </w:r>
            <w:r>
              <w:rPr>
                <w:rFonts w:ascii="Times New Roman" w:hAnsi="Times New Roman" w:cs="Times New Roman"/>
                <w:i/>
                <w:sz w:val="20"/>
                <w:szCs w:val="20"/>
                <w:lang w:eastAsia="sk-SK"/>
              </w:rPr>
              <w:t>:</w:t>
            </w:r>
          </w:p>
          <w:p w14:paraId="6A0C9FD8" w14:textId="77777777" w:rsidR="009E749F" w:rsidRDefault="009E749F" w:rsidP="009E749F">
            <w:pPr>
              <w:rPr>
                <w:rFonts w:ascii="Times New Roman" w:hAnsi="Times New Roman" w:cs="Times New Roman"/>
                <w:i/>
                <w:sz w:val="20"/>
                <w:szCs w:val="20"/>
                <w:lang w:eastAsia="sk-SK"/>
              </w:rPr>
            </w:pPr>
            <w:hyperlink r:id="rId204" w:history="1">
              <w:r w:rsidRPr="00953982">
                <w:rPr>
                  <w:rStyle w:val="Hypertextovprepojenie"/>
                  <w:rFonts w:ascii="Times New Roman" w:hAnsi="Times New Roman" w:cs="Times New Roman"/>
                  <w:i/>
                  <w:sz w:val="20"/>
                  <w:szCs w:val="20"/>
                  <w:lang w:eastAsia="sk-SK"/>
                </w:rPr>
                <w:t>https://www.vsdanubius.sk/files/389/sk/priebezne-_monitorovanie_sp_periodicke_hodnotenie_schvalovanie-_sp_vsd.pdf</w:t>
              </w:r>
            </w:hyperlink>
          </w:p>
          <w:p w14:paraId="383FCCFC" w14:textId="1D3C381B" w:rsidR="00224ACE" w:rsidRPr="00CA4721" w:rsidRDefault="00224ACE" w:rsidP="00CA4721">
            <w:pPr>
              <w:spacing w:line="216" w:lineRule="auto"/>
              <w:contextualSpacing/>
              <w:rPr>
                <w:rFonts w:ascii="Times New Roman" w:hAnsi="Times New Roman" w:cs="Times New Roman"/>
                <w:i/>
                <w:sz w:val="20"/>
                <w:szCs w:val="20"/>
                <w:lang w:eastAsia="sk-SK"/>
              </w:rPr>
            </w:pPr>
          </w:p>
        </w:tc>
      </w:tr>
    </w:tbl>
    <w:p w14:paraId="52C84B68" w14:textId="77777777" w:rsidR="0065317A" w:rsidRPr="008F545D" w:rsidRDefault="0065317A" w:rsidP="00E815D8">
      <w:pPr>
        <w:autoSpaceDE w:val="0"/>
        <w:autoSpaceDN w:val="0"/>
        <w:adjustRightInd w:val="0"/>
        <w:spacing w:after="0" w:line="216" w:lineRule="auto"/>
        <w:rPr>
          <w:rFonts w:cstheme="minorHAnsi"/>
          <w:b/>
          <w:bCs/>
          <w:color w:val="000000" w:themeColor="text1"/>
          <w:sz w:val="20"/>
          <w:szCs w:val="20"/>
        </w:rPr>
      </w:pPr>
    </w:p>
    <w:p w14:paraId="14536514" w14:textId="60B68688"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lastRenderedPageBreak/>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3. </w:t>
      </w:r>
      <w:r w:rsidR="00E82D04" w:rsidRPr="008F545D">
        <w:rPr>
          <w:rFonts w:cstheme="minorHAnsi"/>
          <w:color w:val="000000" w:themeColor="text1"/>
          <w:sz w:val="20"/>
          <w:szCs w:val="20"/>
        </w:rPr>
        <w:t xml:space="preserve">Výsledky vyhodnotenia spätnej väzby podľa odseku 2 sa premietajú do prijímania opatrení na zlepšenie; pri ich navrhovaní majú zaručenú účasť aj študenti.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49FF3DC4" w14:textId="77777777" w:rsidTr="003F5924">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5E5973B3"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8B8862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A4721" w:rsidRPr="008F545D" w14:paraId="21967EFA" w14:textId="77777777" w:rsidTr="003F5924">
        <w:trPr>
          <w:trHeight w:val="567"/>
        </w:trPr>
        <w:tc>
          <w:tcPr>
            <w:tcW w:w="7799" w:type="dxa"/>
          </w:tcPr>
          <w:p w14:paraId="25E20D2D"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-SWOT analýza fakulty</w:t>
            </w:r>
          </w:p>
          <w:p w14:paraId="6C20329D"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-analýza rizík</w:t>
            </w:r>
          </w:p>
          <w:p w14:paraId="2A42A4E0"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-ciele Politiky kvality fakulty</w:t>
            </w:r>
          </w:p>
          <w:p w14:paraId="5FF15980" w14:textId="59F4F82F" w:rsidR="00CA4721" w:rsidRPr="008F545D" w:rsidRDefault="00CA4721" w:rsidP="00CA4721">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59BF33B9" w14:textId="3E4BE94A" w:rsidR="009E749F" w:rsidRDefault="009E749F" w:rsidP="009E749F">
            <w:pPr>
              <w:spacing w:line="216" w:lineRule="auto"/>
              <w:contextualSpacing/>
              <w:rPr>
                <w:rFonts w:ascii="Times New Roman" w:hAnsi="Times New Roman" w:cs="Times New Roman"/>
                <w:i/>
                <w:color w:val="000000" w:themeColor="text1"/>
                <w:sz w:val="20"/>
                <w:szCs w:val="20"/>
                <w:lang w:eastAsia="sk-SK"/>
              </w:rPr>
            </w:pPr>
            <w:hyperlink r:id="rId205" w:history="1">
              <w:r w:rsidRPr="00953982">
                <w:rPr>
                  <w:rStyle w:val="Hypertextovprepojenie"/>
                  <w:rFonts w:ascii="Times New Roman" w:hAnsi="Times New Roman" w:cs="Times New Roman"/>
                  <w:i/>
                  <w:sz w:val="20"/>
                  <w:szCs w:val="20"/>
                  <w:lang w:eastAsia="sk-SK"/>
                </w:rPr>
                <w:t>https://fvpvs.vsdanubius.sk/Kvalita/Kvalita-2024-2025</w:t>
              </w:r>
            </w:hyperlink>
          </w:p>
          <w:p w14:paraId="71BB25E4" w14:textId="2876D38C" w:rsidR="009E749F" w:rsidRDefault="009E749F" w:rsidP="009E749F">
            <w:pPr>
              <w:spacing w:line="216" w:lineRule="auto"/>
              <w:contextualSpacing/>
              <w:rPr>
                <w:rFonts w:ascii="Times New Roman" w:hAnsi="Times New Roman" w:cs="Times New Roman"/>
                <w:i/>
                <w:color w:val="000000" w:themeColor="text1"/>
                <w:sz w:val="20"/>
                <w:szCs w:val="20"/>
                <w:lang w:eastAsia="sk-SK"/>
              </w:rPr>
            </w:pPr>
          </w:p>
          <w:p w14:paraId="63B50FB3" w14:textId="77777777" w:rsidR="009E749F" w:rsidRPr="007A0358" w:rsidRDefault="009E749F" w:rsidP="009E749F">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Vnútorný systém zabezpečovania kvality vysokoškolského vzdelávania Vysokej školy Danubius</w:t>
            </w:r>
          </w:p>
          <w:p w14:paraId="342826B0" w14:textId="77777777" w:rsidR="009E749F" w:rsidRDefault="009E749F" w:rsidP="009E749F">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(Čl. 19: Plánovanie zmien vnútorného systému VŠD a opatrenia na zvládanie rizík a príležitostí; Čl. 20:  Nezhody, nápravné opatrenia a zlepšovanie </w:t>
            </w:r>
            <w:r>
              <w:rPr>
                <w:rFonts w:ascii="Times New Roman" w:hAnsi="Times New Roman" w:cs="Times New Roman"/>
                <w:i/>
                <w:sz w:val="20"/>
                <w:szCs w:val="20"/>
                <w:lang w:eastAsia="sk-SK"/>
              </w:rPr>
              <w:t>:</w:t>
            </w:r>
            <w:r>
              <w:t xml:space="preserve"> </w:t>
            </w:r>
            <w:hyperlink r:id="rId206"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49036069" w14:textId="728A426C" w:rsidR="00CA4721" w:rsidRPr="008F545D" w:rsidRDefault="00CA4721" w:rsidP="00CA4721">
            <w:pPr>
              <w:spacing w:line="216" w:lineRule="auto"/>
              <w:contextualSpacing/>
              <w:rPr>
                <w:rFonts w:ascii="Times New Roman" w:hAnsi="Times New Roman" w:cs="Times New Roman"/>
                <w:i/>
                <w:color w:val="000000" w:themeColor="text1"/>
                <w:sz w:val="20"/>
                <w:szCs w:val="20"/>
                <w:lang w:eastAsia="sk-SK"/>
              </w:rPr>
            </w:pPr>
          </w:p>
        </w:tc>
      </w:tr>
    </w:tbl>
    <w:p w14:paraId="2DE9DFE4" w14:textId="77777777" w:rsidR="00115662" w:rsidRPr="008F545D" w:rsidRDefault="00115662" w:rsidP="00E815D8">
      <w:pPr>
        <w:autoSpaceDE w:val="0"/>
        <w:autoSpaceDN w:val="0"/>
        <w:adjustRightInd w:val="0"/>
        <w:spacing w:after="0" w:line="216" w:lineRule="auto"/>
        <w:rPr>
          <w:rFonts w:cstheme="minorHAnsi"/>
          <w:color w:val="000000" w:themeColor="text1"/>
          <w:sz w:val="20"/>
          <w:szCs w:val="20"/>
        </w:rPr>
      </w:pPr>
    </w:p>
    <w:p w14:paraId="24C401DB" w14:textId="6E182D55" w:rsidR="0065317A"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4. </w:t>
      </w:r>
      <w:r w:rsidR="00E82D04" w:rsidRPr="008F545D">
        <w:rPr>
          <w:rFonts w:cstheme="minorHAnsi"/>
          <w:color w:val="000000" w:themeColor="text1"/>
          <w:sz w:val="20"/>
          <w:szCs w:val="20"/>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5317A" w:rsidRPr="008F545D" w14:paraId="01076065" w14:textId="77777777" w:rsidTr="00B212C1">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0E87F9B7"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11839C14" w14:textId="77777777" w:rsidR="0065317A" w:rsidRPr="008F545D" w:rsidRDefault="0065317A"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CA4721" w:rsidRPr="008F545D" w14:paraId="647F7546" w14:textId="77777777" w:rsidTr="00B212C1">
        <w:trPr>
          <w:trHeight w:val="567"/>
        </w:trPr>
        <w:tc>
          <w:tcPr>
            <w:tcW w:w="7799" w:type="dxa"/>
          </w:tcPr>
          <w:p w14:paraId="4A2B4395" w14:textId="77777777" w:rsidR="00CA4721" w:rsidRPr="007A0358" w:rsidRDefault="00CA4721" w:rsidP="00CA4721">
            <w:pPr>
              <w:spacing w:line="216" w:lineRule="auto"/>
              <w:ind w:firstLine="321"/>
              <w:contextualSpacing/>
              <w:jc w:val="both"/>
              <w:rPr>
                <w:rFonts w:ascii="Times New Roman" w:hAnsi="Times New Roman" w:cs="Times New Roman"/>
                <w:bCs/>
                <w:i/>
                <w:iCs/>
                <w:sz w:val="20"/>
                <w:szCs w:val="20"/>
                <w:lang w:eastAsia="sk-SK"/>
              </w:rPr>
            </w:pPr>
            <w:r w:rsidRPr="007A0358">
              <w:rPr>
                <w:rFonts w:ascii="Times New Roman" w:hAnsi="Times New Roman" w:cs="Times New Roman"/>
                <w:bCs/>
                <w:iCs/>
                <w:sz w:val="20"/>
                <w:szCs w:val="20"/>
                <w:lang w:eastAsia="sk-SK"/>
              </w:rPr>
              <w:t>Výsledky získanej  spätnej väzby sú predmetom analýz a diskusií  na jednotlivých úrovniach -katedry, kolégium dekana, kolégium rektora, sú súčasťou  Programovej rady fakulty,  výročných správ, ktoré sú predkladané vedeckým radám a akademickým senátom, ktorých  súčasťou sú aj študenti. Následne sú zverejnené na webovej stránke  fakulty a Vysokej školy Danubius</w:t>
            </w:r>
            <w:r w:rsidRPr="007A0358">
              <w:rPr>
                <w:rFonts w:ascii="Times New Roman" w:hAnsi="Times New Roman" w:cs="Times New Roman"/>
                <w:bCs/>
                <w:i/>
                <w:iCs/>
                <w:sz w:val="20"/>
                <w:szCs w:val="20"/>
                <w:lang w:eastAsia="sk-SK"/>
              </w:rPr>
              <w:t>.</w:t>
            </w:r>
          </w:p>
          <w:p w14:paraId="78CC97EC" w14:textId="77777777" w:rsidR="00CA4721" w:rsidRPr="007A0358" w:rsidRDefault="00CA4721" w:rsidP="00CA4721">
            <w:pPr>
              <w:spacing w:line="216" w:lineRule="auto"/>
              <w:ind w:firstLine="321"/>
              <w:contextualSpacing/>
              <w:jc w:val="both"/>
              <w:rPr>
                <w:rFonts w:ascii="Times New Roman" w:hAnsi="Times New Roman" w:cs="Times New Roman"/>
                <w:bCs/>
                <w:iCs/>
                <w:sz w:val="20"/>
                <w:szCs w:val="20"/>
                <w:lang w:eastAsia="sk-SK"/>
              </w:rPr>
            </w:pPr>
            <w:r w:rsidRPr="007A0358">
              <w:rPr>
                <w:rFonts w:ascii="Times New Roman" w:hAnsi="Times New Roman" w:cs="Times New Roman"/>
                <w:bCs/>
                <w:iCs/>
                <w:sz w:val="20"/>
                <w:szCs w:val="20"/>
                <w:lang w:eastAsia="sk-SK"/>
              </w:rPr>
              <w:t>Zainteresované strany majú právo pripomienkovať a vyjadriť sa k študijnému programu, podľa smernice :</w:t>
            </w:r>
            <w:r w:rsidRPr="007A0358">
              <w:rPr>
                <w:rFonts w:ascii="Times New Roman" w:hAnsi="Times New Roman" w:cs="Times New Roman"/>
                <w:sz w:val="20"/>
                <w:szCs w:val="20"/>
              </w:rPr>
              <w:t xml:space="preserve"> </w:t>
            </w:r>
            <w:r w:rsidRPr="007A0358">
              <w:rPr>
                <w:rFonts w:ascii="Times New Roman" w:hAnsi="Times New Roman" w:cs="Times New Roman"/>
                <w:bCs/>
                <w:iCs/>
                <w:sz w:val="20"/>
                <w:szCs w:val="20"/>
                <w:lang w:eastAsia="sk-SK"/>
              </w:rPr>
              <w:t xml:space="preserve"> </w:t>
            </w:r>
            <w:r w:rsidRPr="007A0358">
              <w:rPr>
                <w:rFonts w:ascii="Times New Roman" w:hAnsi="Times New Roman" w:cs="Times New Roman"/>
                <w:bCs/>
                <w:i/>
                <w:iCs/>
                <w:sz w:val="20"/>
                <w:szCs w:val="20"/>
                <w:lang w:eastAsia="sk-SK"/>
              </w:rPr>
              <w:t>Vytváranie, úprava a schvaľovanie študijných programov a podávanie žiadostí Slovenskej akreditačnej agentúre pre vysoké školstvo.</w:t>
            </w:r>
          </w:p>
          <w:p w14:paraId="1309ADDA" w14:textId="1CB0EAC5" w:rsidR="00CA4721" w:rsidRPr="008F545D" w:rsidRDefault="00CA4721" w:rsidP="00CA4721">
            <w:pPr>
              <w:spacing w:line="216" w:lineRule="auto"/>
              <w:ind w:firstLine="321"/>
              <w:contextualSpacing/>
              <w:jc w:val="both"/>
              <w:rPr>
                <w:rFonts w:ascii="Times New Roman" w:hAnsi="Times New Roman" w:cs="Times New Roman"/>
                <w:bCs/>
                <w:iCs/>
                <w:color w:val="000000" w:themeColor="text1"/>
                <w:sz w:val="20"/>
                <w:szCs w:val="20"/>
                <w:lang w:eastAsia="sk-SK"/>
              </w:rPr>
            </w:pPr>
          </w:p>
        </w:tc>
        <w:tc>
          <w:tcPr>
            <w:tcW w:w="1982" w:type="dxa"/>
          </w:tcPr>
          <w:p w14:paraId="564CD445" w14:textId="77777777" w:rsidR="009E749F" w:rsidRDefault="009E749F" w:rsidP="009E749F">
            <w:pPr>
              <w:spacing w:line="216" w:lineRule="auto"/>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Priebežná monitorovacia </w:t>
            </w:r>
            <w:r>
              <w:rPr>
                <w:rFonts w:ascii="Times New Roman" w:hAnsi="Times New Roman" w:cs="Times New Roman"/>
                <w:i/>
                <w:sz w:val="20"/>
                <w:szCs w:val="20"/>
                <w:lang w:eastAsia="sk-SK"/>
              </w:rPr>
              <w:t xml:space="preserve">správa študijného programu: 2024/2025: </w:t>
            </w:r>
            <w:hyperlink r:id="rId207" w:history="1">
              <w:r w:rsidRPr="00953982">
                <w:rPr>
                  <w:rStyle w:val="Hypertextovprepojenie"/>
                  <w:rFonts w:ascii="Times New Roman" w:hAnsi="Times New Roman" w:cs="Times New Roman"/>
                  <w:i/>
                  <w:sz w:val="20"/>
                  <w:szCs w:val="20"/>
                  <w:lang w:eastAsia="sk-SK"/>
                </w:rPr>
                <w:t>https://fvpvs.vsdanubius.sk/Kvalita/Vnutorne-hodnotiace-spravy-a-monitorovanie-studijnych-programov</w:t>
              </w:r>
            </w:hyperlink>
          </w:p>
          <w:p w14:paraId="3532B202" w14:textId="02D591F3" w:rsidR="00CA4721" w:rsidRPr="007A0358" w:rsidRDefault="00CA4721" w:rsidP="00CA4721">
            <w:pPr>
              <w:spacing w:line="216" w:lineRule="auto"/>
              <w:rPr>
                <w:rFonts w:ascii="Times New Roman" w:hAnsi="Times New Roman" w:cs="Times New Roman"/>
                <w:i/>
                <w:sz w:val="20"/>
                <w:szCs w:val="20"/>
                <w:lang w:eastAsia="sk-SK"/>
              </w:rPr>
            </w:pPr>
          </w:p>
          <w:p w14:paraId="755F4FA5" w14:textId="29233B05" w:rsidR="00CA4721" w:rsidRPr="008F545D" w:rsidRDefault="00CA4721" w:rsidP="00CA4721">
            <w:pPr>
              <w:spacing w:line="216" w:lineRule="auto"/>
              <w:contextualSpacing/>
              <w:rPr>
                <w:rFonts w:cstheme="minorHAnsi"/>
                <w:color w:val="000000" w:themeColor="text1"/>
                <w:sz w:val="20"/>
                <w:szCs w:val="20"/>
                <w:lang w:eastAsia="sk-SK"/>
              </w:rPr>
            </w:pPr>
          </w:p>
        </w:tc>
      </w:tr>
    </w:tbl>
    <w:p w14:paraId="1AFD295C" w14:textId="77777777" w:rsidR="00115662" w:rsidRPr="008F545D" w:rsidRDefault="00115662" w:rsidP="00E815D8">
      <w:pPr>
        <w:autoSpaceDE w:val="0"/>
        <w:autoSpaceDN w:val="0"/>
        <w:adjustRightInd w:val="0"/>
        <w:spacing w:after="0" w:line="216" w:lineRule="auto"/>
        <w:rPr>
          <w:rFonts w:cstheme="minorHAnsi"/>
          <w:color w:val="000000" w:themeColor="text1"/>
          <w:sz w:val="20"/>
          <w:szCs w:val="20"/>
        </w:rPr>
      </w:pPr>
    </w:p>
    <w:p w14:paraId="3F29CBF0" w14:textId="5DB4789D" w:rsidR="00662966" w:rsidRPr="008F545D" w:rsidRDefault="00183FF6" w:rsidP="00E815D8">
      <w:pPr>
        <w:pStyle w:val="Default"/>
        <w:spacing w:line="216" w:lineRule="auto"/>
        <w:jc w:val="both"/>
        <w:rPr>
          <w:rFonts w:cstheme="minorHAnsi"/>
          <w:color w:val="000000" w:themeColor="text1"/>
          <w:sz w:val="20"/>
          <w:szCs w:val="20"/>
        </w:rPr>
      </w:pPr>
      <w:r w:rsidRPr="008F545D">
        <w:rPr>
          <w:rFonts w:cstheme="minorHAnsi"/>
          <w:b/>
          <w:bCs/>
          <w:color w:val="000000" w:themeColor="text1"/>
          <w:sz w:val="20"/>
          <w:szCs w:val="20"/>
        </w:rPr>
        <w:t>SP 1</w:t>
      </w:r>
      <w:r w:rsidR="00E74025" w:rsidRPr="008F545D">
        <w:rPr>
          <w:rFonts w:cstheme="minorHAnsi"/>
          <w:b/>
          <w:bCs/>
          <w:color w:val="000000" w:themeColor="text1"/>
          <w:sz w:val="20"/>
          <w:szCs w:val="20"/>
        </w:rPr>
        <w:t>1</w:t>
      </w:r>
      <w:r w:rsidRPr="008F545D">
        <w:rPr>
          <w:rFonts w:cstheme="minorHAnsi"/>
          <w:b/>
          <w:bCs/>
          <w:color w:val="000000" w:themeColor="text1"/>
          <w:sz w:val="20"/>
          <w:szCs w:val="20"/>
        </w:rPr>
        <w:t>.</w:t>
      </w:r>
      <w:r w:rsidR="00E82D04" w:rsidRPr="008F545D">
        <w:rPr>
          <w:rFonts w:cstheme="minorHAnsi"/>
          <w:b/>
          <w:bCs/>
          <w:color w:val="000000" w:themeColor="text1"/>
          <w:sz w:val="20"/>
          <w:szCs w:val="20"/>
        </w:rPr>
        <w:t xml:space="preserve">5. </w:t>
      </w:r>
      <w:r w:rsidR="00E82D04" w:rsidRPr="008F545D">
        <w:rPr>
          <w:rFonts w:cstheme="minorHAnsi"/>
          <w:color w:val="000000" w:themeColor="text1"/>
          <w:sz w:val="20"/>
          <w:szCs w:val="20"/>
        </w:rPr>
        <w:t xml:space="preserve">Študijný program je periodicky schvaľovaný v súlade s formalizovanými procesmi vnútorného systému v perióde zodpovedajúcej jeho štandardnej dĺžke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2"/>
      </w:tblGrid>
      <w:tr w:rsidR="00662966" w:rsidRPr="008F545D" w14:paraId="66BBA4A9" w14:textId="77777777" w:rsidTr="0049685E">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418189A8" w14:textId="77777777" w:rsidR="00662966" w:rsidRPr="008F545D" w:rsidRDefault="0066296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rPr>
              <w:t xml:space="preserve">Samohodnotenie plnenia </w:t>
            </w:r>
            <w:r w:rsidRPr="008F545D">
              <w:rPr>
                <w:rFonts w:cstheme="minorHAnsi"/>
                <w:b w:val="0"/>
                <w:bCs w:val="0"/>
                <w:i/>
                <w:iCs/>
                <w:color w:val="000000" w:themeColor="text1"/>
                <w:sz w:val="20"/>
                <w:szCs w:val="20"/>
              </w:rPr>
              <w:tab/>
            </w:r>
          </w:p>
        </w:tc>
        <w:tc>
          <w:tcPr>
            <w:tcW w:w="1982" w:type="dxa"/>
            <w:tcBorders>
              <w:top w:val="none" w:sz="0" w:space="0" w:color="auto"/>
              <w:left w:val="none" w:sz="0" w:space="0" w:color="auto"/>
              <w:right w:val="none" w:sz="0" w:space="0" w:color="auto"/>
            </w:tcBorders>
          </w:tcPr>
          <w:p w14:paraId="218AD936" w14:textId="77777777" w:rsidR="00662966" w:rsidRPr="008F545D" w:rsidRDefault="00662966" w:rsidP="00E815D8">
            <w:pPr>
              <w:spacing w:line="216" w:lineRule="auto"/>
              <w:contextualSpacing/>
              <w:rPr>
                <w:rFonts w:cstheme="minorHAnsi"/>
                <w:i/>
                <w:iCs/>
                <w:color w:val="000000" w:themeColor="text1"/>
                <w:sz w:val="20"/>
                <w:szCs w:val="20"/>
                <w:lang w:eastAsia="sk-SK"/>
              </w:rPr>
            </w:pPr>
            <w:r w:rsidRPr="008F545D">
              <w:rPr>
                <w:rFonts w:cstheme="minorHAnsi"/>
                <w:b w:val="0"/>
                <w:bCs w:val="0"/>
                <w:i/>
                <w:iCs/>
                <w:color w:val="000000" w:themeColor="text1"/>
                <w:sz w:val="20"/>
                <w:szCs w:val="20"/>
                <w:lang w:eastAsia="sk-SK"/>
              </w:rPr>
              <w:t>Odkazy na dôkazy</w:t>
            </w:r>
          </w:p>
        </w:tc>
      </w:tr>
      <w:tr w:rsidR="00DE4DDE" w:rsidRPr="008F545D" w14:paraId="49E13870" w14:textId="77777777" w:rsidTr="0049685E">
        <w:trPr>
          <w:trHeight w:val="567"/>
        </w:trPr>
        <w:tc>
          <w:tcPr>
            <w:tcW w:w="7799" w:type="dxa"/>
          </w:tcPr>
          <w:p w14:paraId="3457B859" w14:textId="77777777" w:rsidR="00DE4DDE" w:rsidRPr="007A0358" w:rsidRDefault="00DE4DDE" w:rsidP="00DE4DDE">
            <w:pPr>
              <w:pStyle w:val="Odsekzoznamu"/>
              <w:numPr>
                <w:ilvl w:val="0"/>
                <w:numId w:val="43"/>
              </w:numPr>
              <w:spacing w:line="216" w:lineRule="auto"/>
              <w:jc w:val="both"/>
              <w:rPr>
                <w:rFonts w:ascii="Times New Roman" w:hAnsi="Times New Roman" w:cs="Times New Roman"/>
                <w:bCs/>
                <w:i/>
                <w:iCs/>
                <w:sz w:val="20"/>
                <w:szCs w:val="20"/>
                <w:lang w:eastAsia="sk-SK"/>
              </w:rPr>
            </w:pPr>
            <w:bookmarkStart w:id="2" w:name="_GoBack" w:colFirst="1" w:colLast="1"/>
            <w:r w:rsidRPr="007A0358">
              <w:rPr>
                <w:rFonts w:ascii="Times New Roman" w:hAnsi="Times New Roman" w:cs="Times New Roman"/>
                <w:bCs/>
                <w:i/>
                <w:iCs/>
                <w:sz w:val="20"/>
                <w:szCs w:val="20"/>
                <w:lang w:eastAsia="sk-SK"/>
              </w:rPr>
              <w:t>Útvar splnomocnenca kvality vnútorného systému vzdelávania VŠD</w:t>
            </w:r>
            <w:r>
              <w:rPr>
                <w:rFonts w:ascii="Times New Roman" w:hAnsi="Times New Roman" w:cs="Times New Roman"/>
                <w:bCs/>
                <w:i/>
                <w:iCs/>
                <w:sz w:val="20"/>
                <w:szCs w:val="20"/>
                <w:lang w:eastAsia="sk-SK"/>
              </w:rPr>
              <w:t xml:space="preserve"> ( najvyšší orgán systému kvality VŠD)</w:t>
            </w:r>
          </w:p>
          <w:p w14:paraId="2447EBB3" w14:textId="77777777" w:rsidR="00DE4DDE" w:rsidRPr="00437AF8" w:rsidRDefault="00DE4DDE" w:rsidP="00DE4DDE">
            <w:pPr>
              <w:pStyle w:val="Odsekzoznamu"/>
              <w:numPr>
                <w:ilvl w:val="0"/>
                <w:numId w:val="43"/>
              </w:numPr>
              <w:spacing w:line="216" w:lineRule="auto"/>
              <w:jc w:val="both"/>
              <w:rPr>
                <w:rFonts w:ascii="Times New Roman" w:hAnsi="Times New Roman" w:cs="Times New Roman"/>
                <w:bCs/>
                <w:iCs/>
                <w:sz w:val="20"/>
                <w:szCs w:val="20"/>
                <w:lang w:eastAsia="sk-SK"/>
              </w:rPr>
            </w:pPr>
            <w:r w:rsidRPr="007A0358">
              <w:rPr>
                <w:rFonts w:ascii="Times New Roman" w:hAnsi="Times New Roman" w:cs="Times New Roman"/>
                <w:bCs/>
                <w:i/>
                <w:iCs/>
                <w:sz w:val="20"/>
                <w:szCs w:val="20"/>
                <w:lang w:eastAsia="sk-SK"/>
              </w:rPr>
              <w:t>Programová rada FVPVS</w:t>
            </w:r>
            <w:r w:rsidRPr="007A0358">
              <w:rPr>
                <w:rFonts w:ascii="Times New Roman" w:hAnsi="Times New Roman" w:cs="Times New Roman"/>
                <w:bCs/>
                <w:iCs/>
                <w:sz w:val="20"/>
                <w:szCs w:val="20"/>
                <w:lang w:eastAsia="sk-SK"/>
              </w:rPr>
              <w:t xml:space="preserve"> </w:t>
            </w:r>
            <w:r w:rsidRPr="00437AF8">
              <w:rPr>
                <w:rFonts w:ascii="Times New Roman" w:hAnsi="Times New Roman" w:cs="Times New Roman"/>
                <w:bCs/>
                <w:i/>
                <w:iCs/>
                <w:sz w:val="20"/>
                <w:szCs w:val="20"/>
                <w:lang w:eastAsia="sk-SK"/>
              </w:rPr>
              <w:t xml:space="preserve"> ( orgán na fakultnej úrovni)</w:t>
            </w:r>
          </w:p>
          <w:p w14:paraId="762A02CC" w14:textId="77777777" w:rsidR="00DE4DDE" w:rsidRDefault="00DE4DDE" w:rsidP="00DE4DDE">
            <w:pPr>
              <w:spacing w:line="216" w:lineRule="auto"/>
              <w:jc w:val="both"/>
              <w:rPr>
                <w:rFonts w:ascii="Times New Roman" w:hAnsi="Times New Roman" w:cs="Times New Roman"/>
                <w:bCs/>
                <w:iCs/>
                <w:sz w:val="20"/>
                <w:szCs w:val="20"/>
                <w:lang w:eastAsia="sk-SK"/>
              </w:rPr>
            </w:pPr>
          </w:p>
          <w:p w14:paraId="44BA44F8" w14:textId="77777777" w:rsidR="00DE4DDE" w:rsidRPr="00437AF8" w:rsidRDefault="00DE4DDE" w:rsidP="00DE4DDE">
            <w:pPr>
              <w:spacing w:line="216" w:lineRule="auto"/>
              <w:jc w:val="both"/>
              <w:rPr>
                <w:rFonts w:ascii="Times New Roman" w:hAnsi="Times New Roman" w:cs="Times New Roman"/>
                <w:bCs/>
                <w:iCs/>
                <w:color w:val="000000" w:themeColor="text1"/>
                <w:sz w:val="20"/>
                <w:szCs w:val="20"/>
                <w:lang w:eastAsia="sk-SK"/>
              </w:rPr>
            </w:pPr>
            <w:r w:rsidRPr="008F545D">
              <w:rPr>
                <w:rFonts w:ascii="Times New Roman" w:hAnsi="Times New Roman" w:cs="Times New Roman"/>
                <w:bCs/>
                <w:iCs/>
                <w:color w:val="000000" w:themeColor="text1"/>
                <w:sz w:val="20"/>
                <w:szCs w:val="20"/>
                <w:lang w:eastAsia="sk-SK"/>
              </w:rPr>
              <w:t>K</w:t>
            </w:r>
            <w:r>
              <w:rPr>
                <w:rFonts w:ascii="Times New Roman" w:hAnsi="Times New Roman" w:cs="Times New Roman"/>
                <w:bCs/>
                <w:iCs/>
                <w:color w:val="000000" w:themeColor="text1"/>
                <w:sz w:val="20"/>
                <w:szCs w:val="20"/>
                <w:lang w:eastAsia="sk-SK"/>
              </w:rPr>
              <w:t>ľúčovým dokumentom upravujúcim vnútorný systém zabezpečovania kvality  vnútorný dokument :</w:t>
            </w:r>
            <w:r>
              <w:t xml:space="preserve"> </w:t>
            </w:r>
            <w:r w:rsidRPr="00437AF8">
              <w:rPr>
                <w:rFonts w:ascii="Times New Roman" w:hAnsi="Times New Roman" w:cs="Times New Roman"/>
                <w:bCs/>
                <w:iCs/>
                <w:color w:val="000000" w:themeColor="text1"/>
                <w:sz w:val="20"/>
                <w:szCs w:val="20"/>
                <w:lang w:eastAsia="sk-SK"/>
              </w:rPr>
              <w:t>Vnútorn</w:t>
            </w:r>
            <w:r>
              <w:rPr>
                <w:rFonts w:ascii="Times New Roman" w:hAnsi="Times New Roman" w:cs="Times New Roman"/>
                <w:bCs/>
                <w:iCs/>
                <w:color w:val="000000" w:themeColor="text1"/>
                <w:sz w:val="20"/>
                <w:szCs w:val="20"/>
                <w:lang w:eastAsia="sk-SK"/>
              </w:rPr>
              <w:t xml:space="preserve">ý systém zabezpečovania kvality vysokoškolského vzdelávania </w:t>
            </w:r>
            <w:r w:rsidRPr="00437AF8">
              <w:rPr>
                <w:rFonts w:ascii="Times New Roman" w:hAnsi="Times New Roman" w:cs="Times New Roman"/>
                <w:bCs/>
                <w:iCs/>
                <w:color w:val="000000" w:themeColor="text1"/>
                <w:sz w:val="20"/>
                <w:szCs w:val="20"/>
                <w:lang w:eastAsia="sk-SK"/>
              </w:rPr>
              <w:t>Vysokej školy Danubius</w:t>
            </w:r>
            <w:r>
              <w:rPr>
                <w:rFonts w:ascii="Times New Roman" w:hAnsi="Times New Roman" w:cs="Times New Roman"/>
                <w:bCs/>
                <w:iCs/>
                <w:color w:val="000000" w:themeColor="text1"/>
                <w:sz w:val="20"/>
                <w:szCs w:val="20"/>
                <w:lang w:eastAsia="sk-SK"/>
              </w:rPr>
              <w:t xml:space="preserve">. </w:t>
            </w:r>
            <w:r w:rsidRPr="00437AF8">
              <w:rPr>
                <w:rFonts w:ascii="Times New Roman" w:hAnsi="Times New Roman" w:cs="Times New Roman"/>
                <w:bCs/>
                <w:iCs/>
                <w:color w:val="000000" w:themeColor="text1"/>
                <w:sz w:val="20"/>
                <w:szCs w:val="20"/>
                <w:lang w:eastAsia="sk-SK"/>
              </w:rPr>
              <w:t xml:space="preserve">Tento vnútorný predpis dopĺňa Príručku vnútorného </w:t>
            </w:r>
            <w:r>
              <w:rPr>
                <w:rFonts w:ascii="Times New Roman" w:hAnsi="Times New Roman" w:cs="Times New Roman"/>
                <w:bCs/>
                <w:iCs/>
                <w:color w:val="000000" w:themeColor="text1"/>
                <w:sz w:val="20"/>
                <w:szCs w:val="20"/>
                <w:lang w:eastAsia="sk-SK"/>
              </w:rPr>
              <w:t xml:space="preserve">systému manažérstva kvality VŠD </w:t>
            </w:r>
            <w:r w:rsidRPr="00437AF8">
              <w:rPr>
                <w:rFonts w:ascii="Times New Roman" w:hAnsi="Times New Roman" w:cs="Times New Roman"/>
                <w:bCs/>
                <w:iCs/>
                <w:color w:val="000000" w:themeColor="text1"/>
                <w:sz w:val="20"/>
                <w:szCs w:val="20"/>
                <w:lang w:eastAsia="sk-SK"/>
              </w:rPr>
              <w:t>(Vnútorný predpis upravujúci systém zabezpečovania kvality podľa ISO 9001:2015a</w:t>
            </w:r>
          </w:p>
          <w:p w14:paraId="38F4B77C" w14:textId="77777777" w:rsidR="00DE4DDE" w:rsidRPr="00437AF8" w:rsidRDefault="00DE4DDE" w:rsidP="00DE4DDE">
            <w:pPr>
              <w:spacing w:line="216" w:lineRule="auto"/>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Štandardov kvality v súlade zákonom č. 269/2018 Z.z. o zabezpečovaní kvality</w:t>
            </w:r>
          </w:p>
          <w:p w14:paraId="1F2FDE46" w14:textId="77777777" w:rsidR="00DE4DDE" w:rsidRPr="00437AF8" w:rsidRDefault="00DE4DDE" w:rsidP="00DE4DDE">
            <w:pPr>
              <w:spacing w:line="216" w:lineRule="auto"/>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vysokoškolského vzdelávania) a bol schválený v Útvare splnomocnenca vnútorného systému</w:t>
            </w:r>
          </w:p>
          <w:p w14:paraId="47A8E280" w14:textId="0A6EEF30" w:rsidR="00DE4DDE" w:rsidRPr="008F545D" w:rsidRDefault="00DE4DDE" w:rsidP="00DE4DDE">
            <w:pPr>
              <w:spacing w:line="216" w:lineRule="auto"/>
              <w:ind w:firstLine="321"/>
              <w:contextualSpacing/>
              <w:jc w:val="both"/>
              <w:rPr>
                <w:rFonts w:ascii="Times New Roman" w:hAnsi="Times New Roman" w:cs="Times New Roman"/>
                <w:bCs/>
                <w:iCs/>
                <w:color w:val="000000" w:themeColor="text1"/>
                <w:sz w:val="20"/>
                <w:szCs w:val="20"/>
                <w:lang w:eastAsia="sk-SK"/>
              </w:rPr>
            </w:pPr>
            <w:r w:rsidRPr="00437AF8">
              <w:rPr>
                <w:rFonts w:ascii="Times New Roman" w:hAnsi="Times New Roman" w:cs="Times New Roman"/>
                <w:bCs/>
                <w:iCs/>
                <w:color w:val="000000" w:themeColor="text1"/>
                <w:sz w:val="20"/>
                <w:szCs w:val="20"/>
                <w:lang w:eastAsia="sk-SK"/>
              </w:rPr>
              <w:t>kvality vzdelávania dňa 15. februára 2024.</w:t>
            </w:r>
          </w:p>
        </w:tc>
        <w:tc>
          <w:tcPr>
            <w:tcW w:w="1982" w:type="dxa"/>
          </w:tcPr>
          <w:p w14:paraId="1A4C8375" w14:textId="77777777" w:rsidR="00DE4DDE" w:rsidRPr="007A0358" w:rsidRDefault="00DE4DDE" w:rsidP="00DE4DDE">
            <w:pPr>
              <w:spacing w:line="216" w:lineRule="auto"/>
              <w:contextualSpacing/>
              <w:rPr>
                <w:rFonts w:ascii="Times New Roman" w:hAnsi="Times New Roman" w:cs="Times New Roman"/>
                <w:bCs/>
                <w:i/>
                <w:iCs/>
                <w:sz w:val="20"/>
                <w:szCs w:val="20"/>
                <w:lang w:eastAsia="sk-SK"/>
              </w:rPr>
            </w:pPr>
            <w:r w:rsidRPr="007A0358">
              <w:rPr>
                <w:rFonts w:ascii="Times New Roman" w:hAnsi="Times New Roman" w:cs="Times New Roman"/>
                <w:bCs/>
                <w:i/>
                <w:iCs/>
                <w:sz w:val="20"/>
                <w:szCs w:val="20"/>
                <w:lang w:eastAsia="sk-SK"/>
              </w:rPr>
              <w:t>Vnútorný systém zabezpečovania kvality vysokoškolského vzdelávania Vysokej školy Danubius</w:t>
            </w:r>
          </w:p>
          <w:p w14:paraId="045BED82" w14:textId="77777777" w:rsidR="00DE4DDE" w:rsidRDefault="00DE4DDE" w:rsidP="00DE4DDE">
            <w:pPr>
              <w:spacing w:line="216" w:lineRule="auto"/>
              <w:contextualSpacing/>
              <w:rPr>
                <w:rFonts w:ascii="Times New Roman" w:hAnsi="Times New Roman" w:cs="Times New Roman"/>
                <w:i/>
                <w:sz w:val="20"/>
                <w:szCs w:val="20"/>
                <w:lang w:eastAsia="sk-SK"/>
              </w:rPr>
            </w:pPr>
            <w:hyperlink r:id="rId208" w:history="1">
              <w:r w:rsidRPr="00953982">
                <w:rPr>
                  <w:rStyle w:val="Hypertextovprepojenie"/>
                  <w:rFonts w:ascii="Times New Roman" w:hAnsi="Times New Roman" w:cs="Times New Roman"/>
                  <w:i/>
                  <w:sz w:val="20"/>
                  <w:szCs w:val="20"/>
                  <w:lang w:eastAsia="sk-SK"/>
                </w:rPr>
                <w:t>https://www.vsdanubius.sk/files/389/sk/vnutorny_system_kvality_vsd.pdf</w:t>
              </w:r>
            </w:hyperlink>
          </w:p>
          <w:p w14:paraId="55B34B13" w14:textId="77777777" w:rsidR="00DE4DDE" w:rsidRDefault="00DE4DDE" w:rsidP="00DE4DDE">
            <w:pPr>
              <w:spacing w:line="216" w:lineRule="auto"/>
              <w:contextualSpacing/>
              <w:rPr>
                <w:rFonts w:ascii="Times New Roman" w:hAnsi="Times New Roman" w:cs="Times New Roman"/>
                <w:i/>
                <w:sz w:val="20"/>
                <w:szCs w:val="20"/>
                <w:lang w:eastAsia="sk-SK"/>
              </w:rPr>
            </w:pPr>
          </w:p>
          <w:p w14:paraId="5A53F03E" w14:textId="77777777" w:rsidR="00DE4DDE" w:rsidRPr="007A0358" w:rsidRDefault="00DE4DDE" w:rsidP="00DE4DD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 xml:space="preserve">Vytváranie, úprava a schvaľovanie študijných programov a podávanie žiadostí Slovenskej </w:t>
            </w:r>
            <w:r w:rsidRPr="007A0358">
              <w:rPr>
                <w:rFonts w:ascii="Times New Roman" w:hAnsi="Times New Roman" w:cs="Times New Roman"/>
                <w:i/>
                <w:sz w:val="20"/>
                <w:szCs w:val="20"/>
                <w:lang w:eastAsia="sk-SK"/>
              </w:rPr>
              <w:lastRenderedPageBreak/>
              <w:t>akreditačnej agentúre pre vysoké školstvo:</w:t>
            </w:r>
          </w:p>
          <w:p w14:paraId="61345A48" w14:textId="77777777" w:rsidR="00DE4DDE" w:rsidRPr="00A06B23" w:rsidRDefault="00DE4DDE" w:rsidP="00DE4DDE">
            <w:pPr>
              <w:spacing w:line="216" w:lineRule="auto"/>
              <w:contextualSpacing/>
              <w:rPr>
                <w:rFonts w:ascii="Times New Roman" w:hAnsi="Times New Roman" w:cs="Times New Roman"/>
                <w:i/>
                <w:sz w:val="20"/>
                <w:szCs w:val="20"/>
              </w:rPr>
            </w:pPr>
            <w:hyperlink r:id="rId209" w:history="1">
              <w:r w:rsidRPr="00A06B23">
                <w:rPr>
                  <w:rStyle w:val="Hypertextovprepojenie"/>
                  <w:rFonts w:ascii="Times New Roman" w:hAnsi="Times New Roman" w:cs="Times New Roman"/>
                  <w:i/>
                  <w:sz w:val="20"/>
                  <w:szCs w:val="20"/>
                </w:rPr>
                <w:t>https://www.vsdanubius.sk/files/389/sk/vytvaranie_uprava_-schvalovanie_-sp_vsd.pdf</w:t>
              </w:r>
            </w:hyperlink>
          </w:p>
          <w:p w14:paraId="30785B3E" w14:textId="77777777" w:rsidR="00DE4DDE" w:rsidRPr="007A0358" w:rsidRDefault="00DE4DDE" w:rsidP="00DE4DDE">
            <w:pPr>
              <w:spacing w:line="216" w:lineRule="auto"/>
              <w:contextualSpacing/>
              <w:rPr>
                <w:rFonts w:ascii="Times New Roman" w:hAnsi="Times New Roman" w:cs="Times New Roman"/>
                <w:i/>
                <w:sz w:val="20"/>
                <w:szCs w:val="20"/>
                <w:lang w:eastAsia="sk-SK"/>
              </w:rPr>
            </w:pPr>
          </w:p>
          <w:p w14:paraId="14512042" w14:textId="77777777" w:rsidR="00DE4DDE" w:rsidRDefault="00DE4DDE" w:rsidP="00DE4DD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Útvar splnomocnenca kvality vnútorného systému vzdelávania VŠD</w:t>
            </w:r>
            <w:r>
              <w:rPr>
                <w:rFonts w:ascii="Times New Roman" w:hAnsi="Times New Roman" w:cs="Times New Roman"/>
                <w:i/>
                <w:sz w:val="20"/>
                <w:szCs w:val="20"/>
                <w:lang w:eastAsia="sk-SK"/>
              </w:rPr>
              <w:t>:</w:t>
            </w:r>
            <w:r>
              <w:t xml:space="preserve"> </w:t>
            </w:r>
            <w:hyperlink r:id="rId210" w:history="1">
              <w:r w:rsidRPr="00953982">
                <w:rPr>
                  <w:rStyle w:val="Hypertextovprepojenie"/>
                  <w:rFonts w:ascii="Times New Roman" w:hAnsi="Times New Roman" w:cs="Times New Roman"/>
                  <w:i/>
                  <w:sz w:val="20"/>
                  <w:szCs w:val="20"/>
                  <w:lang w:eastAsia="sk-SK"/>
                </w:rPr>
                <w:t>https://www.vsdanubius.sk/files/389/sk/utvar_splnomocnenca_vnutorneho_systemu_kvality_vsd.pdf</w:t>
              </w:r>
            </w:hyperlink>
          </w:p>
          <w:p w14:paraId="074F4970" w14:textId="77777777" w:rsidR="00DE4DDE" w:rsidRPr="007A0358" w:rsidRDefault="00DE4DDE" w:rsidP="00DE4DDE">
            <w:pPr>
              <w:spacing w:line="216" w:lineRule="auto"/>
              <w:contextualSpacing/>
              <w:rPr>
                <w:rFonts w:ascii="Times New Roman" w:hAnsi="Times New Roman" w:cs="Times New Roman"/>
                <w:i/>
                <w:sz w:val="20"/>
                <w:szCs w:val="20"/>
                <w:lang w:eastAsia="sk-SK"/>
              </w:rPr>
            </w:pPr>
          </w:p>
          <w:p w14:paraId="07C10FC7" w14:textId="77777777" w:rsidR="00DE4DDE" w:rsidRPr="007A0358" w:rsidRDefault="00DE4DDE" w:rsidP="00DE4DDE">
            <w:pPr>
              <w:spacing w:line="216" w:lineRule="auto"/>
              <w:contextualSpacing/>
              <w:rPr>
                <w:rFonts w:ascii="Times New Roman" w:hAnsi="Times New Roman" w:cs="Times New Roman"/>
                <w:i/>
                <w:sz w:val="20"/>
                <w:szCs w:val="20"/>
                <w:lang w:eastAsia="sk-SK"/>
              </w:rPr>
            </w:pPr>
            <w:r w:rsidRPr="007A0358">
              <w:rPr>
                <w:rFonts w:ascii="Times New Roman" w:hAnsi="Times New Roman" w:cs="Times New Roman"/>
                <w:i/>
                <w:sz w:val="20"/>
                <w:szCs w:val="20"/>
                <w:lang w:eastAsia="sk-SK"/>
              </w:rPr>
              <w:t>Programová rada FVPVS:</w:t>
            </w:r>
          </w:p>
          <w:p w14:paraId="148700B7" w14:textId="77777777" w:rsidR="00DE4DDE" w:rsidRPr="007A0358" w:rsidRDefault="00DE4DDE" w:rsidP="00DE4DDE">
            <w:pPr>
              <w:spacing w:line="216" w:lineRule="auto"/>
              <w:contextualSpacing/>
              <w:rPr>
                <w:rFonts w:ascii="Times New Roman" w:hAnsi="Times New Roman" w:cs="Times New Roman"/>
                <w:i/>
                <w:sz w:val="20"/>
                <w:szCs w:val="20"/>
                <w:lang w:eastAsia="sk-SK"/>
              </w:rPr>
            </w:pPr>
            <w:hyperlink r:id="rId211" w:history="1">
              <w:r w:rsidRPr="007A0358">
                <w:rPr>
                  <w:rStyle w:val="Hypertextovprepojenie"/>
                  <w:rFonts w:ascii="Times New Roman" w:hAnsi="Times New Roman" w:cs="Times New Roman"/>
                  <w:i/>
                  <w:sz w:val="20"/>
                  <w:szCs w:val="20"/>
                  <w:lang w:eastAsia="sk-SK"/>
                </w:rPr>
                <w:t>https://fvpvs.vsdanubius.sk/Kvalita/Programova-rada-fakulty</w:t>
              </w:r>
            </w:hyperlink>
          </w:p>
          <w:p w14:paraId="3506330D" w14:textId="5184ED47" w:rsidR="00DE4DDE" w:rsidRPr="008F545D" w:rsidRDefault="00DE4DDE" w:rsidP="00DE4DDE">
            <w:pPr>
              <w:spacing w:line="216" w:lineRule="auto"/>
              <w:contextualSpacing/>
              <w:rPr>
                <w:rFonts w:cstheme="minorHAnsi"/>
                <w:color w:val="000000" w:themeColor="text1"/>
                <w:sz w:val="20"/>
                <w:szCs w:val="20"/>
                <w:lang w:eastAsia="sk-SK"/>
              </w:rPr>
            </w:pPr>
          </w:p>
        </w:tc>
      </w:tr>
      <w:bookmarkEnd w:id="2"/>
    </w:tbl>
    <w:p w14:paraId="47E06DA1" w14:textId="77777777" w:rsidR="00115662" w:rsidRPr="008F545D" w:rsidRDefault="00115662" w:rsidP="00E815D8">
      <w:pPr>
        <w:autoSpaceDE w:val="0"/>
        <w:autoSpaceDN w:val="0"/>
        <w:adjustRightInd w:val="0"/>
        <w:spacing w:after="0" w:line="216" w:lineRule="auto"/>
        <w:rPr>
          <w:rFonts w:cstheme="minorHAnsi"/>
          <w:color w:val="000000"/>
          <w:sz w:val="20"/>
          <w:szCs w:val="20"/>
        </w:rPr>
      </w:pPr>
    </w:p>
    <w:p w14:paraId="260C049E" w14:textId="77777777" w:rsidR="00E82D04" w:rsidRPr="008F545D" w:rsidRDefault="00E82D04" w:rsidP="00E815D8">
      <w:pPr>
        <w:autoSpaceDE w:val="0"/>
        <w:autoSpaceDN w:val="0"/>
        <w:adjustRightInd w:val="0"/>
        <w:spacing w:after="0" w:line="216" w:lineRule="auto"/>
        <w:contextualSpacing/>
        <w:rPr>
          <w:rFonts w:cstheme="minorHAnsi"/>
          <w:color w:val="000000"/>
          <w:sz w:val="20"/>
          <w:szCs w:val="20"/>
        </w:rPr>
      </w:pPr>
    </w:p>
    <w:p w14:paraId="218224F2" w14:textId="77777777" w:rsidR="00E82D04" w:rsidRPr="008F545D" w:rsidRDefault="00E82D04" w:rsidP="00E815D8">
      <w:pPr>
        <w:autoSpaceDE w:val="0"/>
        <w:autoSpaceDN w:val="0"/>
        <w:adjustRightInd w:val="0"/>
        <w:spacing w:after="0" w:line="216" w:lineRule="auto"/>
        <w:contextualSpacing/>
        <w:rPr>
          <w:rFonts w:cstheme="minorHAnsi"/>
          <w:color w:val="000000"/>
          <w:sz w:val="20"/>
          <w:szCs w:val="20"/>
        </w:rPr>
      </w:pPr>
    </w:p>
    <w:p w14:paraId="24C57457" w14:textId="77777777" w:rsidR="00E82D04" w:rsidRPr="008F545D" w:rsidRDefault="00E82D04" w:rsidP="00E815D8">
      <w:pPr>
        <w:spacing w:after="0" w:line="216" w:lineRule="auto"/>
        <w:contextualSpacing/>
        <w:rPr>
          <w:rFonts w:cstheme="minorHAnsi"/>
          <w:sz w:val="20"/>
          <w:szCs w:val="20"/>
        </w:rPr>
      </w:pPr>
    </w:p>
    <w:sectPr w:rsidR="00E82D04" w:rsidRPr="008F545D" w:rsidSect="003936AF">
      <w:headerReference w:type="even" r:id="rId212"/>
      <w:headerReference w:type="default" r:id="rId213"/>
      <w:footerReference w:type="even" r:id="rId214"/>
      <w:footerReference w:type="default" r:id="rId215"/>
      <w:headerReference w:type="first" r:id="rId216"/>
      <w:footerReference w:type="first" r:id="rId217"/>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C724" w14:textId="77777777" w:rsidR="00EA3C5B" w:rsidRDefault="00EA3C5B" w:rsidP="00185906">
      <w:pPr>
        <w:spacing w:after="0" w:line="240" w:lineRule="auto"/>
      </w:pPr>
      <w:r>
        <w:separator/>
      </w:r>
    </w:p>
  </w:endnote>
  <w:endnote w:type="continuationSeparator" w:id="0">
    <w:p w14:paraId="771AA2A9" w14:textId="77777777" w:rsidR="00EA3C5B" w:rsidRDefault="00EA3C5B" w:rsidP="001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BB23" w14:textId="77777777" w:rsidR="00EA3C5B" w:rsidRDefault="00EA3C5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9EA0F" w14:textId="3C314BFD" w:rsidR="00EA3C5B" w:rsidRPr="004104FB" w:rsidRDefault="00EA3C5B"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sidR="00DE4DDE">
          <w:rPr>
            <w:rFonts w:cstheme="minorHAnsi"/>
            <w:i/>
            <w:noProof/>
            <w:sz w:val="16"/>
            <w:szCs w:val="16"/>
          </w:rPr>
          <w:t>38</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sidR="00DE4DDE">
      <w:rPr>
        <w:rFonts w:cstheme="minorHAnsi"/>
        <w:i/>
        <w:noProof/>
        <w:sz w:val="16"/>
        <w:szCs w:val="16"/>
      </w:rPr>
      <w:t>38</w:t>
    </w:r>
    <w:r w:rsidRPr="00D73F5F">
      <w:rPr>
        <w:rFonts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C087" w14:textId="77777777" w:rsidR="00EA3C5B" w:rsidRDefault="00EA3C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AAEBF" w14:textId="77777777" w:rsidR="00EA3C5B" w:rsidRDefault="00EA3C5B" w:rsidP="00185906">
      <w:pPr>
        <w:spacing w:after="0" w:line="240" w:lineRule="auto"/>
      </w:pPr>
      <w:r>
        <w:separator/>
      </w:r>
    </w:p>
  </w:footnote>
  <w:footnote w:type="continuationSeparator" w:id="0">
    <w:p w14:paraId="41EF8BEA" w14:textId="77777777" w:rsidR="00EA3C5B" w:rsidRDefault="00EA3C5B" w:rsidP="00185906">
      <w:pPr>
        <w:spacing w:after="0" w:line="240" w:lineRule="auto"/>
      </w:pPr>
      <w:r>
        <w:continuationSeparator/>
      </w:r>
    </w:p>
  </w:footnote>
  <w:footnote w:id="1">
    <w:p w14:paraId="79F28B21" w14:textId="1AF563E1" w:rsidR="00EA3C5B" w:rsidRPr="00B01166" w:rsidRDefault="00EA3C5B"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r w:rsidRPr="00B01166">
        <w:rPr>
          <w:i/>
          <w:iCs/>
          <w:color w:val="0070C0"/>
          <w:sz w:val="16"/>
          <w:szCs w:val="16"/>
        </w:rPr>
        <w:t>ov,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EA3C5B" w:rsidRDefault="00EA3C5B"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1B2F3" w14:textId="77777777" w:rsidR="00EA3C5B" w:rsidRDefault="00EA3C5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ukasmriekou2zvraznenie1"/>
      <w:tblW w:w="10060" w:type="dxa"/>
      <w:tblLook w:val="04A0" w:firstRow="1" w:lastRow="0" w:firstColumn="1" w:lastColumn="0" w:noHBand="0" w:noVBand="1"/>
    </w:tblPr>
    <w:tblGrid>
      <w:gridCol w:w="3306"/>
      <w:gridCol w:w="6754"/>
    </w:tblGrid>
    <w:tr w:rsidR="00EA3C5B"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77777777" w:rsidR="00EA3C5B" w:rsidRPr="00B07C52" w:rsidRDefault="00EA3C5B" w:rsidP="00607E2A">
          <w:pPr>
            <w:tabs>
              <w:tab w:val="center" w:pos="4536"/>
              <w:tab w:val="right" w:pos="9072"/>
            </w:tabs>
            <w:rPr>
              <w:rFonts w:eastAsia="Calibri"/>
              <w:sz w:val="16"/>
              <w:szCs w:val="16"/>
              <w:lang w:eastAsia="sk-SK"/>
            </w:rPr>
          </w:pPr>
          <w:r w:rsidRPr="00B07C52">
            <w:rPr>
              <w:noProof/>
              <w:sz w:val="16"/>
              <w:szCs w:val="16"/>
              <w:lang w:eastAsia="sk-SK"/>
            </w:rPr>
            <w:drawing>
              <wp:anchor distT="0" distB="0" distL="114300" distR="114300" simplePos="0" relativeHeight="251659264" behindDoc="0" locked="0" layoutInCell="1" allowOverlap="1" wp14:anchorId="2F44AEBE" wp14:editId="78F08650">
                <wp:simplePos x="0" y="0"/>
                <wp:positionH relativeFrom="margin">
                  <wp:posOffset>-67945</wp:posOffset>
                </wp:positionH>
                <wp:positionV relativeFrom="paragraph">
                  <wp:posOffset>27940</wp:posOffset>
                </wp:positionV>
                <wp:extent cx="1956435" cy="381000"/>
                <wp:effectExtent l="0" t="0" r="5715" b="0"/>
                <wp:wrapSquare wrapText="bothSides"/>
                <wp:docPr id="10"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1956435" cy="381000"/>
                        </a:xfrm>
                        <a:prstGeom prst="rect">
                          <a:avLst/>
                        </a:prstGeom>
                      </pic:spPr>
                    </pic:pic>
                  </a:graphicData>
                </a:graphic>
                <wp14:sizeRelH relativeFrom="margin">
                  <wp14:pctWidth>0</wp14:pctWidth>
                </wp14:sizeRelH>
                <wp14:sizeRelV relativeFrom="margin">
                  <wp14:pctHeight>0</wp14:pctHeight>
                </wp14:sizeRelV>
              </wp:anchor>
            </w:drawing>
          </w:r>
        </w:p>
      </w:tc>
      <w:tc>
        <w:tcPr>
          <w:tcW w:w="6754" w:type="dxa"/>
          <w:vAlign w:val="center"/>
        </w:tcPr>
        <w:p w14:paraId="0312C63E" w14:textId="77777777" w:rsidR="00EA3C5B" w:rsidRPr="00E677FB" w:rsidRDefault="00EA3C5B"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p w14:paraId="024BE1D0" w14:textId="1F8B9CD1" w:rsidR="00EA3C5B" w:rsidRPr="00E41E00" w:rsidRDefault="00EA3C5B" w:rsidP="00607E2A">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32"/>
              <w:lang w:eastAsia="sk-SK"/>
            </w:rPr>
          </w:pPr>
          <w:r w:rsidRPr="009A05B3">
            <w:rPr>
              <w:b w:val="0"/>
              <w:color w:val="000000" w:themeColor="text1"/>
              <w:sz w:val="18"/>
              <w:szCs w:val="32"/>
              <w:lang w:eastAsia="sk-SK"/>
            </w:rPr>
            <w:t>Príloha</w:t>
          </w:r>
          <w:r>
            <w:rPr>
              <w:b w:val="0"/>
              <w:color w:val="000000" w:themeColor="text1"/>
              <w:sz w:val="18"/>
              <w:szCs w:val="32"/>
              <w:lang w:eastAsia="sk-SK"/>
            </w:rPr>
            <w:t xml:space="preserve"> 1.</w:t>
          </w:r>
          <w:r w:rsidRPr="009A05B3">
            <w:rPr>
              <w:b w:val="0"/>
              <w:color w:val="000000" w:themeColor="text1"/>
              <w:sz w:val="18"/>
              <w:szCs w:val="32"/>
              <w:lang w:eastAsia="sk-SK"/>
            </w:rPr>
            <w:t xml:space="preserve"> ŽIADOSTI O</w:t>
          </w:r>
          <w:r>
            <w:rPr>
              <w:b w:val="0"/>
              <w:color w:val="000000" w:themeColor="text1"/>
              <w:sz w:val="18"/>
              <w:szCs w:val="32"/>
              <w:lang w:eastAsia="sk-SK"/>
            </w:rPr>
            <w:t xml:space="preserve"> UDELENIE </w:t>
          </w:r>
          <w:r w:rsidRPr="009A05B3">
            <w:rPr>
              <w:b w:val="0"/>
              <w:color w:val="000000" w:themeColor="text1"/>
              <w:sz w:val="18"/>
              <w:szCs w:val="32"/>
              <w:lang w:eastAsia="sk-SK"/>
            </w:rPr>
            <w:t>AKREDITÁCI</w:t>
          </w:r>
          <w:r>
            <w:rPr>
              <w:b w:val="0"/>
              <w:color w:val="000000" w:themeColor="text1"/>
              <w:sz w:val="18"/>
              <w:szCs w:val="32"/>
              <w:lang w:eastAsia="sk-SK"/>
            </w:rPr>
            <w:t>E</w:t>
          </w:r>
          <w:r w:rsidRPr="009A05B3">
            <w:rPr>
              <w:b w:val="0"/>
              <w:color w:val="000000" w:themeColor="text1"/>
              <w:sz w:val="18"/>
              <w:szCs w:val="32"/>
              <w:lang w:eastAsia="sk-SK"/>
            </w:rPr>
            <w:t xml:space="preserve"> ŠTUDIJNÉHO PROGRAMU </w:t>
          </w:r>
          <w:r>
            <w:rPr>
              <w:b w:val="0"/>
              <w:color w:val="000000" w:themeColor="text1"/>
              <w:sz w:val="18"/>
              <w:szCs w:val="32"/>
              <w:lang w:eastAsia="sk-SK"/>
            </w:rPr>
            <w:br/>
          </w:r>
          <w:r>
            <w:rPr>
              <w:b w:val="0"/>
              <w:bCs w:val="0"/>
              <w:sz w:val="16"/>
              <w:lang w:eastAsia="sk-SK"/>
            </w:rPr>
            <w:t>p</w:t>
          </w:r>
          <w:r w:rsidRPr="00217130">
            <w:rPr>
              <w:b w:val="0"/>
              <w:bCs w:val="0"/>
              <w:sz w:val="16"/>
              <w:lang w:eastAsia="sk-SK"/>
            </w:rPr>
            <w:t>odľa § 30</w:t>
          </w:r>
          <w:r>
            <w:rPr>
              <w:b w:val="0"/>
              <w:bCs w:val="0"/>
              <w:sz w:val="16"/>
              <w:lang w:eastAsia="sk-SK"/>
            </w:rPr>
            <w:t xml:space="preserve"> zákona č. </w:t>
          </w:r>
          <w:r w:rsidRPr="00217130">
            <w:rPr>
              <w:b w:val="0"/>
              <w:bCs w:val="0"/>
              <w:sz w:val="16"/>
              <w:lang w:eastAsia="sk-SK"/>
            </w:rPr>
            <w:t>269/2018 Z. z.</w:t>
          </w:r>
        </w:p>
      </w:tc>
    </w:tr>
  </w:tbl>
  <w:p w14:paraId="1819A50B" w14:textId="7343971E" w:rsidR="00EA3C5B" w:rsidRDefault="00EA3C5B">
    <w:pPr>
      <w:pStyle w:val="Hlavika"/>
      <w:rPr>
        <w:sz w:val="16"/>
        <w:szCs w:val="16"/>
      </w:rPr>
    </w:pPr>
    <w:r w:rsidRPr="009833BC">
      <w:rPr>
        <w:sz w:val="16"/>
        <w:szCs w:val="16"/>
      </w:rPr>
      <w:t xml:space="preserve">ID konania: </w:t>
    </w:r>
  </w:p>
  <w:p w14:paraId="03094427" w14:textId="77777777" w:rsidR="00EA3C5B" w:rsidRPr="009833BC" w:rsidRDefault="00EA3C5B">
    <w:pPr>
      <w:pStyle w:val="Hlavik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F81F3" w14:textId="77777777" w:rsidR="00EA3C5B" w:rsidRDefault="00EA3C5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7413C"/>
    <w:multiLevelType w:val="hybridMultilevel"/>
    <w:tmpl w:val="31F85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8D7334"/>
    <w:multiLevelType w:val="multilevel"/>
    <w:tmpl w:val="481CD07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632F"/>
    <w:multiLevelType w:val="hybridMultilevel"/>
    <w:tmpl w:val="70D880F8"/>
    <w:lvl w:ilvl="0" w:tplc="283271D6">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756E05"/>
    <w:multiLevelType w:val="hybridMultilevel"/>
    <w:tmpl w:val="FBF822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6" w15:restartNumberingAfterBreak="0">
    <w:nsid w:val="0F7E132A"/>
    <w:multiLevelType w:val="hybridMultilevel"/>
    <w:tmpl w:val="E75AEE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1E5236"/>
    <w:multiLevelType w:val="hybridMultilevel"/>
    <w:tmpl w:val="166C6CE0"/>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8" w15:restartNumberingAfterBreak="0">
    <w:nsid w:val="16B544A1"/>
    <w:multiLevelType w:val="hybridMultilevel"/>
    <w:tmpl w:val="342CE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D15419"/>
    <w:multiLevelType w:val="hybridMultilevel"/>
    <w:tmpl w:val="3DE262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2F3722"/>
    <w:multiLevelType w:val="hybridMultilevel"/>
    <w:tmpl w:val="B2C82332"/>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1" w15:restartNumberingAfterBreak="0">
    <w:nsid w:val="1E305B18"/>
    <w:multiLevelType w:val="hybridMultilevel"/>
    <w:tmpl w:val="BE427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EAF558D"/>
    <w:multiLevelType w:val="hybridMultilevel"/>
    <w:tmpl w:val="7D2C8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73460B"/>
    <w:multiLevelType w:val="hybridMultilevel"/>
    <w:tmpl w:val="950086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3CF00E8"/>
    <w:multiLevelType w:val="hybridMultilevel"/>
    <w:tmpl w:val="E4762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C758A5"/>
    <w:multiLevelType w:val="hybridMultilevel"/>
    <w:tmpl w:val="03B6A2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2CD2A36"/>
    <w:multiLevelType w:val="hybridMultilevel"/>
    <w:tmpl w:val="F1F4E136"/>
    <w:lvl w:ilvl="0" w:tplc="8312D2A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F32E18"/>
    <w:multiLevelType w:val="hybridMultilevel"/>
    <w:tmpl w:val="12C8D0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E755A31"/>
    <w:multiLevelType w:val="hybridMultilevel"/>
    <w:tmpl w:val="9084B9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F52786"/>
    <w:multiLevelType w:val="hybridMultilevel"/>
    <w:tmpl w:val="A0F67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6003851"/>
    <w:multiLevelType w:val="hybridMultilevel"/>
    <w:tmpl w:val="632603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544FD7"/>
    <w:multiLevelType w:val="multilevel"/>
    <w:tmpl w:val="753C16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7FE1500"/>
    <w:multiLevelType w:val="hybridMultilevel"/>
    <w:tmpl w:val="D44CF7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F74F03"/>
    <w:multiLevelType w:val="hybridMultilevel"/>
    <w:tmpl w:val="401CE732"/>
    <w:lvl w:ilvl="0" w:tplc="EA8A6324">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05D4392"/>
    <w:multiLevelType w:val="hybridMultilevel"/>
    <w:tmpl w:val="F2E494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3BF0B29"/>
    <w:multiLevelType w:val="hybridMultilevel"/>
    <w:tmpl w:val="9DD22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3E841AE"/>
    <w:multiLevelType w:val="hybridMultilevel"/>
    <w:tmpl w:val="E446E2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4D07276"/>
    <w:multiLevelType w:val="hybridMultilevel"/>
    <w:tmpl w:val="E0C47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F02806"/>
    <w:multiLevelType w:val="hybridMultilevel"/>
    <w:tmpl w:val="3CD40C58"/>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29" w15:restartNumberingAfterBreak="0">
    <w:nsid w:val="5E3970EC"/>
    <w:multiLevelType w:val="hybridMultilevel"/>
    <w:tmpl w:val="D146F67E"/>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605575B8"/>
    <w:multiLevelType w:val="hybridMultilevel"/>
    <w:tmpl w:val="D598D14C"/>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1" w15:restartNumberingAfterBreak="0">
    <w:nsid w:val="60FF524B"/>
    <w:multiLevelType w:val="multilevel"/>
    <w:tmpl w:val="A66CF8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19F570E"/>
    <w:multiLevelType w:val="hybridMultilevel"/>
    <w:tmpl w:val="F07ED7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0B1B05"/>
    <w:multiLevelType w:val="hybridMultilevel"/>
    <w:tmpl w:val="941A55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23A23B6"/>
    <w:multiLevelType w:val="hybridMultilevel"/>
    <w:tmpl w:val="3E665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7020162"/>
    <w:multiLevelType w:val="hybridMultilevel"/>
    <w:tmpl w:val="3246F51C"/>
    <w:lvl w:ilvl="0" w:tplc="FBFC96D0">
      <w:start w:val="8"/>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75E59F7"/>
    <w:multiLevelType w:val="multilevel"/>
    <w:tmpl w:val="1EFCED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9CD1F26"/>
    <w:multiLevelType w:val="hybridMultilevel"/>
    <w:tmpl w:val="7BA631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D301794"/>
    <w:multiLevelType w:val="hybridMultilevel"/>
    <w:tmpl w:val="9B6CFA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563AE9"/>
    <w:multiLevelType w:val="hybridMultilevel"/>
    <w:tmpl w:val="3B8AA19E"/>
    <w:lvl w:ilvl="0" w:tplc="041B0001">
      <w:start w:val="1"/>
      <w:numFmt w:val="bullet"/>
      <w:lvlText w:val=""/>
      <w:lvlJc w:val="left"/>
      <w:pPr>
        <w:ind w:left="1041" w:hanging="360"/>
      </w:pPr>
      <w:rPr>
        <w:rFonts w:ascii="Symbol" w:hAnsi="Symbol" w:hint="default"/>
      </w:rPr>
    </w:lvl>
    <w:lvl w:ilvl="1" w:tplc="041B0003" w:tentative="1">
      <w:start w:val="1"/>
      <w:numFmt w:val="bullet"/>
      <w:lvlText w:val="o"/>
      <w:lvlJc w:val="left"/>
      <w:pPr>
        <w:ind w:left="1761" w:hanging="360"/>
      </w:pPr>
      <w:rPr>
        <w:rFonts w:ascii="Courier New" w:hAnsi="Courier New" w:cs="Courier New" w:hint="default"/>
      </w:rPr>
    </w:lvl>
    <w:lvl w:ilvl="2" w:tplc="041B0005" w:tentative="1">
      <w:start w:val="1"/>
      <w:numFmt w:val="bullet"/>
      <w:lvlText w:val=""/>
      <w:lvlJc w:val="left"/>
      <w:pPr>
        <w:ind w:left="2481" w:hanging="360"/>
      </w:pPr>
      <w:rPr>
        <w:rFonts w:ascii="Wingdings" w:hAnsi="Wingdings" w:hint="default"/>
      </w:rPr>
    </w:lvl>
    <w:lvl w:ilvl="3" w:tplc="041B0001" w:tentative="1">
      <w:start w:val="1"/>
      <w:numFmt w:val="bullet"/>
      <w:lvlText w:val=""/>
      <w:lvlJc w:val="left"/>
      <w:pPr>
        <w:ind w:left="3201" w:hanging="360"/>
      </w:pPr>
      <w:rPr>
        <w:rFonts w:ascii="Symbol" w:hAnsi="Symbol" w:hint="default"/>
      </w:rPr>
    </w:lvl>
    <w:lvl w:ilvl="4" w:tplc="041B0003" w:tentative="1">
      <w:start w:val="1"/>
      <w:numFmt w:val="bullet"/>
      <w:lvlText w:val="o"/>
      <w:lvlJc w:val="left"/>
      <w:pPr>
        <w:ind w:left="3921" w:hanging="360"/>
      </w:pPr>
      <w:rPr>
        <w:rFonts w:ascii="Courier New" w:hAnsi="Courier New" w:cs="Courier New" w:hint="default"/>
      </w:rPr>
    </w:lvl>
    <w:lvl w:ilvl="5" w:tplc="041B0005" w:tentative="1">
      <w:start w:val="1"/>
      <w:numFmt w:val="bullet"/>
      <w:lvlText w:val=""/>
      <w:lvlJc w:val="left"/>
      <w:pPr>
        <w:ind w:left="4641" w:hanging="360"/>
      </w:pPr>
      <w:rPr>
        <w:rFonts w:ascii="Wingdings" w:hAnsi="Wingdings" w:hint="default"/>
      </w:rPr>
    </w:lvl>
    <w:lvl w:ilvl="6" w:tplc="041B0001" w:tentative="1">
      <w:start w:val="1"/>
      <w:numFmt w:val="bullet"/>
      <w:lvlText w:val=""/>
      <w:lvlJc w:val="left"/>
      <w:pPr>
        <w:ind w:left="5361" w:hanging="360"/>
      </w:pPr>
      <w:rPr>
        <w:rFonts w:ascii="Symbol" w:hAnsi="Symbol" w:hint="default"/>
      </w:rPr>
    </w:lvl>
    <w:lvl w:ilvl="7" w:tplc="041B0003" w:tentative="1">
      <w:start w:val="1"/>
      <w:numFmt w:val="bullet"/>
      <w:lvlText w:val="o"/>
      <w:lvlJc w:val="left"/>
      <w:pPr>
        <w:ind w:left="6081" w:hanging="360"/>
      </w:pPr>
      <w:rPr>
        <w:rFonts w:ascii="Courier New" w:hAnsi="Courier New" w:cs="Courier New" w:hint="default"/>
      </w:rPr>
    </w:lvl>
    <w:lvl w:ilvl="8" w:tplc="041B0005" w:tentative="1">
      <w:start w:val="1"/>
      <w:numFmt w:val="bullet"/>
      <w:lvlText w:val=""/>
      <w:lvlJc w:val="left"/>
      <w:pPr>
        <w:ind w:left="6801" w:hanging="360"/>
      </w:pPr>
      <w:rPr>
        <w:rFonts w:ascii="Wingdings" w:hAnsi="Wingdings" w:hint="default"/>
      </w:rPr>
    </w:lvl>
  </w:abstractNum>
  <w:abstractNum w:abstractNumId="40" w15:restartNumberingAfterBreak="0">
    <w:nsid w:val="73A71E13"/>
    <w:multiLevelType w:val="hybridMultilevel"/>
    <w:tmpl w:val="F7C6FA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4177067"/>
    <w:multiLevelType w:val="hybridMultilevel"/>
    <w:tmpl w:val="D8F84A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E834C06"/>
    <w:multiLevelType w:val="hybridMultilevel"/>
    <w:tmpl w:val="83225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1"/>
  </w:num>
  <w:num w:numId="4">
    <w:abstractNumId w:val="31"/>
  </w:num>
  <w:num w:numId="5">
    <w:abstractNumId w:val="36"/>
  </w:num>
  <w:num w:numId="6">
    <w:abstractNumId w:val="12"/>
  </w:num>
  <w:num w:numId="7">
    <w:abstractNumId w:val="30"/>
  </w:num>
  <w:num w:numId="8">
    <w:abstractNumId w:val="40"/>
  </w:num>
  <w:num w:numId="9">
    <w:abstractNumId w:val="35"/>
  </w:num>
  <w:num w:numId="10">
    <w:abstractNumId w:val="23"/>
  </w:num>
  <w:num w:numId="11">
    <w:abstractNumId w:val="3"/>
  </w:num>
  <w:num w:numId="12">
    <w:abstractNumId w:val="17"/>
  </w:num>
  <w:num w:numId="13">
    <w:abstractNumId w:val="20"/>
  </w:num>
  <w:num w:numId="14">
    <w:abstractNumId w:val="15"/>
  </w:num>
  <w:num w:numId="15">
    <w:abstractNumId w:val="38"/>
  </w:num>
  <w:num w:numId="16">
    <w:abstractNumId w:val="34"/>
  </w:num>
  <w:num w:numId="17">
    <w:abstractNumId w:val="37"/>
  </w:num>
  <w:num w:numId="18">
    <w:abstractNumId w:val="42"/>
  </w:num>
  <w:num w:numId="19">
    <w:abstractNumId w:val="27"/>
  </w:num>
  <w:num w:numId="20">
    <w:abstractNumId w:val="14"/>
  </w:num>
  <w:num w:numId="21">
    <w:abstractNumId w:val="16"/>
  </w:num>
  <w:num w:numId="22">
    <w:abstractNumId w:val="24"/>
  </w:num>
  <w:num w:numId="23">
    <w:abstractNumId w:val="8"/>
  </w:num>
  <w:num w:numId="24">
    <w:abstractNumId w:val="10"/>
  </w:num>
  <w:num w:numId="25">
    <w:abstractNumId w:val="22"/>
  </w:num>
  <w:num w:numId="26">
    <w:abstractNumId w:val="19"/>
  </w:num>
  <w:num w:numId="27">
    <w:abstractNumId w:val="41"/>
  </w:num>
  <w:num w:numId="28">
    <w:abstractNumId w:val="6"/>
  </w:num>
  <w:num w:numId="29">
    <w:abstractNumId w:val="4"/>
  </w:num>
  <w:num w:numId="30">
    <w:abstractNumId w:val="32"/>
  </w:num>
  <w:num w:numId="31">
    <w:abstractNumId w:val="9"/>
  </w:num>
  <w:num w:numId="32">
    <w:abstractNumId w:val="33"/>
  </w:num>
  <w:num w:numId="33">
    <w:abstractNumId w:val="7"/>
  </w:num>
  <w:num w:numId="34">
    <w:abstractNumId w:val="11"/>
  </w:num>
  <w:num w:numId="35">
    <w:abstractNumId w:val="26"/>
  </w:num>
  <w:num w:numId="36">
    <w:abstractNumId w:val="13"/>
  </w:num>
  <w:num w:numId="37">
    <w:abstractNumId w:val="25"/>
  </w:num>
  <w:num w:numId="38">
    <w:abstractNumId w:val="1"/>
  </w:num>
  <w:num w:numId="39">
    <w:abstractNumId w:val="28"/>
  </w:num>
  <w:num w:numId="40">
    <w:abstractNumId w:val="18"/>
  </w:num>
  <w:num w:numId="41">
    <w:abstractNumId w:val="29"/>
  </w:num>
  <w:num w:numId="42">
    <w:abstractNumId w:val="2"/>
  </w:num>
  <w:num w:numId="43">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54"/>
    <w:rsid w:val="00001C0C"/>
    <w:rsid w:val="0000387C"/>
    <w:rsid w:val="00010FE6"/>
    <w:rsid w:val="00013597"/>
    <w:rsid w:val="00020AEF"/>
    <w:rsid w:val="00023851"/>
    <w:rsid w:val="000266FB"/>
    <w:rsid w:val="00026E4F"/>
    <w:rsid w:val="000320A0"/>
    <w:rsid w:val="000338D3"/>
    <w:rsid w:val="00041FB3"/>
    <w:rsid w:val="0004552E"/>
    <w:rsid w:val="000459D7"/>
    <w:rsid w:val="00053456"/>
    <w:rsid w:val="000549B8"/>
    <w:rsid w:val="0005591D"/>
    <w:rsid w:val="000602CA"/>
    <w:rsid w:val="000618A2"/>
    <w:rsid w:val="00066B14"/>
    <w:rsid w:val="00070E54"/>
    <w:rsid w:val="00073457"/>
    <w:rsid w:val="00080E29"/>
    <w:rsid w:val="00083B22"/>
    <w:rsid w:val="00091C19"/>
    <w:rsid w:val="00094E06"/>
    <w:rsid w:val="00095398"/>
    <w:rsid w:val="000957BD"/>
    <w:rsid w:val="000A0DFC"/>
    <w:rsid w:val="000A1A3B"/>
    <w:rsid w:val="000A5242"/>
    <w:rsid w:val="000A67A7"/>
    <w:rsid w:val="000B18DD"/>
    <w:rsid w:val="000C0787"/>
    <w:rsid w:val="000C0842"/>
    <w:rsid w:val="000C12C6"/>
    <w:rsid w:val="000C32E8"/>
    <w:rsid w:val="000C4D21"/>
    <w:rsid w:val="000D2C56"/>
    <w:rsid w:val="000D4055"/>
    <w:rsid w:val="000D46B8"/>
    <w:rsid w:val="000E71D4"/>
    <w:rsid w:val="000E7B6C"/>
    <w:rsid w:val="000F281E"/>
    <w:rsid w:val="00103E26"/>
    <w:rsid w:val="0011519C"/>
    <w:rsid w:val="00115662"/>
    <w:rsid w:val="001159B4"/>
    <w:rsid w:val="00122C25"/>
    <w:rsid w:val="00124DB1"/>
    <w:rsid w:val="00145701"/>
    <w:rsid w:val="0015533A"/>
    <w:rsid w:val="00163D43"/>
    <w:rsid w:val="001654CC"/>
    <w:rsid w:val="00166987"/>
    <w:rsid w:val="00167799"/>
    <w:rsid w:val="00170807"/>
    <w:rsid w:val="00170A58"/>
    <w:rsid w:val="001801D0"/>
    <w:rsid w:val="00182B1F"/>
    <w:rsid w:val="00182C51"/>
    <w:rsid w:val="00183FF6"/>
    <w:rsid w:val="00185906"/>
    <w:rsid w:val="001952CB"/>
    <w:rsid w:val="00195B60"/>
    <w:rsid w:val="0019640B"/>
    <w:rsid w:val="001A0145"/>
    <w:rsid w:val="001A273D"/>
    <w:rsid w:val="001A3EEC"/>
    <w:rsid w:val="001A52A7"/>
    <w:rsid w:val="001B280C"/>
    <w:rsid w:val="001B415D"/>
    <w:rsid w:val="001B614A"/>
    <w:rsid w:val="001B7E54"/>
    <w:rsid w:val="001C62CC"/>
    <w:rsid w:val="001D2427"/>
    <w:rsid w:val="001D3975"/>
    <w:rsid w:val="001E0488"/>
    <w:rsid w:val="001E258A"/>
    <w:rsid w:val="001E2B60"/>
    <w:rsid w:val="001F1D32"/>
    <w:rsid w:val="001F6532"/>
    <w:rsid w:val="002003EC"/>
    <w:rsid w:val="00212E76"/>
    <w:rsid w:val="002204D9"/>
    <w:rsid w:val="00224ACE"/>
    <w:rsid w:val="00225DC8"/>
    <w:rsid w:val="002274D1"/>
    <w:rsid w:val="002279DB"/>
    <w:rsid w:val="00234329"/>
    <w:rsid w:val="002470F4"/>
    <w:rsid w:val="00250367"/>
    <w:rsid w:val="00256E92"/>
    <w:rsid w:val="002722F7"/>
    <w:rsid w:val="00274019"/>
    <w:rsid w:val="00275F66"/>
    <w:rsid w:val="00277E69"/>
    <w:rsid w:val="00280D07"/>
    <w:rsid w:val="00291A25"/>
    <w:rsid w:val="002A18BA"/>
    <w:rsid w:val="002A43FC"/>
    <w:rsid w:val="002A5D73"/>
    <w:rsid w:val="002A63F2"/>
    <w:rsid w:val="002B1041"/>
    <w:rsid w:val="002B3868"/>
    <w:rsid w:val="002B703E"/>
    <w:rsid w:val="002C63A2"/>
    <w:rsid w:val="002D0F9C"/>
    <w:rsid w:val="002D655D"/>
    <w:rsid w:val="002E28C3"/>
    <w:rsid w:val="002E4087"/>
    <w:rsid w:val="002E55E2"/>
    <w:rsid w:val="002F0BA9"/>
    <w:rsid w:val="002F0BBA"/>
    <w:rsid w:val="002F1CB2"/>
    <w:rsid w:val="002F33C7"/>
    <w:rsid w:val="002F3622"/>
    <w:rsid w:val="002F4D7E"/>
    <w:rsid w:val="002F6AEA"/>
    <w:rsid w:val="00302735"/>
    <w:rsid w:val="003061ED"/>
    <w:rsid w:val="00310936"/>
    <w:rsid w:val="003117BC"/>
    <w:rsid w:val="003157B3"/>
    <w:rsid w:val="00321CD7"/>
    <w:rsid w:val="00322187"/>
    <w:rsid w:val="00323890"/>
    <w:rsid w:val="00325FFA"/>
    <w:rsid w:val="00326BF3"/>
    <w:rsid w:val="00327437"/>
    <w:rsid w:val="00336027"/>
    <w:rsid w:val="00343B41"/>
    <w:rsid w:val="003478AA"/>
    <w:rsid w:val="003532C9"/>
    <w:rsid w:val="0036046E"/>
    <w:rsid w:val="003619A0"/>
    <w:rsid w:val="00362AE5"/>
    <w:rsid w:val="00367080"/>
    <w:rsid w:val="0037103A"/>
    <w:rsid w:val="00380372"/>
    <w:rsid w:val="003812DA"/>
    <w:rsid w:val="00382F3E"/>
    <w:rsid w:val="00383EDF"/>
    <w:rsid w:val="00386CBE"/>
    <w:rsid w:val="003871A5"/>
    <w:rsid w:val="00390CB2"/>
    <w:rsid w:val="003936AF"/>
    <w:rsid w:val="00393969"/>
    <w:rsid w:val="0039481C"/>
    <w:rsid w:val="0039526E"/>
    <w:rsid w:val="00395AE1"/>
    <w:rsid w:val="003A36DE"/>
    <w:rsid w:val="003B36C2"/>
    <w:rsid w:val="003B6210"/>
    <w:rsid w:val="003C1302"/>
    <w:rsid w:val="003C1496"/>
    <w:rsid w:val="003C2164"/>
    <w:rsid w:val="003C2F50"/>
    <w:rsid w:val="003D3B3B"/>
    <w:rsid w:val="003D454E"/>
    <w:rsid w:val="003D4812"/>
    <w:rsid w:val="003D48CD"/>
    <w:rsid w:val="003D63DA"/>
    <w:rsid w:val="003D7563"/>
    <w:rsid w:val="003F4839"/>
    <w:rsid w:val="003F5924"/>
    <w:rsid w:val="003F5999"/>
    <w:rsid w:val="003F7C80"/>
    <w:rsid w:val="00400042"/>
    <w:rsid w:val="00401B53"/>
    <w:rsid w:val="004104FB"/>
    <w:rsid w:val="004155F8"/>
    <w:rsid w:val="00416AE2"/>
    <w:rsid w:val="00424B7A"/>
    <w:rsid w:val="0042588A"/>
    <w:rsid w:val="00432C48"/>
    <w:rsid w:val="0044022A"/>
    <w:rsid w:val="00443433"/>
    <w:rsid w:val="00444479"/>
    <w:rsid w:val="0044537B"/>
    <w:rsid w:val="00445DFF"/>
    <w:rsid w:val="0045144B"/>
    <w:rsid w:val="004558F8"/>
    <w:rsid w:val="00457807"/>
    <w:rsid w:val="0046391A"/>
    <w:rsid w:val="00465522"/>
    <w:rsid w:val="004703B1"/>
    <w:rsid w:val="00474644"/>
    <w:rsid w:val="004748A5"/>
    <w:rsid w:val="00474AD1"/>
    <w:rsid w:val="00475000"/>
    <w:rsid w:val="00476384"/>
    <w:rsid w:val="00481338"/>
    <w:rsid w:val="00481B33"/>
    <w:rsid w:val="00481EEF"/>
    <w:rsid w:val="00483A00"/>
    <w:rsid w:val="004875F7"/>
    <w:rsid w:val="004907A2"/>
    <w:rsid w:val="0049685E"/>
    <w:rsid w:val="004A01B3"/>
    <w:rsid w:val="004A4EAF"/>
    <w:rsid w:val="004B0A41"/>
    <w:rsid w:val="004B305B"/>
    <w:rsid w:val="004B45B4"/>
    <w:rsid w:val="004B70C1"/>
    <w:rsid w:val="004C524B"/>
    <w:rsid w:val="004C731C"/>
    <w:rsid w:val="004C759C"/>
    <w:rsid w:val="004D1B73"/>
    <w:rsid w:val="004D3C6C"/>
    <w:rsid w:val="004E498D"/>
    <w:rsid w:val="004E6470"/>
    <w:rsid w:val="004E6CEE"/>
    <w:rsid w:val="004F0027"/>
    <w:rsid w:val="004F1797"/>
    <w:rsid w:val="004F26A4"/>
    <w:rsid w:val="004F41C8"/>
    <w:rsid w:val="004F48D5"/>
    <w:rsid w:val="005058CA"/>
    <w:rsid w:val="00505DD7"/>
    <w:rsid w:val="005110F3"/>
    <w:rsid w:val="00514C8A"/>
    <w:rsid w:val="00515EE6"/>
    <w:rsid w:val="00517B53"/>
    <w:rsid w:val="00524792"/>
    <w:rsid w:val="005252F6"/>
    <w:rsid w:val="005419C7"/>
    <w:rsid w:val="005477C0"/>
    <w:rsid w:val="00550DCC"/>
    <w:rsid w:val="005608ED"/>
    <w:rsid w:val="005661B4"/>
    <w:rsid w:val="00572902"/>
    <w:rsid w:val="0057321E"/>
    <w:rsid w:val="00575600"/>
    <w:rsid w:val="00581409"/>
    <w:rsid w:val="005864A7"/>
    <w:rsid w:val="005874F2"/>
    <w:rsid w:val="00590688"/>
    <w:rsid w:val="00590F44"/>
    <w:rsid w:val="0059370F"/>
    <w:rsid w:val="005A2E0C"/>
    <w:rsid w:val="005A5321"/>
    <w:rsid w:val="005A6E62"/>
    <w:rsid w:val="005B34CF"/>
    <w:rsid w:val="005C1B70"/>
    <w:rsid w:val="005C42DB"/>
    <w:rsid w:val="005C4F18"/>
    <w:rsid w:val="005C7EDC"/>
    <w:rsid w:val="005D29CA"/>
    <w:rsid w:val="005D2AE5"/>
    <w:rsid w:val="005D6C13"/>
    <w:rsid w:val="005E5716"/>
    <w:rsid w:val="005F0010"/>
    <w:rsid w:val="005F0692"/>
    <w:rsid w:val="006047D1"/>
    <w:rsid w:val="00607E2A"/>
    <w:rsid w:val="00614E6A"/>
    <w:rsid w:val="00616041"/>
    <w:rsid w:val="00616B04"/>
    <w:rsid w:val="00620C60"/>
    <w:rsid w:val="00622E24"/>
    <w:rsid w:val="006248B3"/>
    <w:rsid w:val="00625241"/>
    <w:rsid w:val="0062577C"/>
    <w:rsid w:val="00630048"/>
    <w:rsid w:val="00631AC8"/>
    <w:rsid w:val="0063430C"/>
    <w:rsid w:val="00637213"/>
    <w:rsid w:val="00643097"/>
    <w:rsid w:val="006472B0"/>
    <w:rsid w:val="0065317A"/>
    <w:rsid w:val="00653F94"/>
    <w:rsid w:val="0065421E"/>
    <w:rsid w:val="00657572"/>
    <w:rsid w:val="0066125E"/>
    <w:rsid w:val="00662966"/>
    <w:rsid w:val="00663344"/>
    <w:rsid w:val="006715CF"/>
    <w:rsid w:val="006729F9"/>
    <w:rsid w:val="006734F6"/>
    <w:rsid w:val="00676C75"/>
    <w:rsid w:val="00682B85"/>
    <w:rsid w:val="00687B51"/>
    <w:rsid w:val="00690146"/>
    <w:rsid w:val="006943D0"/>
    <w:rsid w:val="0069523B"/>
    <w:rsid w:val="00696775"/>
    <w:rsid w:val="0069698F"/>
    <w:rsid w:val="006A1636"/>
    <w:rsid w:val="006A3343"/>
    <w:rsid w:val="006A4F12"/>
    <w:rsid w:val="006A6772"/>
    <w:rsid w:val="006A736C"/>
    <w:rsid w:val="006B0FA5"/>
    <w:rsid w:val="006B1189"/>
    <w:rsid w:val="006B4F04"/>
    <w:rsid w:val="006C17EF"/>
    <w:rsid w:val="006C25AB"/>
    <w:rsid w:val="006D352C"/>
    <w:rsid w:val="006D41D0"/>
    <w:rsid w:val="006F41E8"/>
    <w:rsid w:val="00700C46"/>
    <w:rsid w:val="00711B4D"/>
    <w:rsid w:val="0071735C"/>
    <w:rsid w:val="0072003D"/>
    <w:rsid w:val="0072288B"/>
    <w:rsid w:val="00724B84"/>
    <w:rsid w:val="007260EE"/>
    <w:rsid w:val="007267AA"/>
    <w:rsid w:val="00726A1F"/>
    <w:rsid w:val="007325AF"/>
    <w:rsid w:val="00732CB4"/>
    <w:rsid w:val="007374FB"/>
    <w:rsid w:val="00747683"/>
    <w:rsid w:val="00750A23"/>
    <w:rsid w:val="00755CFD"/>
    <w:rsid w:val="0076242A"/>
    <w:rsid w:val="00762603"/>
    <w:rsid w:val="007656F6"/>
    <w:rsid w:val="007660B8"/>
    <w:rsid w:val="0077198A"/>
    <w:rsid w:val="00772522"/>
    <w:rsid w:val="007757AA"/>
    <w:rsid w:val="007849D5"/>
    <w:rsid w:val="007858D9"/>
    <w:rsid w:val="00786344"/>
    <w:rsid w:val="007907A5"/>
    <w:rsid w:val="00793AC6"/>
    <w:rsid w:val="007A0138"/>
    <w:rsid w:val="007A4F1B"/>
    <w:rsid w:val="007A67FC"/>
    <w:rsid w:val="007B1C9F"/>
    <w:rsid w:val="007B7850"/>
    <w:rsid w:val="007C028E"/>
    <w:rsid w:val="007D0271"/>
    <w:rsid w:val="007D14C3"/>
    <w:rsid w:val="007D32D2"/>
    <w:rsid w:val="007D63D3"/>
    <w:rsid w:val="007E52C0"/>
    <w:rsid w:val="007E61E5"/>
    <w:rsid w:val="007E7B83"/>
    <w:rsid w:val="007F0C8E"/>
    <w:rsid w:val="008042FB"/>
    <w:rsid w:val="008046B9"/>
    <w:rsid w:val="00810CDB"/>
    <w:rsid w:val="008154A1"/>
    <w:rsid w:val="00817535"/>
    <w:rsid w:val="00822D3C"/>
    <w:rsid w:val="00824ABA"/>
    <w:rsid w:val="00827C68"/>
    <w:rsid w:val="0084098E"/>
    <w:rsid w:val="008418F1"/>
    <w:rsid w:val="00843C42"/>
    <w:rsid w:val="00844628"/>
    <w:rsid w:val="00852789"/>
    <w:rsid w:val="0085287C"/>
    <w:rsid w:val="0085353E"/>
    <w:rsid w:val="008552CC"/>
    <w:rsid w:val="008565F5"/>
    <w:rsid w:val="00860E2C"/>
    <w:rsid w:val="00863DE8"/>
    <w:rsid w:val="008707DB"/>
    <w:rsid w:val="00876D31"/>
    <w:rsid w:val="00880B81"/>
    <w:rsid w:val="00882DB0"/>
    <w:rsid w:val="00883CF7"/>
    <w:rsid w:val="00885A56"/>
    <w:rsid w:val="00885ACA"/>
    <w:rsid w:val="00886FA8"/>
    <w:rsid w:val="00887504"/>
    <w:rsid w:val="00887B38"/>
    <w:rsid w:val="00891187"/>
    <w:rsid w:val="008A10A3"/>
    <w:rsid w:val="008A3684"/>
    <w:rsid w:val="008B430D"/>
    <w:rsid w:val="008B4926"/>
    <w:rsid w:val="008B6C7F"/>
    <w:rsid w:val="008C2547"/>
    <w:rsid w:val="008C2E52"/>
    <w:rsid w:val="008D51A7"/>
    <w:rsid w:val="008E038D"/>
    <w:rsid w:val="008E1D63"/>
    <w:rsid w:val="008E2AF0"/>
    <w:rsid w:val="008E53BE"/>
    <w:rsid w:val="008F09E4"/>
    <w:rsid w:val="008F14C0"/>
    <w:rsid w:val="008F1B7B"/>
    <w:rsid w:val="008F3B5A"/>
    <w:rsid w:val="008F4F89"/>
    <w:rsid w:val="008F5127"/>
    <w:rsid w:val="008F545D"/>
    <w:rsid w:val="00906027"/>
    <w:rsid w:val="00915C5D"/>
    <w:rsid w:val="0091694A"/>
    <w:rsid w:val="00927074"/>
    <w:rsid w:val="00945D0C"/>
    <w:rsid w:val="00945F61"/>
    <w:rsid w:val="0095060A"/>
    <w:rsid w:val="00953D1C"/>
    <w:rsid w:val="0095536A"/>
    <w:rsid w:val="0097111A"/>
    <w:rsid w:val="009761E7"/>
    <w:rsid w:val="00976559"/>
    <w:rsid w:val="00981243"/>
    <w:rsid w:val="009833BC"/>
    <w:rsid w:val="00984D38"/>
    <w:rsid w:val="0098716A"/>
    <w:rsid w:val="00987AA9"/>
    <w:rsid w:val="0099121E"/>
    <w:rsid w:val="00992F7C"/>
    <w:rsid w:val="009A1175"/>
    <w:rsid w:val="009A1FA9"/>
    <w:rsid w:val="009B3833"/>
    <w:rsid w:val="009B6117"/>
    <w:rsid w:val="009C08C0"/>
    <w:rsid w:val="009C11F3"/>
    <w:rsid w:val="009C27FD"/>
    <w:rsid w:val="009D270B"/>
    <w:rsid w:val="009D5FCA"/>
    <w:rsid w:val="009D7A92"/>
    <w:rsid w:val="009E04DB"/>
    <w:rsid w:val="009E63E6"/>
    <w:rsid w:val="009E7005"/>
    <w:rsid w:val="009E749F"/>
    <w:rsid w:val="009F04CF"/>
    <w:rsid w:val="009F09FF"/>
    <w:rsid w:val="009F0AAC"/>
    <w:rsid w:val="00A02541"/>
    <w:rsid w:val="00A06F7F"/>
    <w:rsid w:val="00A07A0C"/>
    <w:rsid w:val="00A14D1D"/>
    <w:rsid w:val="00A15464"/>
    <w:rsid w:val="00A16190"/>
    <w:rsid w:val="00A22392"/>
    <w:rsid w:val="00A22E05"/>
    <w:rsid w:val="00A22F90"/>
    <w:rsid w:val="00A24AE3"/>
    <w:rsid w:val="00A259AB"/>
    <w:rsid w:val="00A32283"/>
    <w:rsid w:val="00A33BE8"/>
    <w:rsid w:val="00A33FC8"/>
    <w:rsid w:val="00A344D6"/>
    <w:rsid w:val="00A351AA"/>
    <w:rsid w:val="00A37448"/>
    <w:rsid w:val="00A41D0E"/>
    <w:rsid w:val="00A42CD2"/>
    <w:rsid w:val="00A43B3B"/>
    <w:rsid w:val="00A54078"/>
    <w:rsid w:val="00A54CF4"/>
    <w:rsid w:val="00A61519"/>
    <w:rsid w:val="00A72E86"/>
    <w:rsid w:val="00A7576E"/>
    <w:rsid w:val="00A83829"/>
    <w:rsid w:val="00A83972"/>
    <w:rsid w:val="00A86906"/>
    <w:rsid w:val="00A87E5E"/>
    <w:rsid w:val="00A90B55"/>
    <w:rsid w:val="00A91573"/>
    <w:rsid w:val="00A91759"/>
    <w:rsid w:val="00A92DC3"/>
    <w:rsid w:val="00A9374C"/>
    <w:rsid w:val="00AA679D"/>
    <w:rsid w:val="00AB0844"/>
    <w:rsid w:val="00AB3647"/>
    <w:rsid w:val="00AB4E96"/>
    <w:rsid w:val="00AB74B9"/>
    <w:rsid w:val="00AB7C75"/>
    <w:rsid w:val="00AC1B8F"/>
    <w:rsid w:val="00AC1DF2"/>
    <w:rsid w:val="00AC5B0C"/>
    <w:rsid w:val="00AC79C9"/>
    <w:rsid w:val="00AD2487"/>
    <w:rsid w:val="00AD450A"/>
    <w:rsid w:val="00AD4723"/>
    <w:rsid w:val="00AD6392"/>
    <w:rsid w:val="00AD6C37"/>
    <w:rsid w:val="00AE0018"/>
    <w:rsid w:val="00AE0D93"/>
    <w:rsid w:val="00AE68C4"/>
    <w:rsid w:val="00AF0DC6"/>
    <w:rsid w:val="00AF2961"/>
    <w:rsid w:val="00AF41B2"/>
    <w:rsid w:val="00AF6639"/>
    <w:rsid w:val="00AF7460"/>
    <w:rsid w:val="00B00D83"/>
    <w:rsid w:val="00B01166"/>
    <w:rsid w:val="00B20F32"/>
    <w:rsid w:val="00B212C1"/>
    <w:rsid w:val="00B25A37"/>
    <w:rsid w:val="00B328AE"/>
    <w:rsid w:val="00B36F48"/>
    <w:rsid w:val="00B376DB"/>
    <w:rsid w:val="00B37EB6"/>
    <w:rsid w:val="00B404DC"/>
    <w:rsid w:val="00B50EF2"/>
    <w:rsid w:val="00B56329"/>
    <w:rsid w:val="00B5636A"/>
    <w:rsid w:val="00B60A37"/>
    <w:rsid w:val="00B65A96"/>
    <w:rsid w:val="00B720AD"/>
    <w:rsid w:val="00B76F51"/>
    <w:rsid w:val="00B80220"/>
    <w:rsid w:val="00B84C14"/>
    <w:rsid w:val="00B868D1"/>
    <w:rsid w:val="00BB2CFC"/>
    <w:rsid w:val="00BB49FC"/>
    <w:rsid w:val="00BB59C6"/>
    <w:rsid w:val="00BB66CE"/>
    <w:rsid w:val="00BB7373"/>
    <w:rsid w:val="00BC088A"/>
    <w:rsid w:val="00BC0C7E"/>
    <w:rsid w:val="00BC5DE2"/>
    <w:rsid w:val="00BD0159"/>
    <w:rsid w:val="00BD4038"/>
    <w:rsid w:val="00BD5796"/>
    <w:rsid w:val="00BE2446"/>
    <w:rsid w:val="00BF0E90"/>
    <w:rsid w:val="00BF3162"/>
    <w:rsid w:val="00BF5233"/>
    <w:rsid w:val="00C02709"/>
    <w:rsid w:val="00C037BB"/>
    <w:rsid w:val="00C06817"/>
    <w:rsid w:val="00C1092C"/>
    <w:rsid w:val="00C1238E"/>
    <w:rsid w:val="00C1607B"/>
    <w:rsid w:val="00C206D8"/>
    <w:rsid w:val="00C21707"/>
    <w:rsid w:val="00C2247C"/>
    <w:rsid w:val="00C232F5"/>
    <w:rsid w:val="00C23D33"/>
    <w:rsid w:val="00C24C70"/>
    <w:rsid w:val="00C3051D"/>
    <w:rsid w:val="00C30E31"/>
    <w:rsid w:val="00C31521"/>
    <w:rsid w:val="00C32F49"/>
    <w:rsid w:val="00C33FF8"/>
    <w:rsid w:val="00C3433E"/>
    <w:rsid w:val="00C360AC"/>
    <w:rsid w:val="00C3655A"/>
    <w:rsid w:val="00C4096B"/>
    <w:rsid w:val="00C56658"/>
    <w:rsid w:val="00C678E2"/>
    <w:rsid w:val="00C679A7"/>
    <w:rsid w:val="00C704FA"/>
    <w:rsid w:val="00C725E6"/>
    <w:rsid w:val="00C72F1A"/>
    <w:rsid w:val="00C761F0"/>
    <w:rsid w:val="00C77D2E"/>
    <w:rsid w:val="00C80969"/>
    <w:rsid w:val="00C83AC0"/>
    <w:rsid w:val="00C86865"/>
    <w:rsid w:val="00C87A47"/>
    <w:rsid w:val="00C90D05"/>
    <w:rsid w:val="00C9479C"/>
    <w:rsid w:val="00CA4721"/>
    <w:rsid w:val="00CB31FB"/>
    <w:rsid w:val="00CE18BA"/>
    <w:rsid w:val="00CE1F80"/>
    <w:rsid w:val="00CE2150"/>
    <w:rsid w:val="00CE295F"/>
    <w:rsid w:val="00CE7B44"/>
    <w:rsid w:val="00CF0D7A"/>
    <w:rsid w:val="00CF10FA"/>
    <w:rsid w:val="00CF3379"/>
    <w:rsid w:val="00CF4D2F"/>
    <w:rsid w:val="00D1072B"/>
    <w:rsid w:val="00D16FC8"/>
    <w:rsid w:val="00D17691"/>
    <w:rsid w:val="00D21892"/>
    <w:rsid w:val="00D2243A"/>
    <w:rsid w:val="00D230DC"/>
    <w:rsid w:val="00D2533B"/>
    <w:rsid w:val="00D25D26"/>
    <w:rsid w:val="00D310E8"/>
    <w:rsid w:val="00D40B75"/>
    <w:rsid w:val="00D42505"/>
    <w:rsid w:val="00D46DA2"/>
    <w:rsid w:val="00D4712D"/>
    <w:rsid w:val="00D508A0"/>
    <w:rsid w:val="00D5403A"/>
    <w:rsid w:val="00D54FB2"/>
    <w:rsid w:val="00D62CC9"/>
    <w:rsid w:val="00D66CB9"/>
    <w:rsid w:val="00D67714"/>
    <w:rsid w:val="00D70146"/>
    <w:rsid w:val="00D778D1"/>
    <w:rsid w:val="00D82DF7"/>
    <w:rsid w:val="00D939B4"/>
    <w:rsid w:val="00D94D14"/>
    <w:rsid w:val="00D964BD"/>
    <w:rsid w:val="00D974DC"/>
    <w:rsid w:val="00DA0056"/>
    <w:rsid w:val="00DA0218"/>
    <w:rsid w:val="00DA0DB4"/>
    <w:rsid w:val="00DA6567"/>
    <w:rsid w:val="00DA6914"/>
    <w:rsid w:val="00DA748D"/>
    <w:rsid w:val="00DC1691"/>
    <w:rsid w:val="00DC2BA3"/>
    <w:rsid w:val="00DC50EE"/>
    <w:rsid w:val="00DC6053"/>
    <w:rsid w:val="00DD12CC"/>
    <w:rsid w:val="00DE44C9"/>
    <w:rsid w:val="00DE4DDE"/>
    <w:rsid w:val="00DE645B"/>
    <w:rsid w:val="00DF1A7F"/>
    <w:rsid w:val="00E01817"/>
    <w:rsid w:val="00E03D95"/>
    <w:rsid w:val="00E05B94"/>
    <w:rsid w:val="00E133C1"/>
    <w:rsid w:val="00E1479E"/>
    <w:rsid w:val="00E15003"/>
    <w:rsid w:val="00E1750D"/>
    <w:rsid w:val="00E27222"/>
    <w:rsid w:val="00E300DE"/>
    <w:rsid w:val="00E319C8"/>
    <w:rsid w:val="00E322EF"/>
    <w:rsid w:val="00E41E00"/>
    <w:rsid w:val="00E428D9"/>
    <w:rsid w:val="00E44269"/>
    <w:rsid w:val="00E47ACE"/>
    <w:rsid w:val="00E534B3"/>
    <w:rsid w:val="00E60F7E"/>
    <w:rsid w:val="00E62C07"/>
    <w:rsid w:val="00E658A1"/>
    <w:rsid w:val="00E74025"/>
    <w:rsid w:val="00E743A8"/>
    <w:rsid w:val="00E7553B"/>
    <w:rsid w:val="00E815D8"/>
    <w:rsid w:val="00E82D04"/>
    <w:rsid w:val="00E8356C"/>
    <w:rsid w:val="00E941F6"/>
    <w:rsid w:val="00E9438C"/>
    <w:rsid w:val="00EA19AB"/>
    <w:rsid w:val="00EA3C5B"/>
    <w:rsid w:val="00EB28CC"/>
    <w:rsid w:val="00EB5C8A"/>
    <w:rsid w:val="00EB67E2"/>
    <w:rsid w:val="00EB6AF9"/>
    <w:rsid w:val="00ED1229"/>
    <w:rsid w:val="00ED18FB"/>
    <w:rsid w:val="00ED420A"/>
    <w:rsid w:val="00ED60D6"/>
    <w:rsid w:val="00EE4337"/>
    <w:rsid w:val="00EE4379"/>
    <w:rsid w:val="00EF1018"/>
    <w:rsid w:val="00EF28E7"/>
    <w:rsid w:val="00EF2EC3"/>
    <w:rsid w:val="00EF330E"/>
    <w:rsid w:val="00EF38B8"/>
    <w:rsid w:val="00EF5042"/>
    <w:rsid w:val="00F04496"/>
    <w:rsid w:val="00F12AAA"/>
    <w:rsid w:val="00F27D0E"/>
    <w:rsid w:val="00F4422E"/>
    <w:rsid w:val="00F4524B"/>
    <w:rsid w:val="00F57835"/>
    <w:rsid w:val="00F607A7"/>
    <w:rsid w:val="00F61669"/>
    <w:rsid w:val="00F627C5"/>
    <w:rsid w:val="00F649B8"/>
    <w:rsid w:val="00F6610C"/>
    <w:rsid w:val="00F669A7"/>
    <w:rsid w:val="00F67398"/>
    <w:rsid w:val="00F70477"/>
    <w:rsid w:val="00F716D4"/>
    <w:rsid w:val="00F717F7"/>
    <w:rsid w:val="00F71BB2"/>
    <w:rsid w:val="00F72997"/>
    <w:rsid w:val="00F74EEE"/>
    <w:rsid w:val="00F817A3"/>
    <w:rsid w:val="00F81B65"/>
    <w:rsid w:val="00F85839"/>
    <w:rsid w:val="00F87992"/>
    <w:rsid w:val="00F91A2A"/>
    <w:rsid w:val="00F9558E"/>
    <w:rsid w:val="00F96CB6"/>
    <w:rsid w:val="00FA19E9"/>
    <w:rsid w:val="00FA337F"/>
    <w:rsid w:val="00FB4825"/>
    <w:rsid w:val="00FB5FE4"/>
    <w:rsid w:val="00FB6752"/>
    <w:rsid w:val="00FC17BD"/>
    <w:rsid w:val="00FC1D4E"/>
    <w:rsid w:val="00FC51CE"/>
    <w:rsid w:val="00FC5770"/>
    <w:rsid w:val="00FC6574"/>
    <w:rsid w:val="00FD041E"/>
    <w:rsid w:val="00FD3FC9"/>
    <w:rsid w:val="00FD4720"/>
    <w:rsid w:val="00FE2535"/>
    <w:rsid w:val="00FE52AB"/>
    <w:rsid w:val="00FE7810"/>
    <w:rsid w:val="00FF4E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930FDC"/>
  <w15:chartTrackingRefBased/>
  <w15:docId w15:val="{440A8BF4-A9A5-4031-B6DA-17A9CDC4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242A"/>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styleId="Tabukasmriekou3">
    <w:name w:val="Grid Table 3"/>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byajntabuka3">
    <w:name w:val="Plain Table 3"/>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qFormat/>
    <w:locked/>
    <w:rsid w:val="004D1B73"/>
  </w:style>
  <w:style w:type="paragraph" w:styleId="Hlavika">
    <w:name w:val="header"/>
    <w:basedOn w:val="Normlny"/>
    <w:link w:val="HlavikaChar"/>
    <w:uiPriority w:val="99"/>
    <w:unhideWhenUsed/>
    <w:rsid w:val="00607E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spacing w:after="0" w:line="240" w:lineRule="auto"/>
    </w:pPr>
  </w:style>
  <w:style w:type="character" w:customStyle="1" w:styleId="PtaChar">
    <w:name w:val="Päta Char"/>
    <w:basedOn w:val="Predvolenpsmoodseku"/>
    <w:link w:val="Pta"/>
    <w:uiPriority w:val="99"/>
    <w:rsid w:val="00607E2A"/>
  </w:style>
  <w:style w:type="table" w:styleId="Tabukasmriekou2zvraznenie1">
    <w:name w:val="Grid Table 2 Accent 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ouitHypertextovPrepojenie">
    <w:name w:val="FollowedHyperlink"/>
    <w:basedOn w:val="Predvolenpsmoodseku"/>
    <w:uiPriority w:val="99"/>
    <w:semiHidden/>
    <w:unhideWhenUsed/>
    <w:rsid w:val="00573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79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vpvs.vsdanubius.sk/files/fvpvs/12/sk/studijny-a-skusobny-poriadok-fvpvs.pdf" TargetMode="External"/><Relationship Id="rId21" Type="http://schemas.openxmlformats.org/officeDocument/2006/relationships/hyperlink" Target="https://fvpvs.vsdanubius.sk/files/fvpvs/12/sk/statut-fvpvs.pdf" TargetMode="External"/><Relationship Id="rId42" Type="http://schemas.openxmlformats.org/officeDocument/2006/relationships/hyperlink" Target="https://fvpvs.vsdanubius.sk/Studenti/Harmonogram-ucebneho-planu" TargetMode="External"/><Relationship Id="rId63" Type="http://schemas.openxmlformats.org/officeDocument/2006/relationships/hyperlink" Target="https://www.vsdanubius.sk/Zahranicne/Suvisiace-predpisy-a-dokumenty" TargetMode="External"/><Relationship Id="rId84" Type="http://schemas.openxmlformats.org/officeDocument/2006/relationships/hyperlink" Target="https://www.vsdanubius.sk/files/153/sk/studijny-poriadok-vsd.pdf" TargetMode="External"/><Relationship Id="rId138" Type="http://schemas.openxmlformats.org/officeDocument/2006/relationships/hyperlink" Target="https://fvpvs.vsdanubius.sk/Kvalita/Personalne-zabezpecenie-studijneho-programu/VTC-Bc-Mgr" TargetMode="External"/><Relationship Id="rId159" Type="http://schemas.openxmlformats.org/officeDocument/2006/relationships/hyperlink" Target="https://www.vsdanubius.sk/Dokumenty/Statut-Vysokej-skoly-Danubius" TargetMode="External"/><Relationship Id="rId170" Type="http://schemas.openxmlformats.org/officeDocument/2006/relationships/hyperlink" Target="https://www.vsdanubius.sk/files/361/sk/smernica-rektora-c-2_2021-realizacia-programu-erasmus+-na-vysokej-skole-danubius.pdf" TargetMode="External"/><Relationship Id="rId191" Type="http://schemas.openxmlformats.org/officeDocument/2006/relationships/hyperlink" Target="https://fvpvs.vsdanubius.sk/Kvalita/Kvalita-2024-2025" TargetMode="External"/><Relationship Id="rId205" Type="http://schemas.openxmlformats.org/officeDocument/2006/relationships/hyperlink" Target="https://fvpvs.vsdanubius.sk/Kvalita/Kvalita-2024-2025" TargetMode="External"/><Relationship Id="rId107" Type="http://schemas.openxmlformats.org/officeDocument/2006/relationships/hyperlink" Target="https://fvpvs.vsdanubius.sk/files/fvpvs/12/sk/eticky-kodex-fvp-vs.pdf" TargetMode="External"/><Relationship Id="rId11" Type="http://schemas.openxmlformats.org/officeDocument/2006/relationships/hyperlink" Target="https://www.vsdanubius.sk/files/382/sk/politiky-zabezpecovania-cielov-kvality-vysokoskolskeho-vzdelavania-vsd.pdf" TargetMode="External"/><Relationship Id="rId32" Type="http://schemas.openxmlformats.org/officeDocument/2006/relationships/hyperlink" Target="https://www.vsdanubius.sk/files/383/sk/informacie-pre-studentov-o-vnutornom-systeme-zabezpecenia-kvality-vysokoskolskeho-vzdelavania.pdf" TargetMode="External"/><Relationship Id="rId53" Type="http://schemas.openxmlformats.org/officeDocument/2006/relationships/hyperlink" Target="https://fvpvs.vsdanubius.sk/files/fvpvs/12/sk/vs-danubius-smernica-k-pisaniu-zaverecnych-prac.pdf" TargetMode="External"/><Relationship Id="rId74" Type="http://schemas.openxmlformats.org/officeDocument/2006/relationships/hyperlink" Target="https://www.vsdanubius.sk/files/389/sk/priebezne-_monitorovanie_sp_periodicke_hodnotenie_schvalovanie-_sp_vsd.pdf" TargetMode="External"/><Relationship Id="rId128" Type="http://schemas.openxmlformats.org/officeDocument/2006/relationships/hyperlink" Target="https://www.vsdanubius.sk/files/389/sk/vytvaranie_uprava_-schvalovanie_-sp_vsd.pdf" TargetMode="External"/><Relationship Id="rId149" Type="http://schemas.openxmlformats.org/officeDocument/2006/relationships/hyperlink" Target="mailto:zuzana.kulasikova@vsdanubius.sk" TargetMode="External"/><Relationship Id="rId5" Type="http://schemas.openxmlformats.org/officeDocument/2006/relationships/webSettings" Target="webSettings.xml"/><Relationship Id="rId90" Type="http://schemas.openxmlformats.org/officeDocument/2006/relationships/hyperlink" Target="mailto:dusan.masar@vsdanubius.sk" TargetMode="External"/><Relationship Id="rId95" Type="http://schemas.openxmlformats.org/officeDocument/2006/relationships/hyperlink" Target="https://fvpvs.vsdanubius.sk/files/fvpvs/12/sk/studijny-a-skusobny-poriadok-fvpvs.pdf" TargetMode="External"/><Relationship Id="rId160" Type="http://schemas.openxmlformats.org/officeDocument/2006/relationships/hyperlink" Target="https://fvpvs.vsdanubius.sk/files/fvpvs/12/sk/statut-fvpvs.pdf" TargetMode="External"/><Relationship Id="rId165" Type="http://schemas.openxmlformats.org/officeDocument/2006/relationships/hyperlink" Target="https://www.vsdanubius.sk/Dokumenty/Vyrocne-spravy-VSD" TargetMode="External"/><Relationship Id="rId181" Type="http://schemas.openxmlformats.org/officeDocument/2006/relationships/hyperlink" Target="https://www.vsdanubius.sk/files/389/sk/vnutorny_system_kvality_vsd.pdf" TargetMode="External"/><Relationship Id="rId186" Type="http://schemas.openxmlformats.org/officeDocument/2006/relationships/hyperlink" Target="https://fvpvs.vsdanubius.sk/Kvalita/Vnutorne-hodnotiace-spravy-a-monitorovanie-studijnych-programov" TargetMode="External"/><Relationship Id="rId216" Type="http://schemas.openxmlformats.org/officeDocument/2006/relationships/header" Target="header3.xml"/><Relationship Id="rId211" Type="http://schemas.openxmlformats.org/officeDocument/2006/relationships/hyperlink" Target="https://fvpvs.vsdanubius.sk/Kvalita/Programova-rada-fakulty" TargetMode="External"/><Relationship Id="rId22" Type="http://schemas.openxmlformats.org/officeDocument/2006/relationships/hyperlink" Target="https://fvpvs.vsdanubius.sk/Kvalita/Personalne-zabezpecenie-studijneho-programu/VTC-Bc-Mgr" TargetMode="External"/><Relationship Id="rId27" Type="http://schemas.openxmlformats.org/officeDocument/2006/relationships/hyperlink" Target="https://fvpvs.vsdanubius.sk/Studenti/Harmonogram-ucebneho-planu" TargetMode="External"/><Relationship Id="rId43" Type="http://schemas.openxmlformats.org/officeDocument/2006/relationships/hyperlink" Target="https://ais2.vsdanubius.sk/ais/start.do" TargetMode="External"/><Relationship Id="rId48" Type="http://schemas.openxmlformats.org/officeDocument/2006/relationships/hyperlink" Target="https://www.vsdanubius.sk/files/153/sk/studijny-poriadok-vsd.pdf" TargetMode="External"/><Relationship Id="rId64" Type="http://schemas.openxmlformats.org/officeDocument/2006/relationships/hyperlink" Target="https://www.vsdanubius.sk/files/153/sk/studijny-poriadok-vsd.pdf" TargetMode="External"/><Relationship Id="rId69" Type="http://schemas.openxmlformats.org/officeDocument/2006/relationships/hyperlink" Target="https://fvpvs.vsdanubius.sk/files/fvpvs/12/sk/studijny-a-skusobny-poriadok-fvpvs.pdf" TargetMode="External"/><Relationship Id="rId113" Type="http://schemas.openxmlformats.org/officeDocument/2006/relationships/hyperlink" Target="https://ais2.vsdanubius.sk/ais/start.do" TargetMode="External"/><Relationship Id="rId118" Type="http://schemas.openxmlformats.org/officeDocument/2006/relationships/hyperlink" Target="https://www.vsdanubius.sk/files/153/sk/pracovny-poriadok-vsd.pdf" TargetMode="External"/><Relationship Id="rId134" Type="http://schemas.openxmlformats.org/officeDocument/2006/relationships/hyperlink" Target="https://www.vsdanubius.sk/Dokumenty/Vyrocne-spravy-VSD" TargetMode="External"/><Relationship Id="rId139" Type="http://schemas.openxmlformats.org/officeDocument/2006/relationships/hyperlink" Target="https://www.vsdanubius.sk/files/389/sk/vytvaranie_uprava_-schvalovanie_-sp_vsd.pdf" TargetMode="External"/><Relationship Id="rId80" Type="http://schemas.openxmlformats.org/officeDocument/2006/relationships/hyperlink" Target="https://www.vsdanubius.sk/files/153/sk/statut-a-rokovaci-poriadok-etickej-komisie-vsd.pdf" TargetMode="External"/><Relationship Id="rId85" Type="http://schemas.openxmlformats.org/officeDocument/2006/relationships/hyperlink" Target="https://fvpvs.vsdanubius.sk/Studenti/Bodova-klasifikacia" TargetMode="External"/><Relationship Id="rId150" Type="http://schemas.openxmlformats.org/officeDocument/2006/relationships/hyperlink" Target="mailto:dusan.masar@vsdanubius.sk" TargetMode="External"/><Relationship Id="rId155" Type="http://schemas.openxmlformats.org/officeDocument/2006/relationships/hyperlink" Target="mailto:eva.jurinova@vsdanubius.sk" TargetMode="External"/><Relationship Id="rId171" Type="http://schemas.openxmlformats.org/officeDocument/2006/relationships/hyperlink" Target="https://www.vsdanubius.sk/files/153/sk/studijny-poriadok-vsd.pdf" TargetMode="External"/><Relationship Id="rId176" Type="http://schemas.openxmlformats.org/officeDocument/2006/relationships/hyperlink" Target="https://fvpvs.vsdanubius.sk/Kvalita/Kvalita-2024-2025" TargetMode="External"/><Relationship Id="rId192" Type="http://schemas.openxmlformats.org/officeDocument/2006/relationships/hyperlink" Target="https://www.vsdanubius.sk/files/389/sk/priebezne-_monitorovanie_sp_periodicke_hodnotenie_schvalovanie-_sp_vsd.pdf" TargetMode="External"/><Relationship Id="rId197" Type="http://schemas.openxmlformats.org/officeDocument/2006/relationships/hyperlink" Target="https://fvpvs.vsdanubius.eu/" TargetMode="External"/><Relationship Id="rId206" Type="http://schemas.openxmlformats.org/officeDocument/2006/relationships/hyperlink" Target="https://www.vsdanubius.sk/files/389/sk/vnutorny_system_kvality_vsd.pdf" TargetMode="External"/><Relationship Id="rId201" Type="http://schemas.openxmlformats.org/officeDocument/2006/relationships/hyperlink" Target="https://www.vsdanubius.sk/files/389/sk/vnutorny_system_kvality_vsd.pdf" TargetMode="External"/><Relationship Id="rId12" Type="http://schemas.openxmlformats.org/officeDocument/2006/relationships/hyperlink" Target="https://fvpvs.vsdanubius.sk/Kvalita" TargetMode="External"/><Relationship Id="rId17" Type="http://schemas.openxmlformats.org/officeDocument/2006/relationships/hyperlink" Target="https://www.vsdanubius.sk/files/389/sk/priebezne-_monitorovanie_sp_periodicke_hodnotenie_schvalovanie-_sp_vsd.pdf" TargetMode="External"/><Relationship Id="rId33" Type="http://schemas.openxmlformats.org/officeDocument/2006/relationships/hyperlink" Target="https://fvpvs.vsdanubius.sk/Kvalita/Zainteresovane-strany-zamestnavatelia" TargetMode="External"/><Relationship Id="rId38" Type="http://schemas.openxmlformats.org/officeDocument/2006/relationships/hyperlink" Target="https://fvpvs.vsdanubius.sk/Uchadzaci/Profil-studenta-a-uplatnenie-absolventa" TargetMode="External"/><Relationship Id="rId59" Type="http://schemas.openxmlformats.org/officeDocument/2006/relationships/hyperlink" Target="https://fvpvs.vsdanubius.sk/files/fvpvs/80/sk/statut_programovej_rady_fvpvs.pdf" TargetMode="External"/><Relationship Id="rId103" Type="http://schemas.openxmlformats.org/officeDocument/2006/relationships/hyperlink" Target="https://fvpvs.vsdanubius.sk/Uchadzaci/Prijimacie-konanie" TargetMode="External"/><Relationship Id="rId108" Type="http://schemas.openxmlformats.org/officeDocument/2006/relationships/hyperlink" Target="https://www.vsdanubius.sk/files/153/sk/eticky_kodex_studenta_vsd.pdf" TargetMode="External"/><Relationship Id="rId124" Type="http://schemas.openxmlformats.org/officeDocument/2006/relationships/hyperlink" Target="https://www.vsdanubius.sk/files/153/sk/studijny-poriadok-vsd.pdf" TargetMode="External"/><Relationship Id="rId129" Type="http://schemas.openxmlformats.org/officeDocument/2006/relationships/hyperlink" Target="https://ais2.vsdanubius.sk/ais/start.do" TargetMode="External"/><Relationship Id="rId54" Type="http://schemas.openxmlformats.org/officeDocument/2006/relationships/hyperlink" Target="https://ais2.vsdanubius.sk/ais/start.do" TargetMode="External"/><Relationship Id="rId70" Type="http://schemas.openxmlformats.org/officeDocument/2006/relationships/hyperlink" Target="https://www.vsdanubius.sk/files/153/sk/studijny-poriadok-vsd.pdf" TargetMode="External"/><Relationship Id="rId75" Type="http://schemas.openxmlformats.org/officeDocument/2006/relationships/hyperlink" Target="https://www.vsdanubius.sk/files/389/sk/vnutorny_system_kvality_vsd.pdf" TargetMode="External"/><Relationship Id="rId91" Type="http://schemas.openxmlformats.org/officeDocument/2006/relationships/hyperlink" Target="https://www.vsdanubius.sk/files/153/sk/studijny-poriadok-vsd.pdf" TargetMode="External"/><Relationship Id="rId96" Type="http://schemas.openxmlformats.org/officeDocument/2006/relationships/hyperlink" Target="https://www.vsdanubius.sk/files/153/sk/studijny-poriadok-vsd.pdf" TargetMode="External"/><Relationship Id="rId140" Type="http://schemas.openxmlformats.org/officeDocument/2006/relationships/hyperlink" Target="https://www.vsdanubius.sk/files/389/sk/vnutorny_system_kvality_vsd.pdf" TargetMode="External"/><Relationship Id="rId145" Type="http://schemas.openxmlformats.org/officeDocument/2006/relationships/hyperlink" Target="https://www.vsdanubius.sk/Dokumenty/Vyrocne-spravy-VSD" TargetMode="External"/><Relationship Id="rId161" Type="http://schemas.openxmlformats.org/officeDocument/2006/relationships/hyperlink" Target="https://www.vsdanubius.sk/Sucasti/Ekonomicke-oddelenie" TargetMode="External"/><Relationship Id="rId166" Type="http://schemas.openxmlformats.org/officeDocument/2006/relationships/hyperlink" Target="https://www.vsdanubius.sk/Sucasti/Fakulty-a-dalsie-sucasti/KIEVS-Kniznica" TargetMode="External"/><Relationship Id="rId182" Type="http://schemas.openxmlformats.org/officeDocument/2006/relationships/hyperlink" Target="https://fvpvs.vsdanubius.sk/Kvalita/Vzory-dotaznikov-hospitacii-hodnotenia-predmetov-a-studijneho-programu" TargetMode="External"/><Relationship Id="rId187" Type="http://schemas.openxmlformats.org/officeDocument/2006/relationships/hyperlink" Target="https://fvpvs.vsdanubius.sk/Kvalita/Kvalita-2024-2025" TargetMode="External"/><Relationship Id="rId217"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eader" Target="header1.xml"/><Relationship Id="rId23" Type="http://schemas.openxmlformats.org/officeDocument/2006/relationships/hyperlink" Target="https://fvpvs.vsdanubius.sk/Kvalita/VUPCH" TargetMode="External"/><Relationship Id="rId28" Type="http://schemas.openxmlformats.org/officeDocument/2006/relationships/hyperlink" Target="https://www.vsdanubius.sk/files/153/sk/vnutorny-predpis-vsd-kriteria-na-obsadzovanie-funkcii-profesorov-a-docentov-vsd.pdf" TargetMode="External"/><Relationship Id="rId49" Type="http://schemas.openxmlformats.org/officeDocument/2006/relationships/hyperlink" Target="https://fvpvs.vsdanubius.sk/Studenti/Odborna-prax" TargetMode="External"/><Relationship Id="rId114" Type="http://schemas.openxmlformats.org/officeDocument/2006/relationships/hyperlink" Target="https://www.vsdanubius.sk/files/153/sk/studijny-poriadok-vsd.pdf" TargetMode="External"/><Relationship Id="rId119" Type="http://schemas.openxmlformats.org/officeDocument/2006/relationships/hyperlink" Target="https://www.vsdanubius.sk/files/153/sk/vsd_zasady-vyberove-konanie.pdf" TargetMode="External"/><Relationship Id="rId44" Type="http://schemas.openxmlformats.org/officeDocument/2006/relationships/hyperlink" Target="https://fvpvs.vsdanubius.sk/files/fvpvs/68/sk/ciele_vzdelavania_bc.pdf" TargetMode="External"/><Relationship Id="rId60" Type="http://schemas.openxmlformats.org/officeDocument/2006/relationships/hyperlink" Target="https://www.vsdanubius.sk/files/389/sk/utvar_splnomocnenca_vnutorneho_systemu_kvality_vsd.pdf" TargetMode="External"/><Relationship Id="rId65" Type="http://schemas.openxmlformats.org/officeDocument/2006/relationships/hyperlink" Target="https://ais2.vsdanubius.sk/ais/start.do" TargetMode="External"/><Relationship Id="rId81" Type="http://schemas.openxmlformats.org/officeDocument/2006/relationships/hyperlink" Target="https://ais2.vsdanubius.sk/ais/start.do" TargetMode="External"/><Relationship Id="rId86" Type="http://schemas.openxmlformats.org/officeDocument/2006/relationships/hyperlink" Target="https://fvpvs.vsdanubius.sk/Kvalita/Opisy-studijnych-programov" TargetMode="External"/><Relationship Id="rId130" Type="http://schemas.openxmlformats.org/officeDocument/2006/relationships/hyperlink" Target="https://fvpvs.vsdanubius.sk/files/fvpvs/12/sk/studijny-a-skusobny-poriadok-fvpvs.pdf" TargetMode="External"/><Relationship Id="rId135" Type="http://schemas.openxmlformats.org/officeDocument/2006/relationships/hyperlink" Target="https://www.vsdanubius.sk/files/389/sk/vnutorny_system_kvality_vsd.pdf" TargetMode="External"/><Relationship Id="rId151" Type="http://schemas.openxmlformats.org/officeDocument/2006/relationships/hyperlink" Target="mailto:rauf.gusejnov@vsdanubius.sk" TargetMode="External"/><Relationship Id="rId156" Type="http://schemas.openxmlformats.org/officeDocument/2006/relationships/hyperlink" Target="https://fvpvs.vsdanubius.sk/Sucasti-fakulty/Dekanat" TargetMode="External"/><Relationship Id="rId177" Type="http://schemas.openxmlformats.org/officeDocument/2006/relationships/hyperlink" Target="https://fvpvs.vsdanubius.sk/Kvalita/Vnutorne-hodnotiace-spravy-a-monitorovanie-studijnych-programov" TargetMode="External"/><Relationship Id="rId198" Type="http://schemas.openxmlformats.org/officeDocument/2006/relationships/hyperlink" Target="https://fvpvs.vsdanubius.sk/Sucasti-fakulty/Vnutorny-system-kvality/Vzory-dotaznikov-hospitacii-hodnotenia-predmetov-a-studijneho-programu" TargetMode="External"/><Relationship Id="rId172" Type="http://schemas.openxmlformats.org/officeDocument/2006/relationships/hyperlink" Target="https://www.vsdanubius.sk/files/361/sk/smernica-rektora-c-4_2021-o-uznavani-studia-v-zahranici.pdf" TargetMode="External"/><Relationship Id="rId193" Type="http://schemas.openxmlformats.org/officeDocument/2006/relationships/hyperlink" Target="https://www.vsdanubius.sk/Sucasti/Organy-VSD/Utvar-splnomocnenca-vnutorneho-systemu-kvality-vzdelavania-VSD" TargetMode="External"/><Relationship Id="rId202" Type="http://schemas.openxmlformats.org/officeDocument/2006/relationships/hyperlink" Target="https://fvpvs.vsdanubius.sk/Kvalita/Kvalita-2023-2024" TargetMode="External"/><Relationship Id="rId207" Type="http://schemas.openxmlformats.org/officeDocument/2006/relationships/hyperlink" Target="https://fvpvs.vsdanubius.sk/Kvalita/Vnutorne-hodnotiace-spravy-a-monitorovanie-studijnych-programov" TargetMode="External"/><Relationship Id="rId13" Type="http://schemas.openxmlformats.org/officeDocument/2006/relationships/hyperlink" Target="https://www.vsdanubius.sk/files/389/sk/dlhodoby_strategicky_zamer_rozvoja_vsd.pdf" TargetMode="External"/><Relationship Id="rId18" Type="http://schemas.openxmlformats.org/officeDocument/2006/relationships/hyperlink" Target="https://www.vsdanubius.sk/files/389/sk/dlhodoby_strategicky_zamer_rozvoja_vsd.pdf" TargetMode="External"/><Relationship Id="rId39" Type="http://schemas.openxmlformats.org/officeDocument/2006/relationships/hyperlink" Target="https://fvpvs.vsdanubius.sk/Uchadzaci/Profil-studenta-a-uplatnenie-absolventa" TargetMode="External"/><Relationship Id="rId109" Type="http://schemas.openxmlformats.org/officeDocument/2006/relationships/hyperlink" Target="https://www.vsdanubius.sk/files/111/sk/disciplinarny-poriadok-a-rokovaci-poriadok-disciplinarnej-komisie.pdf" TargetMode="External"/><Relationship Id="rId34" Type="http://schemas.openxmlformats.org/officeDocument/2006/relationships/hyperlink" Target="https://www.vsdanubius.sk/files/389/sk/priebezne-_monitorovanie_sp_periodicke_hodnotenie_schvalovanie-_sp_vsd.pdf" TargetMode="External"/><Relationship Id="rId50" Type="http://schemas.openxmlformats.org/officeDocument/2006/relationships/hyperlink" Target="https://fvpvs.vsdanubius.sk/Kvalita/Zainteresovane-strany-zamestnavatelia" TargetMode="External"/><Relationship Id="rId55" Type="http://schemas.openxmlformats.org/officeDocument/2006/relationships/hyperlink" Target="https://fvpvs.vsdanubius.sk/Studenti/Zaverecne-prace" TargetMode="External"/><Relationship Id="rId76" Type="http://schemas.openxmlformats.org/officeDocument/2006/relationships/hyperlink" Target="https://fvpvs.vsdanubius.sk/Sucasti-fakulty/Vnutorny-system-kvality/Vzory-dotaznikov-hospitacii-hodnotenia-predmetov-a-studijneho-programu" TargetMode="External"/><Relationship Id="rId97" Type="http://schemas.openxmlformats.org/officeDocument/2006/relationships/hyperlink" Target="https://fvpvs.vsdanubius.sk/files/fvpvs/12/sk/studijny-a-skusobny-poriadok-fvpvs.pdf" TargetMode="External"/><Relationship Id="rId104" Type="http://schemas.openxmlformats.org/officeDocument/2006/relationships/hyperlink" Target="https://www.vsdanubius.sk/files/389/sk/vnutorny_system_kvality_vsd.pdf" TargetMode="External"/><Relationship Id="rId120" Type="http://schemas.openxmlformats.org/officeDocument/2006/relationships/hyperlink" Target="https://www.vsdanubius.sk/files/153/sk/pravidla-pre-priebeh-adaptacie-novych-zamestnancov-vsd.pdf" TargetMode="External"/><Relationship Id="rId125" Type="http://schemas.openxmlformats.org/officeDocument/2006/relationships/hyperlink" Target="https://fvpvs.vsdanubius.sk/files/fvpvs/12/sk/studijny-a-skusobny-poriadok-fvpvs.pdf" TargetMode="External"/><Relationship Id="rId141" Type="http://schemas.openxmlformats.org/officeDocument/2006/relationships/hyperlink" Target="https://ais2.vsdanubius.sk/ais/start.do" TargetMode="External"/><Relationship Id="rId146" Type="http://schemas.openxmlformats.org/officeDocument/2006/relationships/hyperlink" Target="https://www.vsdanubius.sk/Sucasti/Fakulty-a-dalsie-sucasti/KIEVS-Kniznica" TargetMode="External"/><Relationship Id="rId167" Type="http://schemas.openxmlformats.org/officeDocument/2006/relationships/hyperlink" Target="https://www.vsdanubius.sk/files/153/sk/podpore-studentov-a-uchadzacov-o-studium-so-specifickymi-potrebami.pdf" TargetMode="External"/><Relationship Id="rId188" Type="http://schemas.openxmlformats.org/officeDocument/2006/relationships/hyperlink" Target="https://fvpvs.vsdanubius.sk/Sucasti-fakulty/Vnutorny-system-kvality/Vzory-dotaznikov-hospitacii-hodnotenia-predmetov-a-studijneho-programu" TargetMode="External"/><Relationship Id="rId7" Type="http://schemas.openxmlformats.org/officeDocument/2006/relationships/endnotes" Target="endnotes.xml"/><Relationship Id="rId71" Type="http://schemas.openxmlformats.org/officeDocument/2006/relationships/hyperlink" Target="https://www.vsdanubius.sk/files/389/sk/vnutorny_system_kvality_vsd.pdf" TargetMode="External"/><Relationship Id="rId92" Type="http://schemas.openxmlformats.org/officeDocument/2006/relationships/hyperlink" Target="https://fvpvs.vsdanubius.sk/Sucasti-fakulty/Dekanat" TargetMode="External"/><Relationship Id="rId162" Type="http://schemas.openxmlformats.org/officeDocument/2006/relationships/hyperlink" Target="https://www.vsdanubius.sk/Sucasti/Personalne-oddelenie" TargetMode="External"/><Relationship Id="rId183" Type="http://schemas.openxmlformats.org/officeDocument/2006/relationships/hyperlink" Target="https://www.vsdanubius.sk/files/153/sk/registraturny-poriadok-vsd.pdf" TargetMode="External"/><Relationship Id="rId213" Type="http://schemas.openxmlformats.org/officeDocument/2006/relationships/header" Target="header2.xml"/><Relationship Id="rId21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vsdanubius.sk/files/153/sk/vsd_zasady-vyberove-konanie.pdf" TargetMode="External"/><Relationship Id="rId24" Type="http://schemas.openxmlformats.org/officeDocument/2006/relationships/hyperlink" Target="https://www.vsdanubius.sk/files/389/sk/vytvaranie_uprava_-schvalovanie_-sp_vsd.pdf" TargetMode="External"/><Relationship Id="rId40" Type="http://schemas.openxmlformats.org/officeDocument/2006/relationships/hyperlink" Target="https://fvpvs.vsdanubius.sk/Uchadzaci/Profil-studenta-a-uplatnenie-absolventa" TargetMode="External"/><Relationship Id="rId45" Type="http://schemas.openxmlformats.org/officeDocument/2006/relationships/hyperlink" Target="https://fvpvs.vsdanubius.sk/files/fvpvs/68/sk/bc_ciele_a_vystupy_vzdelavania.pdf" TargetMode="External"/><Relationship Id="rId66" Type="http://schemas.openxmlformats.org/officeDocument/2006/relationships/hyperlink" Target="https://fvpvs.vsdanubius.sk/Studenti/Harmonogram-ucebneho-planu" TargetMode="External"/><Relationship Id="rId87" Type="http://schemas.openxmlformats.org/officeDocument/2006/relationships/hyperlink" Target="https://ais2.vsdanubius.sk/ais/start.do" TargetMode="External"/><Relationship Id="rId110" Type="http://schemas.openxmlformats.org/officeDocument/2006/relationships/hyperlink" Target="https://www.vsdanubius.sk/files/153/sk/eticky-kodex-a-eticke-standardy-v-oblasti-integrity-vedy.pdf" TargetMode="External"/><Relationship Id="rId115" Type="http://schemas.openxmlformats.org/officeDocument/2006/relationships/hyperlink" Target="https://fvpvs.vsdanubius.sk/files/fvpvs/12/sk/studijny-a-skusobny-poriadok-fvpvs.pdf" TargetMode="External"/><Relationship Id="rId131" Type="http://schemas.openxmlformats.org/officeDocument/2006/relationships/hyperlink" Target="https://ais2.vsdanubius.sk/ais/start.do" TargetMode="External"/><Relationship Id="rId136" Type="http://schemas.openxmlformats.org/officeDocument/2006/relationships/hyperlink" Target="https://ais2.vsdanubius.sk/ais/start.do" TargetMode="External"/><Relationship Id="rId157" Type="http://schemas.openxmlformats.org/officeDocument/2006/relationships/hyperlink" Target="https://fvpvs.vsdanubius.sk/Sucasti-fakulty/Karierne-poradenstvo" TargetMode="External"/><Relationship Id="rId178" Type="http://schemas.openxmlformats.org/officeDocument/2006/relationships/hyperlink" Target="https://www.vsdanubius.sk/files/389/sk/priebezne-_monitorovanie_sp_periodicke_hodnotenie_schvalovanie-_sp_vsd.pdf" TargetMode="External"/><Relationship Id="rId61" Type="http://schemas.openxmlformats.org/officeDocument/2006/relationships/hyperlink" Target="https://www.vsdanubius.sk/files/153/sk/podpore-studentov-a-uchadzacov-o-studium-so-specifickymi-potrebami.pdf" TargetMode="External"/><Relationship Id="rId82" Type="http://schemas.openxmlformats.org/officeDocument/2006/relationships/hyperlink" Target="https://fvpvs.vsdanubius.sk/Studenti/Harmonogram-ucebneho-planu" TargetMode="External"/><Relationship Id="rId152" Type="http://schemas.openxmlformats.org/officeDocument/2006/relationships/hyperlink" Target="mailto:eva.pacovska@vsdanubius.sk" TargetMode="External"/><Relationship Id="rId173" Type="http://schemas.openxmlformats.org/officeDocument/2006/relationships/hyperlink" Target="https://www.vsdanubius.sk/Zahranicne/Suvisiace-predpisy-a-dokumenty" TargetMode="External"/><Relationship Id="rId194" Type="http://schemas.openxmlformats.org/officeDocument/2006/relationships/hyperlink" Target="https://fvpvs.vsdanubius.sk/Kvalita/Programova-rada-fakulty" TargetMode="External"/><Relationship Id="rId199" Type="http://schemas.openxmlformats.org/officeDocument/2006/relationships/hyperlink" Target="https://fvpvs.vsdanubius.sk/Kvalita/Vnutorne-hodnotiace-spravy-a-monitorovanie-studijnych-programov" TargetMode="External"/><Relationship Id="rId203" Type="http://schemas.openxmlformats.org/officeDocument/2006/relationships/hyperlink" Target="https://fvpvs.vsdanubius.sk/Kvalita/Vnutorne-hodnotiace-spravy-a-monitorovanie-studijnych-programov" TargetMode="External"/><Relationship Id="rId208" Type="http://schemas.openxmlformats.org/officeDocument/2006/relationships/hyperlink" Target="https://www.vsdanubius.sk/files/389/sk/vnutorny_system_kvality_vsd.pdf" TargetMode="External"/><Relationship Id="rId19" Type="http://schemas.openxmlformats.org/officeDocument/2006/relationships/hyperlink" Target="https://fvpvs.vsdanubius.sk/files/fvpvs/75/sk/ciele-politiky-kvality-fvpvs-2024_-2025.pdf" TargetMode="External"/><Relationship Id="rId14" Type="http://schemas.openxmlformats.org/officeDocument/2006/relationships/hyperlink" Target="https://fvpvs.vsdanubius.sk/files/fvpvs/80/sk/statut_programovej_rady_fvpvs.pdf" TargetMode="External"/><Relationship Id="rId30" Type="http://schemas.openxmlformats.org/officeDocument/2006/relationships/hyperlink" Target="https://fvpvs.vsdanubius.sk/Kvalita/Vnutorne-hodnotiace-spravy-a-monitorovanie-studijnych-programov" TargetMode="External"/><Relationship Id="rId35" Type="http://schemas.openxmlformats.org/officeDocument/2006/relationships/hyperlink" Target="https://fvpvs.vsdanubius.sk/Kvalita/Vzory-dotaznikov-hospitacii-hodnotenia-predmetov-a-studijneho-programu" TargetMode="External"/><Relationship Id="rId56" Type="http://schemas.openxmlformats.org/officeDocument/2006/relationships/hyperlink" Target="https://fvpvs.vsdanubius.sk/files/fvpvs/12/sk/studijny-a-skusobny-poriadok-fvpvs.pdf" TargetMode="External"/><Relationship Id="rId77" Type="http://schemas.openxmlformats.org/officeDocument/2006/relationships/hyperlink" Target="https://www.vsdanubius.sk/files/389/sk/vnutorny_system_kvality_vsd.pdf" TargetMode="External"/><Relationship Id="rId100" Type="http://schemas.openxmlformats.org/officeDocument/2006/relationships/hyperlink" Target="https://fvpvs.vsdanubius.sk/Uchadzaci/Prijimacie-konanie" TargetMode="External"/><Relationship Id="rId105" Type="http://schemas.openxmlformats.org/officeDocument/2006/relationships/hyperlink" Target="https://www.vsdanubius.sk/files/99/sk/smernica-rektora-c-4_2021-o-uznavani-studia-v-zahranici.pdf" TargetMode="External"/><Relationship Id="rId126" Type="http://schemas.openxmlformats.org/officeDocument/2006/relationships/hyperlink" Target="https://fvpvs.vsdanubius.sk/Studenti/Harmonogram-ucebneho-planu" TargetMode="External"/><Relationship Id="rId147" Type="http://schemas.openxmlformats.org/officeDocument/2006/relationships/hyperlink" Target="https://fvpvs.vsdanubius.sk/Kvalita/Opisy-studijnych-programov" TargetMode="External"/><Relationship Id="rId168" Type="http://schemas.openxmlformats.org/officeDocument/2006/relationships/hyperlink" Target="https://fvpvs.vsdanubius.sk/Sucasti-fakulty/Karierne-poradenstvo" TargetMode="External"/><Relationship Id="rId8" Type="http://schemas.openxmlformats.org/officeDocument/2006/relationships/hyperlink" Target="https://www.vsdanubius.sk/files/389/sk/vnutorny_system_kvality_vsd.pdf" TargetMode="External"/><Relationship Id="rId51" Type="http://schemas.openxmlformats.org/officeDocument/2006/relationships/hyperlink" Target="https://fvpvs.vsdanubius.sk/Studenti/Harmonogram-ucebneho-planu" TargetMode="External"/><Relationship Id="rId72" Type="http://schemas.openxmlformats.org/officeDocument/2006/relationships/hyperlink" Target="https://fvpvs.vsdanubius.sk/Kvalita/Vnutorne-hodnotiace-spravy-a-monitorovanie-studijnych-programov" TargetMode="External"/><Relationship Id="rId93" Type="http://schemas.openxmlformats.org/officeDocument/2006/relationships/hyperlink" Target="https://fvpvs.vsdanubius.sk/Studenti/Studijne-poradenstvo" TargetMode="External"/><Relationship Id="rId98" Type="http://schemas.openxmlformats.org/officeDocument/2006/relationships/hyperlink" Target="https://www.vsdanubius.sk/files/153/sk/studijny-poriadok-vsd.pdf" TargetMode="External"/><Relationship Id="rId121" Type="http://schemas.openxmlformats.org/officeDocument/2006/relationships/hyperlink" Target="https://ais2.vsdanubius.sk/ais/start.do" TargetMode="External"/><Relationship Id="rId142" Type="http://schemas.openxmlformats.org/officeDocument/2006/relationships/hyperlink" Target="mailto:michal.jankovic@vsdanubius.sk" TargetMode="External"/><Relationship Id="rId163" Type="http://schemas.openxmlformats.org/officeDocument/2006/relationships/hyperlink" Target="https://fvpvs.vsdanubius.sk/Studenti/Studijne-poradenstvo" TargetMode="External"/><Relationship Id="rId184" Type="http://schemas.openxmlformats.org/officeDocument/2006/relationships/hyperlink" Target="https://www.vsdanubius.sk/files/389/sk/vnutorny_system_kvality_vsd.pdf" TargetMode="External"/><Relationship Id="rId189" Type="http://schemas.openxmlformats.org/officeDocument/2006/relationships/hyperlink" Target="https://fvpvs.vsdanubius.sk/Kvalita"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hyperlink" Target="https://www.vsdanubius.sk/files/389/sk/prirucka-vnutorneho-systemu-manazerstva-kvality-vsd_3-_aktualizacia.pdf" TargetMode="External"/><Relationship Id="rId46" Type="http://schemas.openxmlformats.org/officeDocument/2006/relationships/hyperlink" Target="https://fvpvs.vsdanubius.sk/files/fvpvs/19/sk/odporucany-studijny-plan-vpvs-d-bc-mgr-phd.pdf" TargetMode="External"/><Relationship Id="rId67" Type="http://schemas.openxmlformats.org/officeDocument/2006/relationships/hyperlink" Target="https://fvpvs.vsdanubius.sk/Veda/Elektronicka-publikacie" TargetMode="External"/><Relationship Id="rId116" Type="http://schemas.openxmlformats.org/officeDocument/2006/relationships/hyperlink" Target="https://www.vsdanubius.sk/files/153/sk/vybavovanie-staznosti-na-vsd.pdf" TargetMode="External"/><Relationship Id="rId137" Type="http://schemas.openxmlformats.org/officeDocument/2006/relationships/hyperlink" Target="mailto:michal.jankovic@vsdanubius.sk" TargetMode="External"/><Relationship Id="rId158" Type="http://schemas.openxmlformats.org/officeDocument/2006/relationships/hyperlink" Target="https://fvpvs.vsdanubius.sk/files/fvpvs/12/sk/organizacny-poriadok-fvpvs-vsd.pdf" TargetMode="External"/><Relationship Id="rId20" Type="http://schemas.openxmlformats.org/officeDocument/2006/relationships/hyperlink" Target="https://fvpvs.vsdanubius.sk/files/fvpvs/42/sk/dlhodoby-strategicky-zamer-rozvoja-fvp-vs.pdf" TargetMode="External"/><Relationship Id="rId41" Type="http://schemas.openxmlformats.org/officeDocument/2006/relationships/hyperlink" Target="https://fvpvs.vsdanubius.sk/files/fvpvs/50/sk/uplatnitelnost-absolventov-bcstudia.pdf" TargetMode="External"/><Relationship Id="rId62" Type="http://schemas.openxmlformats.org/officeDocument/2006/relationships/hyperlink" Target="https://ais2.vsdanubius.sk/ais/start.do" TargetMode="External"/><Relationship Id="rId83" Type="http://schemas.openxmlformats.org/officeDocument/2006/relationships/hyperlink" Target="https://fvpvs.vsdanubius.sk/files/fvpvs/12/sk/studijny-a-skusobny-poriadok-fvpvs.pdf" TargetMode="External"/><Relationship Id="rId88" Type="http://schemas.openxmlformats.org/officeDocument/2006/relationships/hyperlink" Target="https://fvpvs.vsdanubius.sk/Studenti/Harmonogram-ucebneho-planu" TargetMode="External"/><Relationship Id="rId111" Type="http://schemas.openxmlformats.org/officeDocument/2006/relationships/hyperlink" Target="https://fvpvs.vsdanubius.sk/Sucasti-fakulty/Disciplinarna-komisia/Rokovaci-poriadok" TargetMode="External"/><Relationship Id="rId132" Type="http://schemas.openxmlformats.org/officeDocument/2006/relationships/hyperlink" Target="https://www.vsdanubius.sk/Veda/Vedecke-projekty-a-granty" TargetMode="External"/><Relationship Id="rId153" Type="http://schemas.openxmlformats.org/officeDocument/2006/relationships/hyperlink" Target="mailto:angelika.kollarova@vsdanubius.sk" TargetMode="External"/><Relationship Id="rId174" Type="http://schemas.openxmlformats.org/officeDocument/2006/relationships/hyperlink" Target="https://www.vsdanubius.sk/files/153/sk/podpore-studentov-a-uchadzacov-o-studium-so-specifickymi-potrebami.pdf" TargetMode="External"/><Relationship Id="rId179" Type="http://schemas.openxmlformats.org/officeDocument/2006/relationships/hyperlink" Target="https://fvpvs.vsdanubius.sk/Kvalita/Vzory-dotaznikov-hospitacii-hodnotenia-predmetov-a-studijneho-programu" TargetMode="External"/><Relationship Id="rId195" Type="http://schemas.openxmlformats.org/officeDocument/2006/relationships/hyperlink" Target="https://fvpvs.vsdanubius.sk/" TargetMode="External"/><Relationship Id="rId209" Type="http://schemas.openxmlformats.org/officeDocument/2006/relationships/hyperlink" Target="https://www.vsdanubius.sk/files/389/sk/vytvaranie_uprava_-schvalovanie_-sp_vsd.pdf" TargetMode="External"/><Relationship Id="rId190" Type="http://schemas.openxmlformats.org/officeDocument/2006/relationships/hyperlink" Target="https://fvpvs.vsdanubius.sk/Kvalita/Vnutorne-hodnotiace-spravy-a-monitorovanie-studijnych-programov" TargetMode="External"/><Relationship Id="rId204" Type="http://schemas.openxmlformats.org/officeDocument/2006/relationships/hyperlink" Target="https://www.vsdanubius.sk/files/389/sk/priebezne-_monitorovanie_sp_periodicke_hodnotenie_schvalovanie-_sp_vsd.pdf" TargetMode="External"/><Relationship Id="rId15" Type="http://schemas.openxmlformats.org/officeDocument/2006/relationships/hyperlink" Target="https://www.vsdanubius.sk/files/389/sk/utvar_splnomocnenca_vnutorneho_systemu_kvality_vsd.pdf" TargetMode="External"/><Relationship Id="rId36" Type="http://schemas.openxmlformats.org/officeDocument/2006/relationships/hyperlink" Target="https://fvpvs.vsdanubius.sk/files/fvpvs/74/sk/vytvaranie_uprava_-schvalovanie_-studijnych_programov_vsd.pdf" TargetMode="External"/><Relationship Id="rId57" Type="http://schemas.openxmlformats.org/officeDocument/2006/relationships/hyperlink" Target="https://www.vsdanubius.sk/files/389/sk/vnutorny_system_kvality_vsd.pdf" TargetMode="External"/><Relationship Id="rId106" Type="http://schemas.openxmlformats.org/officeDocument/2006/relationships/hyperlink" Target="https://www.vsdanubius.sk/files/99/sk/smernica-rektora-c-2_2021-realizacia-programu-erasmus+-na-vysokej-skole-danubius.pdf" TargetMode="External"/><Relationship Id="rId127" Type="http://schemas.openxmlformats.org/officeDocument/2006/relationships/hyperlink" Target="https://fvpvs.vsdanubius.sk/Kvalita/Personalne-zabezpecenie-studijneho-programu" TargetMode="External"/><Relationship Id="rId10" Type="http://schemas.openxmlformats.org/officeDocument/2006/relationships/hyperlink" Target="https://fvpvs.vsdanubius.sk/files/fvpvs/12/sk/statut-fvpvs.pdf" TargetMode="External"/><Relationship Id="rId31" Type="http://schemas.openxmlformats.org/officeDocument/2006/relationships/hyperlink" Target="https://fvpvs.vsdanubius.sk/Kvalita/Kvalita-2024-2025" TargetMode="External"/><Relationship Id="rId52" Type="http://schemas.openxmlformats.org/officeDocument/2006/relationships/hyperlink" Target="https://www.vsdanubius.sk/files/153/sk/studijny-poriadok-vsd.pdf" TargetMode="External"/><Relationship Id="rId73" Type="http://schemas.openxmlformats.org/officeDocument/2006/relationships/hyperlink" Target="https://www.vsdanubius.sk/files/389/sk/prirucka-vnutorneho-systemu-manazerstva-kvality-vsd_3-_aktualizacia.pdf" TargetMode="External"/><Relationship Id="rId78" Type="http://schemas.openxmlformats.org/officeDocument/2006/relationships/hyperlink" Target="https://www.vsdanubius.sk/files/153/sk/eticky_kodex_studenta_vsd.pdf" TargetMode="External"/><Relationship Id="rId94" Type="http://schemas.openxmlformats.org/officeDocument/2006/relationships/hyperlink" Target="https://www.vsdanubius.sk/files/153/sk/studijny-poriadok-vsd.pdf" TargetMode="External"/><Relationship Id="rId99" Type="http://schemas.openxmlformats.org/officeDocument/2006/relationships/hyperlink" Target="https://fvpvs.vsdanubius.sk/files/fvpvs/12/sk/studijny-a-skusobny-poriadok-fvpvs.pdf" TargetMode="External"/><Relationship Id="rId101" Type="http://schemas.openxmlformats.org/officeDocument/2006/relationships/hyperlink" Target="https://www.vsdanubius.sk/files/153/sk/podpore-studentov-a-uchadzacov-o-studium-so-specifickymi-potrebami.pdf" TargetMode="External"/><Relationship Id="rId122" Type="http://schemas.openxmlformats.org/officeDocument/2006/relationships/hyperlink" Target="https://www.vsdanubius.sk/files/389/sk/vnutorny_system_kvality_vsd.pdf" TargetMode="External"/><Relationship Id="rId143" Type="http://schemas.openxmlformats.org/officeDocument/2006/relationships/hyperlink" Target="https://fvpvs.vsdanubius.sk/Kvalita/Personalne-zabezpecenie-studijneho-programu/VTC-Bc-Mgr" TargetMode="External"/><Relationship Id="rId148" Type="http://schemas.openxmlformats.org/officeDocument/2006/relationships/hyperlink" Target="mailto:dusan.masar@vsdanubius.sk" TargetMode="External"/><Relationship Id="rId164" Type="http://schemas.openxmlformats.org/officeDocument/2006/relationships/hyperlink" Target="https://fvpvs.vsdanubius.sk/Kvalita/Zainteresovane-strany-zamestnavatelia" TargetMode="External"/><Relationship Id="rId169" Type="http://schemas.openxmlformats.org/officeDocument/2006/relationships/hyperlink" Target="https://www.vsdanubius.sk/Dokumenty/Vyrocne-spravy-VSD" TargetMode="External"/><Relationship Id="rId185" Type="http://schemas.openxmlformats.org/officeDocument/2006/relationships/hyperlink" Target="https://www.vsdanubius.sk/files/389/sk/vytvaranie_uprava_-schvalovanie_-sp_vsd.pdf" TargetMode="External"/><Relationship Id="rId4" Type="http://schemas.openxmlformats.org/officeDocument/2006/relationships/settings" Target="settings.xml"/><Relationship Id="rId9" Type="http://schemas.openxmlformats.org/officeDocument/2006/relationships/hyperlink" Target="https://fvpvs.vsdanubius.sk/files/fvpvs/42/sk/dlhodoby-strategicky-zamer-rozvoja-fvp-vs.pdf" TargetMode="External"/><Relationship Id="rId180" Type="http://schemas.openxmlformats.org/officeDocument/2006/relationships/hyperlink" Target="https://www.vsdanubius.sk/files/389/sk/vnutorny_system_kvality_vsd.pdf" TargetMode="External"/><Relationship Id="rId210" Type="http://schemas.openxmlformats.org/officeDocument/2006/relationships/hyperlink" Target="https://www.vsdanubius.sk/files/389/sk/utvar_splnomocnenca_vnutorneho_systemu_kvality_vsd.pdf" TargetMode="External"/><Relationship Id="rId215" Type="http://schemas.openxmlformats.org/officeDocument/2006/relationships/footer" Target="footer2.xml"/><Relationship Id="rId26" Type="http://schemas.openxmlformats.org/officeDocument/2006/relationships/hyperlink" Target="https://fvpvs.vsdanubius.sk/Kvalita/Personalne-zabezpecenie-studijneho-programu" TargetMode="External"/><Relationship Id="rId47" Type="http://schemas.openxmlformats.org/officeDocument/2006/relationships/hyperlink" Target="https://fvpvs.vsdanubius.sk/files/fvpvs/12/sk/studijny-a-skusobny-poriadok-fvpvs.pdf" TargetMode="External"/><Relationship Id="rId68" Type="http://schemas.openxmlformats.org/officeDocument/2006/relationships/hyperlink" Target="https://fvpvs.vsdanubius.sk/Studenti/Harmonogram-ucebneho-planu" TargetMode="External"/><Relationship Id="rId89" Type="http://schemas.openxmlformats.org/officeDocument/2006/relationships/hyperlink" Target="https://fvpvs.vsdanubius.sk/files/fvpvs/12/sk/studijny-a-skusobny-poriadok-fvpvs.pdf" TargetMode="External"/><Relationship Id="rId112" Type="http://schemas.openxmlformats.org/officeDocument/2006/relationships/hyperlink" Target="https://fvpvs.vsdanubius.sk/Sucasti-fakulty/Disciplinarna-komisia" TargetMode="External"/><Relationship Id="rId133" Type="http://schemas.openxmlformats.org/officeDocument/2006/relationships/hyperlink" Target="https://www.vsdanubius.sk/files/389/sk/prirucka-vnutorneho-systemu-manazerstva-kvality-vsd_3-_aktualizacia.pdf" TargetMode="External"/><Relationship Id="rId154" Type="http://schemas.openxmlformats.org/officeDocument/2006/relationships/hyperlink" Target="mailto:martina.hulakova@vsdanubius.sk" TargetMode="External"/><Relationship Id="rId175" Type="http://schemas.openxmlformats.org/officeDocument/2006/relationships/hyperlink" Target="https://fvpvs.vsdanubius.sk/Kvalita" TargetMode="External"/><Relationship Id="rId196" Type="http://schemas.openxmlformats.org/officeDocument/2006/relationships/hyperlink" Target="https://fvpvs.vsdanubius.sk/Kvalita" TargetMode="External"/><Relationship Id="rId200" Type="http://schemas.openxmlformats.org/officeDocument/2006/relationships/hyperlink" Target="https://www.vsdanubius.sk/files/389/sk/priebezne-_monitorovanie_sp_periodicke_hodnotenie_schvalovanie-_sp_vsd.pdf" TargetMode="External"/><Relationship Id="rId16" Type="http://schemas.openxmlformats.org/officeDocument/2006/relationships/hyperlink" Target="https://www.vsdanubius.sk/files/389/sk/vytvaranie_uprava_-schvalovanie_-sp_vsd.pdf" TargetMode="External"/><Relationship Id="rId37" Type="http://schemas.openxmlformats.org/officeDocument/2006/relationships/hyperlink" Target="https://fvpvs.vsdanubius.sk/Studenti/Harmonogram-ucebneho-planu" TargetMode="External"/><Relationship Id="rId58" Type="http://schemas.openxmlformats.org/officeDocument/2006/relationships/hyperlink" Target="https://www.vsdanubius.sk/files/389/sk/vytvaranie_uprava_-schvalovanie_-sp_vsd.pdf" TargetMode="External"/><Relationship Id="rId79" Type="http://schemas.openxmlformats.org/officeDocument/2006/relationships/hyperlink" Target="https://www.vsdanubius.sk/files/153/sk/eticky-kodex-a-eticke-standardy-v-oblasti-integrity-vedy.pdf" TargetMode="External"/><Relationship Id="rId102" Type="http://schemas.openxmlformats.org/officeDocument/2006/relationships/hyperlink" Target="https://www.vsdanubius.sk/files/153/sk/studijny-poriadok-vsd.pdf" TargetMode="External"/><Relationship Id="rId123" Type="http://schemas.openxmlformats.org/officeDocument/2006/relationships/hyperlink" Target="https://www.vsdanubius.sk/files/153/sk/vnutorny-predpis-vsd-kriteria-na-obsadzovanie-funkcii-profesorov-a-docentov-vsd.pdf" TargetMode="External"/><Relationship Id="rId144" Type="http://schemas.openxmlformats.org/officeDocument/2006/relationships/hyperlink" Target="https://www.vsdanubius.sk/files/389/sk/vnutorny_system_kvality_vs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B11D7-2A14-4E45-9916-AB5EC66A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23961</Words>
  <Characters>136580</Characters>
  <Application>Microsoft Office Word</Application>
  <DocSecurity>0</DocSecurity>
  <Lines>1138</Lines>
  <Paragraphs>320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Kováčová Natália</cp:lastModifiedBy>
  <cp:revision>2</cp:revision>
  <cp:lastPrinted>2024-10-01T16:48:00Z</cp:lastPrinted>
  <dcterms:created xsi:type="dcterms:W3CDTF">2025-07-29T18:07:00Z</dcterms:created>
  <dcterms:modified xsi:type="dcterms:W3CDTF">2025-07-29T18:07:00Z</dcterms:modified>
</cp:coreProperties>
</file>